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5775" w:rsidRDefault="00056F9F" w:rsidP="00056F9F">
      <w:pPr>
        <w:pStyle w:val="Titel"/>
      </w:pPr>
      <w:r>
        <w:t>Algemene pathologie</w:t>
      </w:r>
    </w:p>
    <w:p w:rsidR="00056F9F" w:rsidRDefault="00056F9F" w:rsidP="00056F9F">
      <w:pPr>
        <w:pStyle w:val="Kop1"/>
        <w:numPr>
          <w:ilvl w:val="0"/>
          <w:numId w:val="1"/>
        </w:numPr>
      </w:pPr>
      <w:r>
        <w:t>Celpathologie</w:t>
      </w:r>
    </w:p>
    <w:p w:rsidR="00056F9F" w:rsidRDefault="00056F9F" w:rsidP="00056F9F">
      <w:pPr>
        <w:pStyle w:val="Kop2"/>
        <w:numPr>
          <w:ilvl w:val="0"/>
          <w:numId w:val="2"/>
        </w:numPr>
      </w:pPr>
      <w:r>
        <w:t>Inleiding celpathologie</w:t>
      </w:r>
    </w:p>
    <w:p w:rsidR="00056F9F" w:rsidRDefault="00056F9F" w:rsidP="00056F9F">
      <w:pPr>
        <w:pStyle w:val="Lijstalinea"/>
        <w:numPr>
          <w:ilvl w:val="0"/>
          <w:numId w:val="3"/>
        </w:numPr>
      </w:pPr>
      <w:r>
        <w:t>Pathologie: leer der ziekten</w:t>
      </w:r>
    </w:p>
    <w:p w:rsidR="00056F9F" w:rsidRDefault="00056F9F" w:rsidP="00056F9F">
      <w:pPr>
        <w:pStyle w:val="Lijstalinea"/>
        <w:numPr>
          <w:ilvl w:val="1"/>
          <w:numId w:val="3"/>
        </w:numPr>
      </w:pPr>
      <w:r>
        <w:t xml:space="preserve">Bestudeert </w:t>
      </w:r>
      <w:proofErr w:type="spellStart"/>
      <w:r>
        <w:t>ethiologie</w:t>
      </w:r>
      <w:proofErr w:type="spellEnd"/>
      <w:r>
        <w:t xml:space="preserve"> (oorzaak) en pathogenese (mechanisme) van ziekte</w:t>
      </w:r>
    </w:p>
    <w:p w:rsidR="00056F9F" w:rsidRDefault="00056F9F" w:rsidP="00056F9F">
      <w:pPr>
        <w:pStyle w:val="Lijstalinea"/>
        <w:numPr>
          <w:ilvl w:val="2"/>
          <w:numId w:val="3"/>
        </w:numPr>
      </w:pPr>
      <w:r>
        <w:t xml:space="preserve">Samen </w:t>
      </w:r>
      <w:proofErr w:type="spellStart"/>
      <w:r>
        <w:t>ethiopathogenese</w:t>
      </w:r>
      <w:proofErr w:type="spellEnd"/>
    </w:p>
    <w:p w:rsidR="00056F9F" w:rsidRDefault="00056F9F" w:rsidP="00056F9F">
      <w:pPr>
        <w:pStyle w:val="Lijstalinea"/>
        <w:numPr>
          <w:ilvl w:val="1"/>
          <w:numId w:val="3"/>
        </w:numPr>
      </w:pPr>
      <w:r>
        <w:t>Bestudeert moleculaire, morfologische, functionele veranderingen</w:t>
      </w:r>
    </w:p>
    <w:p w:rsidR="00056F9F" w:rsidRDefault="00056F9F" w:rsidP="00056F9F">
      <w:pPr>
        <w:pStyle w:val="Lijstalinea"/>
        <w:numPr>
          <w:ilvl w:val="1"/>
          <w:numId w:val="3"/>
        </w:numPr>
      </w:pPr>
      <w:r>
        <w:t>Algemene pathologie: cellulair</w:t>
      </w:r>
    </w:p>
    <w:p w:rsidR="00056F9F" w:rsidRDefault="00056F9F" w:rsidP="00056F9F">
      <w:pPr>
        <w:pStyle w:val="Lijstalinea"/>
        <w:numPr>
          <w:ilvl w:val="1"/>
          <w:numId w:val="3"/>
        </w:numPr>
      </w:pPr>
      <w:r>
        <w:t>Bijzondere pathologie: organen en weefsels</w:t>
      </w:r>
    </w:p>
    <w:p w:rsidR="00056F9F" w:rsidRDefault="00056F9F" w:rsidP="00056F9F">
      <w:pPr>
        <w:pStyle w:val="Lijstalinea"/>
        <w:numPr>
          <w:ilvl w:val="0"/>
          <w:numId w:val="3"/>
        </w:numPr>
      </w:pPr>
      <w:r>
        <w:t>Ziekte: toestand lichaam die overlevingskansen individu/species verminderen</w:t>
      </w:r>
    </w:p>
    <w:p w:rsidR="00056F9F" w:rsidRDefault="004A6F50" w:rsidP="00056F9F">
      <w:pPr>
        <w:pStyle w:val="Lijstalinea"/>
        <w:numPr>
          <w:ilvl w:val="0"/>
          <w:numId w:val="3"/>
        </w:numPr>
      </w:pPr>
      <w:proofErr w:type="spellStart"/>
      <w:r>
        <w:t>Galenus</w:t>
      </w:r>
      <w:proofErr w:type="spellEnd"/>
      <w:r>
        <w:t>: concept humerale pathologie en 4 lichaamsvochten (2de eeuw n. Chr.)</w:t>
      </w:r>
    </w:p>
    <w:p w:rsidR="004A6F50" w:rsidRDefault="004A6F50" w:rsidP="004A6F50">
      <w:pPr>
        <w:pStyle w:val="Lijstalinea"/>
        <w:numPr>
          <w:ilvl w:val="1"/>
          <w:numId w:val="3"/>
        </w:numPr>
      </w:pPr>
      <w:r>
        <w:t>Bloed, slijm, zwarte gal, gele gal</w:t>
      </w:r>
    </w:p>
    <w:p w:rsidR="004A6F50" w:rsidRDefault="004A6F50" w:rsidP="004A6F50">
      <w:pPr>
        <w:pStyle w:val="Lijstalinea"/>
        <w:numPr>
          <w:ilvl w:val="1"/>
          <w:numId w:val="3"/>
        </w:numPr>
      </w:pPr>
      <w:r>
        <w:t>Tot 19de eeuw dominant</w:t>
      </w:r>
    </w:p>
    <w:p w:rsidR="004A6F50" w:rsidRDefault="004A6F50" w:rsidP="004A6F50">
      <w:pPr>
        <w:pStyle w:val="Lijstalinea"/>
        <w:numPr>
          <w:ilvl w:val="0"/>
          <w:numId w:val="3"/>
        </w:numPr>
      </w:pPr>
      <w:r>
        <w:t>Doorbraken 19de eeuw:</w:t>
      </w:r>
    </w:p>
    <w:p w:rsidR="004A6F50" w:rsidRDefault="004A6F50" w:rsidP="004A6F50">
      <w:pPr>
        <w:pStyle w:val="Lijstalinea"/>
        <w:numPr>
          <w:ilvl w:val="1"/>
          <w:numId w:val="3"/>
        </w:numPr>
      </w:pPr>
      <w:proofErr w:type="spellStart"/>
      <w:r>
        <w:t>Celtheorie</w:t>
      </w:r>
      <w:proofErr w:type="spellEnd"/>
      <w:r>
        <w:t xml:space="preserve"> </w:t>
      </w:r>
      <w:r w:rsidR="00102CD0">
        <w:t xml:space="preserve">- </w:t>
      </w:r>
      <w:proofErr w:type="spellStart"/>
      <w:r>
        <w:t>Schleiden</w:t>
      </w:r>
      <w:proofErr w:type="spellEnd"/>
      <w:r>
        <w:t xml:space="preserve"> en </w:t>
      </w:r>
      <w:proofErr w:type="spellStart"/>
      <w:r>
        <w:t>Schwann</w:t>
      </w:r>
      <w:proofErr w:type="spellEnd"/>
      <w:r>
        <w:t xml:space="preserve"> (1839)</w:t>
      </w:r>
    </w:p>
    <w:p w:rsidR="004A6F50" w:rsidRDefault="004A6F50" w:rsidP="004A6F50">
      <w:pPr>
        <w:pStyle w:val="Lijstalinea"/>
        <w:numPr>
          <w:ilvl w:val="1"/>
          <w:numId w:val="3"/>
        </w:numPr>
      </w:pPr>
      <w:r>
        <w:t>Oorsprong ziekte op celniveau</w:t>
      </w:r>
      <w:r w:rsidR="00102CD0">
        <w:t xml:space="preserve"> - </w:t>
      </w:r>
      <w:proofErr w:type="spellStart"/>
      <w:r>
        <w:t>Virchow</w:t>
      </w:r>
      <w:proofErr w:type="spellEnd"/>
      <w:r>
        <w:t xml:space="preserve"> (1858)</w:t>
      </w:r>
    </w:p>
    <w:p w:rsidR="00102CD0" w:rsidRDefault="00102CD0" w:rsidP="004A6F50">
      <w:pPr>
        <w:pStyle w:val="Lijstalinea"/>
        <w:numPr>
          <w:ilvl w:val="1"/>
          <w:numId w:val="3"/>
        </w:numPr>
      </w:pPr>
      <w:r>
        <w:t>Homeostase: dynamisch fysiologisch evenwicht – Claude Bernard (1854)</w:t>
      </w:r>
    </w:p>
    <w:p w:rsidR="00056F9F" w:rsidRDefault="00102CD0" w:rsidP="00056F9F">
      <w:pPr>
        <w:pStyle w:val="Kop2"/>
        <w:numPr>
          <w:ilvl w:val="0"/>
          <w:numId w:val="2"/>
        </w:numPr>
      </w:pPr>
      <w:r>
        <w:t xml:space="preserve">Schadelijke prikkels – ethologiën </w:t>
      </w:r>
    </w:p>
    <w:p w:rsidR="00102CD0" w:rsidRDefault="00102CD0" w:rsidP="00102CD0">
      <w:pPr>
        <w:pStyle w:val="Lijstalinea"/>
        <w:numPr>
          <w:ilvl w:val="0"/>
          <w:numId w:val="4"/>
        </w:numPr>
      </w:pPr>
      <w:r>
        <w:t>Intern – endogeen:</w:t>
      </w:r>
    </w:p>
    <w:p w:rsidR="00102CD0" w:rsidRDefault="00102CD0" w:rsidP="00102CD0">
      <w:pPr>
        <w:pStyle w:val="Lijstalinea"/>
        <w:numPr>
          <w:ilvl w:val="1"/>
          <w:numId w:val="4"/>
        </w:numPr>
      </w:pPr>
      <w:r>
        <w:t>Aangeboren afwijking</w:t>
      </w:r>
    </w:p>
    <w:p w:rsidR="00102CD0" w:rsidRDefault="00102CD0" w:rsidP="00102CD0">
      <w:pPr>
        <w:pStyle w:val="Lijstalinea"/>
        <w:numPr>
          <w:ilvl w:val="2"/>
          <w:numId w:val="4"/>
        </w:numPr>
      </w:pPr>
      <w:r>
        <w:t>Afwijking in DNA</w:t>
      </w:r>
      <w:r w:rsidR="00996D37">
        <w:t xml:space="preserve"> in kiemcellen of sommige lichaamscellen</w:t>
      </w:r>
    </w:p>
    <w:p w:rsidR="00996D37" w:rsidRDefault="00996D37" w:rsidP="00102CD0">
      <w:pPr>
        <w:pStyle w:val="Lijstalinea"/>
        <w:numPr>
          <w:ilvl w:val="2"/>
          <w:numId w:val="4"/>
        </w:numPr>
      </w:pPr>
      <w:r>
        <w:t xml:space="preserve">‘De </w:t>
      </w:r>
      <w:proofErr w:type="spellStart"/>
      <w:r>
        <w:t>novo</w:t>
      </w:r>
      <w:proofErr w:type="spellEnd"/>
      <w:r>
        <w:t xml:space="preserve">’ of ‘familiaal’ </w:t>
      </w:r>
    </w:p>
    <w:p w:rsidR="00996D37" w:rsidRDefault="00996D37" w:rsidP="00102CD0">
      <w:pPr>
        <w:pStyle w:val="Lijstalinea"/>
        <w:numPr>
          <w:ilvl w:val="2"/>
          <w:numId w:val="4"/>
        </w:numPr>
      </w:pPr>
    </w:p>
    <w:p w:rsidR="00102CD0" w:rsidRDefault="00102CD0" w:rsidP="00102CD0">
      <w:pPr>
        <w:pStyle w:val="Lijstalinea"/>
        <w:numPr>
          <w:ilvl w:val="1"/>
          <w:numId w:val="4"/>
        </w:numPr>
      </w:pPr>
      <w:r>
        <w:t>Nutritioneel probleem</w:t>
      </w:r>
    </w:p>
    <w:p w:rsidR="00996D37" w:rsidRDefault="00996D37" w:rsidP="00996D37">
      <w:pPr>
        <w:pStyle w:val="Lijstalinea"/>
        <w:numPr>
          <w:ilvl w:val="2"/>
          <w:numId w:val="4"/>
        </w:numPr>
      </w:pPr>
      <w:r>
        <w:t>Innameprobleem: dieet, eetlust, braken</w:t>
      </w:r>
    </w:p>
    <w:p w:rsidR="00996D37" w:rsidRDefault="00996D37" w:rsidP="00996D37">
      <w:pPr>
        <w:pStyle w:val="Lijstalinea"/>
        <w:numPr>
          <w:ilvl w:val="2"/>
          <w:numId w:val="4"/>
        </w:numPr>
      </w:pPr>
      <w:r>
        <w:t>Opnameprobleem: gestoorde digestie, absorptie</w:t>
      </w:r>
    </w:p>
    <w:p w:rsidR="00102CD0" w:rsidRDefault="00102CD0" w:rsidP="00102CD0">
      <w:pPr>
        <w:pStyle w:val="Lijstalinea"/>
        <w:numPr>
          <w:ilvl w:val="1"/>
          <w:numId w:val="4"/>
        </w:numPr>
      </w:pPr>
      <w:r>
        <w:t>Gestoord defensiemechanisme</w:t>
      </w:r>
    </w:p>
    <w:p w:rsidR="00996D37" w:rsidRDefault="00996D37" w:rsidP="00996D37">
      <w:pPr>
        <w:pStyle w:val="Lijstalinea"/>
        <w:numPr>
          <w:ilvl w:val="2"/>
          <w:numId w:val="4"/>
        </w:numPr>
      </w:pPr>
      <w:proofErr w:type="spellStart"/>
      <w:r w:rsidRPr="00996D37">
        <w:t>Virusgeïnduceerde</w:t>
      </w:r>
      <w:proofErr w:type="spellEnd"/>
      <w:r>
        <w:t xml:space="preserve"> </w:t>
      </w:r>
      <w:proofErr w:type="spellStart"/>
      <w:r>
        <w:t>immunodeficientie</w:t>
      </w:r>
      <w:proofErr w:type="spellEnd"/>
    </w:p>
    <w:p w:rsidR="00996D37" w:rsidRDefault="00996D37" w:rsidP="00996D37">
      <w:pPr>
        <w:pStyle w:val="Lijstalinea"/>
        <w:numPr>
          <w:ilvl w:val="2"/>
          <w:numId w:val="4"/>
        </w:numPr>
      </w:pPr>
      <w:r>
        <w:t>Vorming immuuncomplexen</w:t>
      </w:r>
    </w:p>
    <w:p w:rsidR="00996D37" w:rsidRDefault="00996D37" w:rsidP="00996D37">
      <w:pPr>
        <w:pStyle w:val="Lijstalinea"/>
        <w:numPr>
          <w:ilvl w:val="2"/>
          <w:numId w:val="4"/>
        </w:numPr>
      </w:pPr>
    </w:p>
    <w:p w:rsidR="00102CD0" w:rsidRDefault="00102CD0" w:rsidP="00102CD0">
      <w:pPr>
        <w:pStyle w:val="Lijstalinea"/>
        <w:numPr>
          <w:ilvl w:val="1"/>
          <w:numId w:val="4"/>
        </w:numPr>
      </w:pPr>
      <w:r>
        <w:t>Gestoorde homeostase</w:t>
      </w:r>
    </w:p>
    <w:p w:rsidR="00996D37" w:rsidRDefault="00996D37" w:rsidP="00996D37">
      <w:pPr>
        <w:pStyle w:val="Lijstalinea"/>
        <w:numPr>
          <w:ilvl w:val="2"/>
          <w:numId w:val="4"/>
        </w:numPr>
      </w:pPr>
      <w:r>
        <w:t>Hormonaal, groeifactoren</w:t>
      </w:r>
    </w:p>
    <w:p w:rsidR="00996D37" w:rsidRDefault="00996D37" w:rsidP="00996D37">
      <w:pPr>
        <w:pStyle w:val="Lijstalinea"/>
        <w:numPr>
          <w:ilvl w:val="2"/>
          <w:numId w:val="4"/>
        </w:numPr>
      </w:pPr>
    </w:p>
    <w:p w:rsidR="00102CD0" w:rsidRDefault="00102CD0" w:rsidP="00102CD0">
      <w:pPr>
        <w:pStyle w:val="Lijstalinea"/>
        <w:numPr>
          <w:ilvl w:val="0"/>
          <w:numId w:val="4"/>
        </w:numPr>
      </w:pPr>
      <w:r>
        <w:t>Extern – exogeen:</w:t>
      </w:r>
    </w:p>
    <w:p w:rsidR="00996D37" w:rsidRDefault="00996D37" w:rsidP="00996D37">
      <w:pPr>
        <w:pStyle w:val="Lijstalinea"/>
        <w:numPr>
          <w:ilvl w:val="1"/>
          <w:numId w:val="4"/>
        </w:numPr>
      </w:pPr>
      <w:r>
        <w:t>Fysische factor:</w:t>
      </w:r>
    </w:p>
    <w:p w:rsidR="00996D37" w:rsidRDefault="00996D37" w:rsidP="00996D37">
      <w:pPr>
        <w:pStyle w:val="Lijstalinea"/>
        <w:numPr>
          <w:ilvl w:val="2"/>
          <w:numId w:val="4"/>
        </w:numPr>
      </w:pPr>
      <w:r>
        <w:t>Trauma, verbranding, straling</w:t>
      </w:r>
    </w:p>
    <w:p w:rsidR="00996D37" w:rsidRDefault="00996D37" w:rsidP="00996D37">
      <w:pPr>
        <w:pStyle w:val="Lijstalinea"/>
        <w:numPr>
          <w:ilvl w:val="1"/>
          <w:numId w:val="4"/>
        </w:numPr>
      </w:pPr>
      <w:r>
        <w:t>Biologische factor:</w:t>
      </w:r>
    </w:p>
    <w:p w:rsidR="00996D37" w:rsidRDefault="00996D37" w:rsidP="00996D37">
      <w:pPr>
        <w:pStyle w:val="Lijstalinea"/>
        <w:numPr>
          <w:ilvl w:val="2"/>
          <w:numId w:val="4"/>
        </w:numPr>
      </w:pPr>
      <w:proofErr w:type="spellStart"/>
      <w:r>
        <w:t>Bacteria</w:t>
      </w:r>
      <w:proofErr w:type="spellEnd"/>
      <w:r>
        <w:t>, virus</w:t>
      </w:r>
    </w:p>
    <w:p w:rsidR="00996D37" w:rsidRDefault="00996D37" w:rsidP="00996D37">
      <w:pPr>
        <w:pStyle w:val="Lijstalinea"/>
        <w:numPr>
          <w:ilvl w:val="1"/>
          <w:numId w:val="4"/>
        </w:numPr>
      </w:pPr>
      <w:r>
        <w:t>Intoxicatie:</w:t>
      </w:r>
    </w:p>
    <w:p w:rsidR="00996D37" w:rsidRDefault="00996D37" w:rsidP="00996D37">
      <w:pPr>
        <w:pStyle w:val="Lijstalinea"/>
        <w:numPr>
          <w:ilvl w:val="2"/>
          <w:numId w:val="4"/>
        </w:numPr>
      </w:pPr>
      <w:r>
        <w:t xml:space="preserve">Verwonding, ademhaling, drugs, </w:t>
      </w:r>
    </w:p>
    <w:p w:rsidR="00996D37" w:rsidRDefault="00996D37" w:rsidP="00996D37">
      <w:pPr>
        <w:pStyle w:val="Lijstalinea"/>
        <w:numPr>
          <w:ilvl w:val="2"/>
          <w:numId w:val="4"/>
        </w:numPr>
      </w:pPr>
    </w:p>
    <w:p w:rsidR="003A5C26" w:rsidRDefault="00996D37" w:rsidP="003A5C26">
      <w:pPr>
        <w:pStyle w:val="Kop2"/>
        <w:numPr>
          <w:ilvl w:val="0"/>
          <w:numId w:val="2"/>
        </w:numPr>
      </w:pPr>
      <w:r>
        <w:t>Adaptaties</w:t>
      </w:r>
    </w:p>
    <w:p w:rsidR="003A5C26" w:rsidRDefault="003A5C26" w:rsidP="00170BDF">
      <w:pPr>
        <w:pStyle w:val="Lijstalinea"/>
        <w:numPr>
          <w:ilvl w:val="0"/>
          <w:numId w:val="5"/>
        </w:numPr>
      </w:pPr>
      <w:r>
        <w:t>Hypertrofie: toename grootte cellen door:</w:t>
      </w:r>
    </w:p>
    <w:p w:rsidR="003A5C26" w:rsidRDefault="003A5C26" w:rsidP="00170BDF">
      <w:pPr>
        <w:pStyle w:val="Lijstalinea"/>
        <w:numPr>
          <w:ilvl w:val="1"/>
          <w:numId w:val="5"/>
        </w:numPr>
      </w:pPr>
      <w:r>
        <w:t>Toegenomen belasting (van niet-delende cellen)</w:t>
      </w:r>
    </w:p>
    <w:p w:rsidR="003A5C26" w:rsidRDefault="003A5C26" w:rsidP="00170BDF">
      <w:pPr>
        <w:pStyle w:val="Lijstalinea"/>
        <w:numPr>
          <w:ilvl w:val="1"/>
          <w:numId w:val="5"/>
        </w:numPr>
      </w:pPr>
      <w:r>
        <w:t>Stimulatie hormonen, groeifactoren, cytokines</w:t>
      </w:r>
    </w:p>
    <w:p w:rsidR="003A5C26" w:rsidRDefault="003A5C26" w:rsidP="00170BDF">
      <w:pPr>
        <w:pStyle w:val="Lijstalinea"/>
        <w:numPr>
          <w:ilvl w:val="1"/>
          <w:numId w:val="5"/>
        </w:numPr>
      </w:pPr>
      <w:r>
        <w:t xml:space="preserve">Mechanisme: toename synthese en inductie eiwitten -&gt; </w:t>
      </w:r>
      <w:proofErr w:type="spellStart"/>
      <w:r>
        <w:t>polyploidie</w:t>
      </w:r>
      <w:proofErr w:type="spellEnd"/>
    </w:p>
    <w:p w:rsidR="003A5C26" w:rsidRDefault="003A5C26" w:rsidP="00170BDF">
      <w:pPr>
        <w:pStyle w:val="Lijstalinea"/>
        <w:numPr>
          <w:ilvl w:val="0"/>
          <w:numId w:val="5"/>
        </w:numPr>
      </w:pPr>
      <w:r>
        <w:t xml:space="preserve">Hypertrofie </w:t>
      </w:r>
      <w:r w:rsidR="000C61B0">
        <w:t xml:space="preserve">hart: toegenomen belasting </w:t>
      </w:r>
      <w:r>
        <w:t xml:space="preserve">- &gt; vergrootte </w:t>
      </w:r>
      <w:proofErr w:type="spellStart"/>
      <w:r>
        <w:t>myocyten</w:t>
      </w:r>
      <w:proofErr w:type="spellEnd"/>
      <w:r>
        <w:t xml:space="preserve">, verdikking wand </w:t>
      </w:r>
      <w:proofErr w:type="spellStart"/>
      <w:r>
        <w:t>linkerventrikel</w:t>
      </w:r>
      <w:proofErr w:type="spellEnd"/>
    </w:p>
    <w:p w:rsidR="00371A37" w:rsidRDefault="00371A37" w:rsidP="00170BDF">
      <w:pPr>
        <w:pStyle w:val="Lijstalinea"/>
        <w:numPr>
          <w:ilvl w:val="1"/>
          <w:numId w:val="5"/>
        </w:numPr>
        <w:rPr>
          <w:lang w:val="en-US"/>
        </w:rPr>
      </w:pPr>
      <w:proofErr w:type="spellStart"/>
      <w:r>
        <w:rPr>
          <w:lang w:val="en-US"/>
        </w:rPr>
        <w:t>Mechanismen</w:t>
      </w:r>
      <w:proofErr w:type="spellEnd"/>
      <w:r>
        <w:rPr>
          <w:lang w:val="en-US"/>
        </w:rPr>
        <w:t>:</w:t>
      </w:r>
    </w:p>
    <w:p w:rsidR="003A5C26" w:rsidRPr="003A5C26" w:rsidRDefault="00A737BE" w:rsidP="00170BDF">
      <w:pPr>
        <w:pStyle w:val="Lijstalinea"/>
        <w:numPr>
          <w:ilvl w:val="2"/>
          <w:numId w:val="5"/>
        </w:numPr>
        <w:rPr>
          <w:lang w:val="en-US"/>
        </w:rPr>
      </w:pPr>
      <w:r>
        <w:rPr>
          <w:lang w:val="en-US"/>
        </w:rPr>
        <w:t>Stretch receptor: meet stretch</w:t>
      </w:r>
      <w:r w:rsidR="003A5C26" w:rsidRPr="003A5C26">
        <w:rPr>
          <w:lang w:val="en-US"/>
        </w:rPr>
        <w:t xml:space="preserve"> op </w:t>
      </w:r>
      <w:proofErr w:type="spellStart"/>
      <w:r w:rsidR="003A5C26" w:rsidRPr="003A5C26">
        <w:rPr>
          <w:lang w:val="en-US"/>
        </w:rPr>
        <w:t>myocyt</w:t>
      </w:r>
      <w:proofErr w:type="spellEnd"/>
    </w:p>
    <w:p w:rsidR="003A5C26" w:rsidRDefault="00371A37" w:rsidP="00170BDF">
      <w:pPr>
        <w:pStyle w:val="Lijstalinea"/>
        <w:numPr>
          <w:ilvl w:val="2"/>
          <w:numId w:val="5"/>
        </w:numPr>
        <w:rPr>
          <w:lang w:val="en-US"/>
        </w:rPr>
      </w:pPr>
      <w:proofErr w:type="spellStart"/>
      <w:r>
        <w:rPr>
          <w:lang w:val="en-US"/>
        </w:rPr>
        <w:lastRenderedPageBreak/>
        <w:t>Agonisten</w:t>
      </w:r>
      <w:proofErr w:type="spellEnd"/>
      <w:r>
        <w:rPr>
          <w:lang w:val="en-US"/>
        </w:rPr>
        <w:t xml:space="preserve"> op receptor: alfa-</w:t>
      </w:r>
      <w:proofErr w:type="spellStart"/>
      <w:r>
        <w:rPr>
          <w:lang w:val="en-US"/>
        </w:rPr>
        <w:t>adrenerge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receptoren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angiotensine</w:t>
      </w:r>
      <w:proofErr w:type="spellEnd"/>
    </w:p>
    <w:p w:rsidR="00371A37" w:rsidRDefault="00371A37" w:rsidP="00170BDF">
      <w:pPr>
        <w:pStyle w:val="Lijstalinea"/>
        <w:numPr>
          <w:ilvl w:val="2"/>
          <w:numId w:val="5"/>
        </w:numPr>
        <w:rPr>
          <w:lang w:val="en-US"/>
        </w:rPr>
      </w:pPr>
      <w:proofErr w:type="spellStart"/>
      <w:r>
        <w:rPr>
          <w:lang w:val="en-US"/>
        </w:rPr>
        <w:t>Groeifactoren</w:t>
      </w:r>
      <w:proofErr w:type="spellEnd"/>
      <w:r>
        <w:rPr>
          <w:lang w:val="en-US"/>
        </w:rPr>
        <w:t>: IGF-1</w:t>
      </w:r>
    </w:p>
    <w:p w:rsidR="00371A37" w:rsidRDefault="00A737BE" w:rsidP="00170BDF">
      <w:pPr>
        <w:pStyle w:val="Lijstalinea"/>
        <w:numPr>
          <w:ilvl w:val="0"/>
          <w:numId w:val="5"/>
        </w:numPr>
        <w:rPr>
          <w:lang w:val="en-US"/>
        </w:rPr>
      </w:pPr>
      <w:proofErr w:type="spellStart"/>
      <w:r>
        <w:rPr>
          <w:lang w:val="en-US"/>
        </w:rPr>
        <w:t>Hypertrofie</w:t>
      </w:r>
      <w:proofErr w:type="spellEnd"/>
      <w:r>
        <w:rPr>
          <w:lang w:val="en-US"/>
        </w:rPr>
        <w:t xml:space="preserve"> uterus </w:t>
      </w:r>
      <w:proofErr w:type="spellStart"/>
      <w:r>
        <w:rPr>
          <w:lang w:val="en-US"/>
        </w:rPr>
        <w:t>bij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zwangerschap</w:t>
      </w:r>
      <w:proofErr w:type="spellEnd"/>
    </w:p>
    <w:p w:rsidR="00A737BE" w:rsidRDefault="00A737BE" w:rsidP="00170BDF">
      <w:pPr>
        <w:pStyle w:val="Lijstalinea"/>
        <w:numPr>
          <w:ilvl w:val="1"/>
          <w:numId w:val="5"/>
        </w:numPr>
        <w:rPr>
          <w:lang w:val="en-US"/>
        </w:rPr>
      </w:pPr>
      <w:proofErr w:type="spellStart"/>
      <w:r>
        <w:rPr>
          <w:lang w:val="en-US"/>
        </w:rPr>
        <w:t>Mechanismen</w:t>
      </w:r>
      <w:proofErr w:type="spellEnd"/>
      <w:r>
        <w:rPr>
          <w:lang w:val="en-US"/>
        </w:rPr>
        <w:t>:</w:t>
      </w:r>
    </w:p>
    <w:p w:rsidR="00A737BE" w:rsidRDefault="00A737BE" w:rsidP="00170BDF">
      <w:pPr>
        <w:pStyle w:val="Lijstalinea"/>
        <w:numPr>
          <w:ilvl w:val="2"/>
          <w:numId w:val="5"/>
        </w:numPr>
        <w:rPr>
          <w:lang w:val="en-US"/>
        </w:rPr>
      </w:pPr>
      <w:proofErr w:type="spellStart"/>
      <w:r>
        <w:rPr>
          <w:lang w:val="en-US"/>
        </w:rPr>
        <w:t>Oestrogeen</w:t>
      </w:r>
      <w:proofErr w:type="spellEnd"/>
    </w:p>
    <w:p w:rsidR="00A737BE" w:rsidRDefault="00A737BE" w:rsidP="00170BDF">
      <w:pPr>
        <w:pStyle w:val="Lijstalinea"/>
        <w:numPr>
          <w:ilvl w:val="2"/>
          <w:numId w:val="5"/>
        </w:numPr>
        <w:rPr>
          <w:lang w:val="en-US"/>
        </w:rPr>
      </w:pPr>
      <w:r>
        <w:rPr>
          <w:lang w:val="en-US"/>
        </w:rPr>
        <w:t xml:space="preserve">Stretch </w:t>
      </w:r>
      <w:proofErr w:type="spellStart"/>
      <w:r>
        <w:rPr>
          <w:lang w:val="en-US"/>
        </w:rPr>
        <w:t>receptoren</w:t>
      </w:r>
      <w:proofErr w:type="spellEnd"/>
    </w:p>
    <w:p w:rsidR="00A737BE" w:rsidRPr="00A737BE" w:rsidRDefault="00A737BE" w:rsidP="00170BDF">
      <w:pPr>
        <w:pStyle w:val="Lijstalinea"/>
        <w:numPr>
          <w:ilvl w:val="0"/>
          <w:numId w:val="5"/>
        </w:numPr>
        <w:rPr>
          <w:lang w:val="nl-BE"/>
        </w:rPr>
      </w:pPr>
      <w:r w:rsidRPr="00A737BE">
        <w:rPr>
          <w:lang w:val="nl-BE"/>
        </w:rPr>
        <w:t>Hyperplasie: toename aantal cellen en dus orgaan</w:t>
      </w:r>
    </w:p>
    <w:p w:rsidR="00A737BE" w:rsidRDefault="001F2570" w:rsidP="00170BDF">
      <w:pPr>
        <w:pStyle w:val="Lijstalinea"/>
        <w:numPr>
          <w:ilvl w:val="1"/>
          <w:numId w:val="5"/>
        </w:numPr>
        <w:rPr>
          <w:lang w:val="nl-BE"/>
        </w:rPr>
      </w:pPr>
      <w:r>
        <w:rPr>
          <w:lang w:val="nl-BE"/>
        </w:rPr>
        <w:t>Fysiologische hyperplasie (vb. regeneratie lever)</w:t>
      </w:r>
    </w:p>
    <w:p w:rsidR="001F2570" w:rsidRPr="001F2570" w:rsidRDefault="001F2570" w:rsidP="00170BDF">
      <w:pPr>
        <w:pStyle w:val="Lijstalinea"/>
        <w:numPr>
          <w:ilvl w:val="1"/>
          <w:numId w:val="5"/>
        </w:numPr>
        <w:rPr>
          <w:lang w:val="nl-BE"/>
        </w:rPr>
      </w:pPr>
      <w:r>
        <w:rPr>
          <w:lang w:val="nl-BE"/>
        </w:rPr>
        <w:t>Pathologische hyperplasie (vb. verucae vulgaris)</w:t>
      </w:r>
    </w:p>
    <w:p w:rsidR="001F2570" w:rsidRDefault="001F2570" w:rsidP="00170BDF">
      <w:pPr>
        <w:pStyle w:val="Lijstalinea"/>
        <w:numPr>
          <w:ilvl w:val="1"/>
          <w:numId w:val="5"/>
        </w:numPr>
        <w:rPr>
          <w:lang w:val="nl-BE"/>
        </w:rPr>
      </w:pPr>
      <w:r>
        <w:rPr>
          <w:lang w:val="nl-BE"/>
        </w:rPr>
        <w:t>Mechanisme: overmaat groeifactoren (hormonen)</w:t>
      </w:r>
    </w:p>
    <w:p w:rsidR="001F2570" w:rsidRDefault="001F2570" w:rsidP="00170BDF">
      <w:pPr>
        <w:pStyle w:val="Lijstalinea"/>
        <w:numPr>
          <w:ilvl w:val="1"/>
          <w:numId w:val="5"/>
        </w:numPr>
        <w:rPr>
          <w:lang w:val="nl-BE"/>
        </w:rPr>
      </w:pPr>
      <w:r>
        <w:rPr>
          <w:lang w:val="nl-BE"/>
        </w:rPr>
        <w:t>Verhoogd risico op kanker</w:t>
      </w:r>
    </w:p>
    <w:p w:rsidR="001F2570" w:rsidRDefault="001F2570" w:rsidP="00170BDF">
      <w:pPr>
        <w:pStyle w:val="Lijstalinea"/>
        <w:numPr>
          <w:ilvl w:val="0"/>
          <w:numId w:val="5"/>
        </w:numPr>
        <w:rPr>
          <w:lang w:val="nl-BE"/>
        </w:rPr>
      </w:pPr>
      <w:r>
        <w:rPr>
          <w:lang w:val="nl-BE"/>
        </w:rPr>
        <w:t>Atrofie: afname volume/aantal cellen</w:t>
      </w:r>
    </w:p>
    <w:p w:rsidR="001F2570" w:rsidRDefault="000C61B0" w:rsidP="00170BDF">
      <w:pPr>
        <w:pStyle w:val="Lijstalinea"/>
        <w:numPr>
          <w:ilvl w:val="1"/>
          <w:numId w:val="5"/>
        </w:numPr>
        <w:rPr>
          <w:lang w:val="nl-BE"/>
        </w:rPr>
      </w:pPr>
      <w:r>
        <w:rPr>
          <w:lang w:val="nl-BE"/>
        </w:rPr>
        <w:t>Oorzaken: spierinactiviteit, wegvallen innervatie, verminderde doorbloeding, ondervoeding (cachexie), wegvallen endocriene stimuli…</w:t>
      </w:r>
    </w:p>
    <w:p w:rsidR="000C61B0" w:rsidRDefault="000C61B0" w:rsidP="00170BDF">
      <w:pPr>
        <w:pStyle w:val="Lijstalinea"/>
        <w:numPr>
          <w:ilvl w:val="1"/>
          <w:numId w:val="5"/>
        </w:numPr>
        <w:rPr>
          <w:lang w:val="nl-BE"/>
        </w:rPr>
      </w:pPr>
      <w:r>
        <w:rPr>
          <w:lang w:val="nl-BE"/>
        </w:rPr>
        <w:t xml:space="preserve">Mechanismen: </w:t>
      </w:r>
    </w:p>
    <w:p w:rsidR="000C61B0" w:rsidRDefault="000C61B0" w:rsidP="00170BDF">
      <w:pPr>
        <w:pStyle w:val="Lijstalinea"/>
        <w:numPr>
          <w:ilvl w:val="2"/>
          <w:numId w:val="5"/>
        </w:numPr>
        <w:rPr>
          <w:lang w:val="nl-BE"/>
        </w:rPr>
      </w:pPr>
      <w:r>
        <w:rPr>
          <w:lang w:val="nl-BE"/>
        </w:rPr>
        <w:t>Deletie cellen: apoptose</w:t>
      </w:r>
    </w:p>
    <w:p w:rsidR="000C61B0" w:rsidRDefault="000C61B0" w:rsidP="00170BDF">
      <w:pPr>
        <w:pStyle w:val="Lijstalinea"/>
        <w:numPr>
          <w:ilvl w:val="3"/>
          <w:numId w:val="5"/>
        </w:numPr>
        <w:rPr>
          <w:lang w:val="nl-BE"/>
        </w:rPr>
      </w:pPr>
      <w:r>
        <w:rPr>
          <w:lang w:val="nl-BE"/>
        </w:rPr>
        <w:t>Verminderde eiwitsynthese, agbraak organellen (autofagie) en eiwitten (ubiquitine proteasoom pathway)</w:t>
      </w:r>
    </w:p>
    <w:p w:rsidR="000C61B0" w:rsidRDefault="000C61B0" w:rsidP="00170BDF">
      <w:pPr>
        <w:pStyle w:val="Lijstalinea"/>
        <w:numPr>
          <w:ilvl w:val="2"/>
          <w:numId w:val="5"/>
        </w:numPr>
        <w:rPr>
          <w:lang w:val="nl-BE"/>
        </w:rPr>
      </w:pPr>
      <w:r>
        <w:rPr>
          <w:lang w:val="nl-BE"/>
        </w:rPr>
        <w:t>Snel proces: enkele minuten</w:t>
      </w:r>
    </w:p>
    <w:p w:rsidR="000C61B0" w:rsidRDefault="000C61B0" w:rsidP="00170BDF">
      <w:pPr>
        <w:pStyle w:val="Lijstalinea"/>
        <w:numPr>
          <w:ilvl w:val="2"/>
          <w:numId w:val="5"/>
        </w:numPr>
        <w:rPr>
          <w:lang w:val="nl-BE"/>
        </w:rPr>
      </w:pPr>
      <w:r>
        <w:rPr>
          <w:lang w:val="nl-BE"/>
        </w:rPr>
        <w:t>Sommige componenten verteren moeilijker (lipiden)</w:t>
      </w:r>
    </w:p>
    <w:p w:rsidR="000C61B0" w:rsidRDefault="000C61B0" w:rsidP="00170BDF">
      <w:pPr>
        <w:pStyle w:val="Lijstalinea"/>
        <w:numPr>
          <w:ilvl w:val="1"/>
          <w:numId w:val="5"/>
        </w:numPr>
        <w:rPr>
          <w:lang w:val="nl-BE"/>
        </w:rPr>
      </w:pPr>
      <w:r>
        <w:rPr>
          <w:lang w:val="nl-BE"/>
        </w:rPr>
        <w:t>Uterus: wegvallen oestrogeen post-menopauze</w:t>
      </w:r>
    </w:p>
    <w:p w:rsidR="00DF72AA" w:rsidRDefault="00DF72AA" w:rsidP="00170BDF">
      <w:pPr>
        <w:pStyle w:val="Lijstalinea"/>
        <w:numPr>
          <w:ilvl w:val="0"/>
          <w:numId w:val="5"/>
        </w:numPr>
        <w:rPr>
          <w:lang w:val="nl-BE"/>
        </w:rPr>
      </w:pPr>
      <w:r>
        <w:rPr>
          <w:lang w:val="nl-BE"/>
        </w:rPr>
        <w:t>Metaplasie: reversibele vervanging 1 gedifferentieerd celtype door ander celtype</w:t>
      </w:r>
    </w:p>
    <w:p w:rsidR="00FA4483" w:rsidRDefault="00E22C8C" w:rsidP="00170BDF">
      <w:pPr>
        <w:pStyle w:val="Lijstalinea"/>
        <w:numPr>
          <w:ilvl w:val="1"/>
          <w:numId w:val="5"/>
        </w:numPr>
        <w:rPr>
          <w:lang w:val="nl-BE"/>
        </w:rPr>
      </w:pPr>
      <w:r>
        <w:rPr>
          <w:lang w:val="nl-BE"/>
        </w:rPr>
        <w:t>Oorzaken: chronische stress, irritatie, ontsteking</w:t>
      </w:r>
    </w:p>
    <w:p w:rsidR="00E22C8C" w:rsidRDefault="00E22C8C" w:rsidP="00170BDF">
      <w:pPr>
        <w:pStyle w:val="Lijstalinea"/>
        <w:numPr>
          <w:ilvl w:val="2"/>
          <w:numId w:val="5"/>
        </w:numPr>
        <w:rPr>
          <w:lang w:val="nl-BE"/>
        </w:rPr>
      </w:pPr>
      <w:r>
        <w:rPr>
          <w:lang w:val="nl-BE"/>
        </w:rPr>
        <w:t>Bescherming tegen schadelijke prikkels (vb. maagzuurreflux)</w:t>
      </w:r>
    </w:p>
    <w:p w:rsidR="00E22C8C" w:rsidRDefault="00E22C8C" w:rsidP="00170BDF">
      <w:pPr>
        <w:pStyle w:val="Lijstalinea"/>
        <w:numPr>
          <w:ilvl w:val="1"/>
          <w:numId w:val="5"/>
        </w:numPr>
        <w:rPr>
          <w:lang w:val="nl-BE"/>
        </w:rPr>
      </w:pPr>
      <w:r>
        <w:rPr>
          <w:lang w:val="nl-BE"/>
        </w:rPr>
        <w:t xml:space="preserve">Mechanisme onduidelijk: herprogrammering stamcel? Transdifferentiatie? Dedifferentiatie? </w:t>
      </w:r>
    </w:p>
    <w:p w:rsidR="00E22C8C" w:rsidRDefault="00E22C8C" w:rsidP="00170BDF">
      <w:pPr>
        <w:pStyle w:val="Lijstalinea"/>
        <w:numPr>
          <w:ilvl w:val="1"/>
          <w:numId w:val="5"/>
        </w:numPr>
        <w:rPr>
          <w:lang w:val="nl-BE"/>
        </w:rPr>
      </w:pPr>
      <w:r>
        <w:rPr>
          <w:lang w:val="nl-BE"/>
        </w:rPr>
        <w:t>Meestal in eptiheel, soms mesenchym</w:t>
      </w:r>
    </w:p>
    <w:p w:rsidR="00E22C8C" w:rsidRDefault="00E22C8C" w:rsidP="00170BDF">
      <w:pPr>
        <w:pStyle w:val="Lijstalinea"/>
        <w:numPr>
          <w:ilvl w:val="1"/>
          <w:numId w:val="5"/>
        </w:numPr>
        <w:rPr>
          <w:lang w:val="nl-BE"/>
        </w:rPr>
      </w:pPr>
      <w:r>
        <w:rPr>
          <w:lang w:val="nl-BE"/>
        </w:rPr>
        <w:t>Metaplasie -&gt; dysplasie -&gt; kwaadaardige lestels</w:t>
      </w:r>
    </w:p>
    <w:p w:rsidR="00E22C8C" w:rsidRDefault="00E22C8C" w:rsidP="00170BDF">
      <w:pPr>
        <w:pStyle w:val="Lijstalinea"/>
        <w:numPr>
          <w:ilvl w:val="0"/>
          <w:numId w:val="5"/>
        </w:numPr>
        <w:rPr>
          <w:lang w:val="nl-BE"/>
        </w:rPr>
      </w:pPr>
      <w:r>
        <w:rPr>
          <w:lang w:val="nl-BE"/>
        </w:rPr>
        <w:t>Barrett’s oesophagus:</w:t>
      </w:r>
    </w:p>
    <w:p w:rsidR="00E22C8C" w:rsidRDefault="00E22C8C" w:rsidP="00170BDF">
      <w:pPr>
        <w:pStyle w:val="Lijstalinea"/>
        <w:numPr>
          <w:ilvl w:val="1"/>
          <w:numId w:val="5"/>
        </w:numPr>
        <w:rPr>
          <w:lang w:val="nl-BE"/>
        </w:rPr>
      </w:pPr>
      <w:r>
        <w:rPr>
          <w:lang w:val="nl-BE"/>
        </w:rPr>
        <w:t>Erosie door reflux maagzuur</w:t>
      </w:r>
    </w:p>
    <w:p w:rsidR="00E22C8C" w:rsidRDefault="00E22C8C" w:rsidP="00170BDF">
      <w:pPr>
        <w:pStyle w:val="Lijstalinea"/>
        <w:numPr>
          <w:ilvl w:val="1"/>
          <w:numId w:val="5"/>
        </w:numPr>
        <w:rPr>
          <w:lang w:val="nl-BE"/>
        </w:rPr>
      </w:pPr>
      <w:r>
        <w:rPr>
          <w:lang w:val="nl-BE"/>
        </w:rPr>
        <w:t>Metaplasie maagepitheel</w:t>
      </w:r>
    </w:p>
    <w:p w:rsidR="00E22C8C" w:rsidRDefault="00E22C8C" w:rsidP="00170BDF">
      <w:pPr>
        <w:pStyle w:val="Lijstalinea"/>
        <w:numPr>
          <w:ilvl w:val="1"/>
          <w:numId w:val="5"/>
        </w:numPr>
        <w:rPr>
          <w:lang w:val="nl-BE"/>
        </w:rPr>
      </w:pPr>
      <w:r>
        <w:rPr>
          <w:lang w:val="nl-BE"/>
        </w:rPr>
        <w:t>30-40 x hogere kans op adenocarcinoma slokdarm</w:t>
      </w:r>
    </w:p>
    <w:p w:rsidR="00E22C8C" w:rsidRDefault="00E22C8C" w:rsidP="00170BDF">
      <w:pPr>
        <w:pStyle w:val="Lijstalinea"/>
        <w:numPr>
          <w:ilvl w:val="0"/>
          <w:numId w:val="5"/>
        </w:numPr>
        <w:rPr>
          <w:lang w:val="nl-BE"/>
        </w:rPr>
      </w:pPr>
      <w:r>
        <w:rPr>
          <w:lang w:val="nl-BE"/>
        </w:rPr>
        <w:t>Metaplasie van kolomeptiheel naar squameus epitheel in bronchus door chronische irritatie (roken)</w:t>
      </w:r>
    </w:p>
    <w:p w:rsidR="00E22C8C" w:rsidRDefault="00771088" w:rsidP="00170BDF">
      <w:pPr>
        <w:pStyle w:val="Lijstalinea"/>
        <w:numPr>
          <w:ilvl w:val="1"/>
          <w:numId w:val="5"/>
        </w:numPr>
        <w:rPr>
          <w:lang w:val="nl-BE"/>
        </w:rPr>
      </w:pPr>
      <w:r>
        <w:rPr>
          <w:lang w:val="nl-BE"/>
        </w:rPr>
        <w:t>Longcarcinoom!</w:t>
      </w:r>
    </w:p>
    <w:p w:rsidR="00545D1E" w:rsidRDefault="00545D1E" w:rsidP="00545D1E">
      <w:pPr>
        <w:pStyle w:val="Kop2"/>
        <w:numPr>
          <w:ilvl w:val="0"/>
          <w:numId w:val="2"/>
        </w:numPr>
        <w:rPr>
          <w:lang w:val="nl-BE"/>
        </w:rPr>
      </w:pPr>
      <w:r>
        <w:rPr>
          <w:lang w:val="nl-BE"/>
        </w:rPr>
        <w:t xml:space="preserve">Celschade </w:t>
      </w:r>
    </w:p>
    <w:p w:rsidR="00545D1E" w:rsidRDefault="00545D1E" w:rsidP="00170BDF">
      <w:pPr>
        <w:pStyle w:val="Lijstalinea"/>
        <w:numPr>
          <w:ilvl w:val="0"/>
          <w:numId w:val="6"/>
        </w:numPr>
        <w:rPr>
          <w:lang w:val="nl-BE"/>
        </w:rPr>
      </w:pPr>
      <w:r w:rsidRPr="00545D1E">
        <w:rPr>
          <w:lang w:val="nl-BE"/>
        </w:rPr>
        <w:t>Mechanisme</w:t>
      </w:r>
      <w:r>
        <w:rPr>
          <w:lang w:val="nl-BE"/>
        </w:rPr>
        <w:t xml:space="preserve">n: </w:t>
      </w:r>
    </w:p>
    <w:p w:rsidR="00545D1E" w:rsidRDefault="00545D1E" w:rsidP="00170BDF">
      <w:pPr>
        <w:pStyle w:val="Lijstalinea"/>
        <w:numPr>
          <w:ilvl w:val="1"/>
          <w:numId w:val="6"/>
        </w:numPr>
        <w:rPr>
          <w:lang w:val="nl-BE"/>
        </w:rPr>
      </w:pPr>
      <w:r>
        <w:rPr>
          <w:lang w:val="nl-BE"/>
        </w:rPr>
        <w:t>1. ATP-depletie</w:t>
      </w:r>
    </w:p>
    <w:p w:rsidR="00545D1E" w:rsidRDefault="00545D1E" w:rsidP="00170BDF">
      <w:pPr>
        <w:pStyle w:val="Lijstalinea"/>
        <w:numPr>
          <w:ilvl w:val="1"/>
          <w:numId w:val="6"/>
        </w:numPr>
        <w:rPr>
          <w:lang w:val="nl-BE"/>
        </w:rPr>
      </w:pPr>
      <w:r>
        <w:rPr>
          <w:lang w:val="nl-BE"/>
        </w:rPr>
        <w:t>2. Mitochondriale schade</w:t>
      </w:r>
    </w:p>
    <w:p w:rsidR="00545D1E" w:rsidRDefault="00545D1E" w:rsidP="00170BDF">
      <w:pPr>
        <w:pStyle w:val="Lijstalinea"/>
        <w:numPr>
          <w:ilvl w:val="1"/>
          <w:numId w:val="6"/>
        </w:numPr>
        <w:rPr>
          <w:lang w:val="nl-BE"/>
        </w:rPr>
      </w:pPr>
      <w:r>
        <w:rPr>
          <w:lang w:val="nl-BE"/>
        </w:rPr>
        <w:t>3. Verlies calciumhomeostase</w:t>
      </w:r>
    </w:p>
    <w:p w:rsidR="00545D1E" w:rsidRDefault="00545D1E" w:rsidP="00170BDF">
      <w:pPr>
        <w:pStyle w:val="Lijstalinea"/>
        <w:numPr>
          <w:ilvl w:val="1"/>
          <w:numId w:val="6"/>
        </w:numPr>
        <w:rPr>
          <w:lang w:val="nl-BE"/>
        </w:rPr>
      </w:pPr>
      <w:r>
        <w:rPr>
          <w:lang w:val="nl-BE"/>
        </w:rPr>
        <w:t>4. Zuurstofradicalen ROS</w:t>
      </w:r>
    </w:p>
    <w:p w:rsidR="00545D1E" w:rsidRDefault="00545D1E" w:rsidP="00170BDF">
      <w:pPr>
        <w:pStyle w:val="Lijstalinea"/>
        <w:numPr>
          <w:ilvl w:val="1"/>
          <w:numId w:val="6"/>
        </w:numPr>
        <w:rPr>
          <w:lang w:val="nl-BE"/>
        </w:rPr>
      </w:pPr>
      <w:r>
        <w:rPr>
          <w:lang w:val="nl-BE"/>
        </w:rPr>
        <w:t>5. Abnormale permeabiliteit plasmamembraan</w:t>
      </w:r>
    </w:p>
    <w:p w:rsidR="00545D1E" w:rsidRDefault="00545D1E" w:rsidP="00170BDF">
      <w:pPr>
        <w:pStyle w:val="Lijstalinea"/>
        <w:numPr>
          <w:ilvl w:val="1"/>
          <w:numId w:val="6"/>
        </w:numPr>
        <w:rPr>
          <w:lang w:val="nl-BE"/>
        </w:rPr>
      </w:pPr>
      <w:r>
        <w:rPr>
          <w:lang w:val="nl-BE"/>
        </w:rPr>
        <w:t>6. DNA-schade en schade eiwitten</w:t>
      </w:r>
    </w:p>
    <w:p w:rsidR="00145E3B" w:rsidRDefault="00145E3B" w:rsidP="00170BDF">
      <w:pPr>
        <w:pStyle w:val="Lijstalinea"/>
        <w:numPr>
          <w:ilvl w:val="0"/>
          <w:numId w:val="6"/>
        </w:numPr>
        <w:rPr>
          <w:lang w:val="nl-BE"/>
        </w:rPr>
      </w:pPr>
      <w:r>
        <w:rPr>
          <w:lang w:val="nl-BE"/>
        </w:rPr>
        <w:t>Ischemie en reperfusieschade:</w:t>
      </w:r>
    </w:p>
    <w:p w:rsidR="00145E3B" w:rsidRDefault="00145E3B" w:rsidP="00170BDF">
      <w:pPr>
        <w:pStyle w:val="Lijstalinea"/>
        <w:numPr>
          <w:ilvl w:val="1"/>
          <w:numId w:val="6"/>
        </w:numPr>
        <w:rPr>
          <w:lang w:val="nl-BE"/>
        </w:rPr>
      </w:pPr>
      <w:r>
        <w:rPr>
          <w:lang w:val="nl-BE"/>
        </w:rPr>
        <w:t>Reperfusie bevordert herstel individuele cel</w:t>
      </w:r>
    </w:p>
    <w:p w:rsidR="00145E3B" w:rsidRDefault="00145E3B" w:rsidP="00170BDF">
      <w:pPr>
        <w:pStyle w:val="Lijstalinea"/>
        <w:numPr>
          <w:ilvl w:val="2"/>
          <w:numId w:val="6"/>
        </w:numPr>
        <w:rPr>
          <w:lang w:val="nl-BE"/>
        </w:rPr>
      </w:pPr>
      <w:r>
        <w:rPr>
          <w:lang w:val="nl-BE"/>
        </w:rPr>
        <w:t>Vergroot ook aantal beschadigde cellen</w:t>
      </w:r>
    </w:p>
    <w:p w:rsidR="00485CD8" w:rsidRDefault="00485CD8" w:rsidP="00170BDF">
      <w:pPr>
        <w:pStyle w:val="Lijstalinea"/>
        <w:numPr>
          <w:ilvl w:val="0"/>
          <w:numId w:val="6"/>
        </w:numPr>
        <w:rPr>
          <w:lang w:val="nl-BE"/>
        </w:rPr>
      </w:pPr>
      <w:r w:rsidRPr="00485CD8">
        <w:rPr>
          <w:lang w:val="nl-BE"/>
        </w:rPr>
        <w:t>Reversibele celschade (TEM)</w:t>
      </w:r>
      <w:r>
        <w:rPr>
          <w:lang w:val="nl-BE"/>
        </w:rPr>
        <w:t>:</w:t>
      </w:r>
    </w:p>
    <w:p w:rsidR="00485CD8" w:rsidRDefault="00485CD8" w:rsidP="00170BDF">
      <w:pPr>
        <w:pStyle w:val="Lijstalinea"/>
        <w:numPr>
          <w:ilvl w:val="1"/>
          <w:numId w:val="6"/>
        </w:numPr>
        <w:rPr>
          <w:lang w:val="nl-BE"/>
        </w:rPr>
      </w:pPr>
      <w:r>
        <w:rPr>
          <w:lang w:val="nl-BE"/>
        </w:rPr>
        <w:t>Plasmamembraan: blebs</w:t>
      </w:r>
    </w:p>
    <w:p w:rsidR="00485CD8" w:rsidRDefault="00485CD8" w:rsidP="00170BDF">
      <w:pPr>
        <w:pStyle w:val="Lijstalinea"/>
        <w:numPr>
          <w:ilvl w:val="1"/>
          <w:numId w:val="6"/>
        </w:numPr>
        <w:rPr>
          <w:lang w:val="nl-BE"/>
        </w:rPr>
      </w:pPr>
      <w:r>
        <w:rPr>
          <w:lang w:val="nl-BE"/>
        </w:rPr>
        <w:t>Cytoplasma: zwelling</w:t>
      </w:r>
    </w:p>
    <w:p w:rsidR="00485CD8" w:rsidRDefault="00485CD8" w:rsidP="00170BDF">
      <w:pPr>
        <w:pStyle w:val="Lijstalinea"/>
        <w:numPr>
          <w:ilvl w:val="1"/>
          <w:numId w:val="6"/>
        </w:numPr>
        <w:rPr>
          <w:lang w:val="nl-BE"/>
        </w:rPr>
      </w:pPr>
      <w:r>
        <w:rPr>
          <w:lang w:val="nl-BE"/>
        </w:rPr>
        <w:t>Mitochondria: zwelling, calcificatie</w:t>
      </w:r>
    </w:p>
    <w:p w:rsidR="00485CD8" w:rsidRDefault="00485CD8" w:rsidP="00170BDF">
      <w:pPr>
        <w:pStyle w:val="Lijstalinea"/>
        <w:numPr>
          <w:ilvl w:val="1"/>
          <w:numId w:val="6"/>
        </w:numPr>
        <w:rPr>
          <w:lang w:val="nl-BE"/>
        </w:rPr>
      </w:pPr>
      <w:r>
        <w:rPr>
          <w:lang w:val="nl-BE"/>
        </w:rPr>
        <w:t>ER: zwelling, losgekomen ribosomen, autofage vacuolen</w:t>
      </w:r>
    </w:p>
    <w:p w:rsidR="00485CD8" w:rsidRDefault="00485CD8" w:rsidP="00170BDF">
      <w:pPr>
        <w:pStyle w:val="Lijstalinea"/>
        <w:numPr>
          <w:ilvl w:val="1"/>
          <w:numId w:val="6"/>
        </w:numPr>
        <w:rPr>
          <w:lang w:val="nl-BE"/>
        </w:rPr>
      </w:pPr>
      <w:r>
        <w:rPr>
          <w:lang w:val="nl-BE"/>
        </w:rPr>
        <w:t>Cytoskelet: aggregatie filamenten</w:t>
      </w:r>
    </w:p>
    <w:p w:rsidR="00485CD8" w:rsidRDefault="00485CD8" w:rsidP="00170BDF">
      <w:pPr>
        <w:pStyle w:val="Lijstalinea"/>
        <w:numPr>
          <w:ilvl w:val="1"/>
          <w:numId w:val="6"/>
        </w:numPr>
        <w:rPr>
          <w:lang w:val="nl-BE"/>
        </w:rPr>
      </w:pPr>
      <w:r>
        <w:rPr>
          <w:lang w:val="nl-BE"/>
        </w:rPr>
        <w:t>Kern: minimale schade</w:t>
      </w:r>
    </w:p>
    <w:p w:rsidR="00485CD8" w:rsidRDefault="00485CD8" w:rsidP="00170BDF">
      <w:pPr>
        <w:pStyle w:val="Lijstalinea"/>
        <w:numPr>
          <w:ilvl w:val="0"/>
          <w:numId w:val="6"/>
        </w:numPr>
        <w:rPr>
          <w:lang w:val="nl-BE"/>
        </w:rPr>
      </w:pPr>
      <w:r>
        <w:rPr>
          <w:lang w:val="nl-BE"/>
        </w:rPr>
        <w:lastRenderedPageBreak/>
        <w:t>Schade t.h.v. plasmamembraan:</w:t>
      </w:r>
    </w:p>
    <w:p w:rsidR="00485CD8" w:rsidRDefault="00485CD8" w:rsidP="00170BDF">
      <w:pPr>
        <w:pStyle w:val="Lijstalinea"/>
        <w:numPr>
          <w:ilvl w:val="1"/>
          <w:numId w:val="6"/>
        </w:numPr>
        <w:rPr>
          <w:lang w:val="nl-BE"/>
        </w:rPr>
      </w:pPr>
      <w:r>
        <w:rPr>
          <w:lang w:val="nl-BE"/>
        </w:rPr>
        <w:t>Verlies integriteit van exogene agressor:</w:t>
      </w:r>
    </w:p>
    <w:p w:rsidR="00485CD8" w:rsidRDefault="00485CD8" w:rsidP="00170BDF">
      <w:pPr>
        <w:pStyle w:val="Lijstalinea"/>
        <w:numPr>
          <w:ilvl w:val="2"/>
          <w:numId w:val="6"/>
        </w:numPr>
        <w:rPr>
          <w:lang w:val="nl-BE"/>
        </w:rPr>
      </w:pPr>
      <w:r>
        <w:rPr>
          <w:lang w:val="nl-BE"/>
        </w:rPr>
        <w:t>Trauma</w:t>
      </w:r>
    </w:p>
    <w:p w:rsidR="00485CD8" w:rsidRDefault="00485CD8" w:rsidP="00170BDF">
      <w:pPr>
        <w:pStyle w:val="Lijstalinea"/>
        <w:numPr>
          <w:ilvl w:val="2"/>
          <w:numId w:val="6"/>
        </w:numPr>
        <w:rPr>
          <w:lang w:val="nl-BE"/>
        </w:rPr>
      </w:pPr>
      <w:r>
        <w:rPr>
          <w:lang w:val="nl-BE"/>
        </w:rPr>
        <w:t>Enzymen: perforines, fosfolipase in slangengif</w:t>
      </w:r>
    </w:p>
    <w:p w:rsidR="00485CD8" w:rsidRDefault="00485CD8" w:rsidP="00170BDF">
      <w:pPr>
        <w:pStyle w:val="Lijstalinea"/>
        <w:numPr>
          <w:ilvl w:val="1"/>
          <w:numId w:val="6"/>
        </w:numPr>
        <w:rPr>
          <w:lang w:val="nl-BE"/>
        </w:rPr>
      </w:pPr>
      <w:r>
        <w:rPr>
          <w:lang w:val="nl-BE"/>
        </w:rPr>
        <w:t>Falen Na/K</w:t>
      </w:r>
      <w:r w:rsidR="00E26A0D">
        <w:rPr>
          <w:lang w:val="nl-BE"/>
        </w:rPr>
        <w:t>-pomp door hypoxie</w:t>
      </w:r>
    </w:p>
    <w:p w:rsidR="00E26A0D" w:rsidRDefault="00E26A0D" w:rsidP="00170BDF">
      <w:pPr>
        <w:pStyle w:val="Lijstalinea"/>
        <w:numPr>
          <w:ilvl w:val="1"/>
          <w:numId w:val="6"/>
        </w:numPr>
        <w:rPr>
          <w:lang w:val="nl-BE"/>
        </w:rPr>
      </w:pPr>
      <w:r>
        <w:rPr>
          <w:lang w:val="nl-BE"/>
        </w:rPr>
        <w:t>Falen ionenkanalen door selectieve blokkers</w:t>
      </w:r>
    </w:p>
    <w:p w:rsidR="00E26A0D" w:rsidRDefault="00E26A0D" w:rsidP="00170BDF">
      <w:pPr>
        <w:pStyle w:val="Lijstalinea"/>
        <w:numPr>
          <w:ilvl w:val="2"/>
          <w:numId w:val="6"/>
        </w:numPr>
        <w:rPr>
          <w:lang w:val="nl-BE"/>
        </w:rPr>
      </w:pPr>
      <w:r>
        <w:rPr>
          <w:lang w:val="nl-BE"/>
        </w:rPr>
        <w:t>Falen Na/K-pomp door tetrodotoxine fuguvis</w:t>
      </w:r>
    </w:p>
    <w:p w:rsidR="00E26A0D" w:rsidRDefault="00E26A0D" w:rsidP="00170BDF">
      <w:pPr>
        <w:pStyle w:val="Lijstalinea"/>
        <w:numPr>
          <w:ilvl w:val="1"/>
          <w:numId w:val="6"/>
        </w:numPr>
        <w:rPr>
          <w:lang w:val="nl-BE"/>
        </w:rPr>
      </w:pPr>
      <w:r>
        <w:rPr>
          <w:lang w:val="nl-BE"/>
        </w:rPr>
        <w:t>Pathologische interacties met receptoren</w:t>
      </w:r>
    </w:p>
    <w:p w:rsidR="00E26A0D" w:rsidRPr="00E26A0D" w:rsidRDefault="00E26A0D" w:rsidP="00170BDF">
      <w:pPr>
        <w:pStyle w:val="Lijstalinea"/>
        <w:numPr>
          <w:ilvl w:val="2"/>
          <w:numId w:val="6"/>
        </w:numPr>
        <w:rPr>
          <w:lang w:val="en-US"/>
        </w:rPr>
      </w:pPr>
      <w:r w:rsidRPr="00E26A0D">
        <w:rPr>
          <w:lang w:val="en-US"/>
        </w:rPr>
        <w:t>Anti-TSH-receptor in Graves’ disease</w:t>
      </w:r>
    </w:p>
    <w:p w:rsidR="00E26A0D" w:rsidRPr="006B723C" w:rsidRDefault="006B723C" w:rsidP="00170BDF">
      <w:pPr>
        <w:pStyle w:val="Lijstalinea"/>
        <w:numPr>
          <w:ilvl w:val="0"/>
          <w:numId w:val="6"/>
        </w:numPr>
        <w:rPr>
          <w:lang w:val="nl-BE"/>
        </w:rPr>
      </w:pPr>
      <w:r w:rsidRPr="006B723C">
        <w:rPr>
          <w:lang w:val="nl-BE"/>
        </w:rPr>
        <w:t>Schade t.h.v. lysosoom:</w:t>
      </w:r>
    </w:p>
    <w:p w:rsidR="006B723C" w:rsidRDefault="006B723C" w:rsidP="00170BDF">
      <w:pPr>
        <w:pStyle w:val="Lijstalinea"/>
        <w:numPr>
          <w:ilvl w:val="1"/>
          <w:numId w:val="6"/>
        </w:numPr>
        <w:rPr>
          <w:lang w:val="nl-BE"/>
        </w:rPr>
      </w:pPr>
      <w:r>
        <w:rPr>
          <w:lang w:val="nl-BE"/>
        </w:rPr>
        <w:t>Congenitale insufficientie lysosomale enzymen</w:t>
      </w:r>
    </w:p>
    <w:p w:rsidR="006B723C" w:rsidRDefault="006B723C" w:rsidP="00170BDF">
      <w:pPr>
        <w:pStyle w:val="Lijstalinea"/>
        <w:numPr>
          <w:ilvl w:val="1"/>
          <w:numId w:val="6"/>
        </w:numPr>
        <w:rPr>
          <w:lang w:val="nl-BE"/>
        </w:rPr>
      </w:pPr>
      <w:r>
        <w:rPr>
          <w:lang w:val="nl-BE"/>
        </w:rPr>
        <w:t>Inactivatie lysosomale enzymen door farmaca</w:t>
      </w:r>
    </w:p>
    <w:p w:rsidR="006B723C" w:rsidRDefault="006B723C" w:rsidP="00170BDF">
      <w:pPr>
        <w:pStyle w:val="Lijstalinea"/>
        <w:numPr>
          <w:ilvl w:val="1"/>
          <w:numId w:val="6"/>
        </w:numPr>
        <w:rPr>
          <w:lang w:val="nl-BE"/>
        </w:rPr>
      </w:pPr>
      <w:r>
        <w:rPr>
          <w:lang w:val="nl-BE"/>
        </w:rPr>
        <w:t>Blokkering fusie fagosoom en lysosoom</w:t>
      </w:r>
    </w:p>
    <w:p w:rsidR="006B723C" w:rsidRDefault="006B723C" w:rsidP="00170BDF">
      <w:pPr>
        <w:pStyle w:val="Lijstalinea"/>
        <w:numPr>
          <w:ilvl w:val="1"/>
          <w:numId w:val="6"/>
        </w:numPr>
        <w:rPr>
          <w:lang w:val="nl-BE"/>
        </w:rPr>
      </w:pPr>
      <w:r>
        <w:rPr>
          <w:lang w:val="nl-BE"/>
        </w:rPr>
        <w:t>Fusie met gekristalliseerd fagosoom</w:t>
      </w:r>
    </w:p>
    <w:p w:rsidR="006B723C" w:rsidRDefault="006B723C" w:rsidP="00170BDF">
      <w:pPr>
        <w:pStyle w:val="Lijstalinea"/>
        <w:numPr>
          <w:ilvl w:val="0"/>
          <w:numId w:val="6"/>
        </w:numPr>
        <w:rPr>
          <w:lang w:val="nl-BE"/>
        </w:rPr>
      </w:pPr>
      <w:r>
        <w:rPr>
          <w:lang w:val="nl-BE"/>
        </w:rPr>
        <w:t>Lysosomale stapelingsziekten:</w:t>
      </w:r>
    </w:p>
    <w:p w:rsidR="006B723C" w:rsidRDefault="006B723C" w:rsidP="00170BDF">
      <w:pPr>
        <w:pStyle w:val="Lijstalinea"/>
        <w:numPr>
          <w:ilvl w:val="1"/>
          <w:numId w:val="6"/>
        </w:numPr>
        <w:rPr>
          <w:lang w:val="nl-BE"/>
        </w:rPr>
      </w:pPr>
      <w:r>
        <w:rPr>
          <w:lang w:val="nl-BE"/>
        </w:rPr>
        <w:t>Gaucher’s disease</w:t>
      </w:r>
    </w:p>
    <w:p w:rsidR="006B723C" w:rsidRDefault="006B723C" w:rsidP="00170BDF">
      <w:pPr>
        <w:pStyle w:val="Lijstalinea"/>
        <w:numPr>
          <w:ilvl w:val="2"/>
          <w:numId w:val="6"/>
        </w:numPr>
        <w:rPr>
          <w:lang w:val="nl-BE"/>
        </w:rPr>
      </w:pPr>
      <w:r>
        <w:rPr>
          <w:lang w:val="nl-BE"/>
        </w:rPr>
        <w:t>Stapeling glucocerebroside in lysosoom door genetisch defect glucocerebrosidase</w:t>
      </w:r>
    </w:p>
    <w:p w:rsidR="006B723C" w:rsidRDefault="006B723C" w:rsidP="00170BDF">
      <w:pPr>
        <w:pStyle w:val="Lijstalinea"/>
        <w:numPr>
          <w:ilvl w:val="2"/>
          <w:numId w:val="6"/>
        </w:numPr>
        <w:rPr>
          <w:lang w:val="nl-BE"/>
        </w:rPr>
      </w:pPr>
      <w:r>
        <w:rPr>
          <w:lang w:val="nl-BE"/>
        </w:rPr>
        <w:t>Stapeling in lever macrofagen geeft hepatomegalie</w:t>
      </w:r>
    </w:p>
    <w:p w:rsidR="006B723C" w:rsidRDefault="006B723C" w:rsidP="00170BDF">
      <w:pPr>
        <w:pStyle w:val="Lijstalinea"/>
        <w:numPr>
          <w:ilvl w:val="3"/>
          <w:numId w:val="6"/>
        </w:numPr>
        <w:rPr>
          <w:lang w:val="nl-BE"/>
        </w:rPr>
      </w:pPr>
      <w:r>
        <w:rPr>
          <w:lang w:val="nl-BE"/>
        </w:rPr>
        <w:t>Ook stapeling in andere organen</w:t>
      </w:r>
    </w:p>
    <w:p w:rsidR="006B723C" w:rsidRDefault="006B723C" w:rsidP="00170BDF">
      <w:pPr>
        <w:pStyle w:val="Lijstalinea"/>
        <w:numPr>
          <w:ilvl w:val="2"/>
          <w:numId w:val="6"/>
        </w:numPr>
        <w:rPr>
          <w:lang w:val="nl-BE"/>
        </w:rPr>
      </w:pPr>
      <w:r>
        <w:rPr>
          <w:lang w:val="nl-BE"/>
        </w:rPr>
        <w:t>Autosomaal recessief</w:t>
      </w:r>
    </w:p>
    <w:p w:rsidR="006B723C" w:rsidRDefault="006B723C" w:rsidP="006B723C">
      <w:pPr>
        <w:pStyle w:val="Kop2"/>
        <w:numPr>
          <w:ilvl w:val="0"/>
          <w:numId w:val="2"/>
        </w:numPr>
        <w:rPr>
          <w:lang w:val="nl-BE"/>
        </w:rPr>
      </w:pPr>
      <w:r>
        <w:rPr>
          <w:lang w:val="nl-BE"/>
        </w:rPr>
        <w:t>Celdood</w:t>
      </w:r>
    </w:p>
    <w:p w:rsidR="006B723C" w:rsidRDefault="00EA28A9" w:rsidP="00FC7192">
      <w:pPr>
        <w:rPr>
          <w:i/>
          <w:u w:val="single"/>
          <w:lang w:val="nl-BE"/>
        </w:rPr>
      </w:pPr>
      <w:r w:rsidRPr="00FC7192">
        <w:rPr>
          <w:i/>
          <w:u w:val="single"/>
          <w:lang w:val="nl-BE"/>
        </w:rPr>
        <w:t>Necrose:</w:t>
      </w:r>
    </w:p>
    <w:p w:rsidR="00FC7192" w:rsidRPr="00FC7192" w:rsidRDefault="00FC7192" w:rsidP="00170BDF">
      <w:pPr>
        <w:pStyle w:val="Lijstalinea"/>
        <w:numPr>
          <w:ilvl w:val="0"/>
          <w:numId w:val="8"/>
        </w:numPr>
        <w:rPr>
          <w:lang w:val="nl-BE"/>
        </w:rPr>
      </w:pPr>
      <w:r>
        <w:rPr>
          <w:lang w:val="nl-BE"/>
        </w:rPr>
        <w:t>Algemeen:</w:t>
      </w:r>
    </w:p>
    <w:p w:rsidR="00EA28A9" w:rsidRDefault="00EA28A9" w:rsidP="00170BDF">
      <w:pPr>
        <w:pStyle w:val="Lijstalinea"/>
        <w:numPr>
          <w:ilvl w:val="1"/>
          <w:numId w:val="7"/>
        </w:numPr>
        <w:rPr>
          <w:lang w:val="nl-BE"/>
        </w:rPr>
      </w:pPr>
      <w:r>
        <w:rPr>
          <w:lang w:val="nl-BE"/>
        </w:rPr>
        <w:t>Morfologische veranderingen 12-24 uur na celdood</w:t>
      </w:r>
    </w:p>
    <w:p w:rsidR="00EA28A9" w:rsidRDefault="00EA28A9" w:rsidP="00170BDF">
      <w:pPr>
        <w:pStyle w:val="Lijstalinea"/>
        <w:numPr>
          <w:ilvl w:val="1"/>
          <w:numId w:val="7"/>
        </w:numPr>
        <w:rPr>
          <w:lang w:val="nl-BE"/>
        </w:rPr>
      </w:pPr>
      <w:r>
        <w:rPr>
          <w:lang w:val="nl-BE"/>
        </w:rPr>
        <w:t>Pathologisch (niet fysiologisch)</w:t>
      </w:r>
    </w:p>
    <w:p w:rsidR="00EA28A9" w:rsidRDefault="00EA28A9" w:rsidP="00170BDF">
      <w:pPr>
        <w:pStyle w:val="Lijstalinea"/>
        <w:numPr>
          <w:ilvl w:val="1"/>
          <w:numId w:val="7"/>
        </w:numPr>
        <w:rPr>
          <w:lang w:val="nl-BE"/>
        </w:rPr>
      </w:pPr>
      <w:r>
        <w:rPr>
          <w:lang w:val="nl-BE"/>
        </w:rPr>
        <w:t xml:space="preserve">Vijrkomen celinhoud in extracell. milieu </w:t>
      </w:r>
    </w:p>
    <w:p w:rsidR="00EA28A9" w:rsidRDefault="00EA28A9" w:rsidP="00170BDF">
      <w:pPr>
        <w:pStyle w:val="Lijstalinea"/>
        <w:numPr>
          <w:ilvl w:val="1"/>
          <w:numId w:val="7"/>
        </w:numPr>
        <w:rPr>
          <w:lang w:val="nl-BE"/>
        </w:rPr>
      </w:pPr>
      <w:r>
        <w:rPr>
          <w:lang w:val="nl-BE"/>
        </w:rPr>
        <w:t>Inflammatie</w:t>
      </w:r>
    </w:p>
    <w:p w:rsidR="00FC7192" w:rsidRPr="00FC7192" w:rsidRDefault="00EA28A9" w:rsidP="00170BDF">
      <w:pPr>
        <w:pStyle w:val="Lijstalinea"/>
        <w:numPr>
          <w:ilvl w:val="1"/>
          <w:numId w:val="7"/>
        </w:numPr>
        <w:rPr>
          <w:lang w:val="nl-BE"/>
        </w:rPr>
      </w:pPr>
      <w:r>
        <w:rPr>
          <w:lang w:val="nl-BE"/>
        </w:rPr>
        <w:t>&lt;-&gt; apoptose</w:t>
      </w:r>
    </w:p>
    <w:p w:rsidR="00FC7192" w:rsidRDefault="00FC7192" w:rsidP="00170BDF">
      <w:pPr>
        <w:pStyle w:val="Lijstalinea"/>
        <w:numPr>
          <w:ilvl w:val="0"/>
          <w:numId w:val="7"/>
        </w:numPr>
        <w:rPr>
          <w:lang w:val="nl-BE"/>
        </w:rPr>
      </w:pPr>
      <w:r>
        <w:rPr>
          <w:lang w:val="nl-BE"/>
        </w:rPr>
        <w:t xml:space="preserve">Stappen: </w:t>
      </w:r>
    </w:p>
    <w:p w:rsidR="00EA28A9" w:rsidRPr="00FC7192" w:rsidRDefault="00FC7192" w:rsidP="00170BDF">
      <w:pPr>
        <w:pStyle w:val="Lijstalinea"/>
        <w:numPr>
          <w:ilvl w:val="1"/>
          <w:numId w:val="7"/>
        </w:numPr>
        <w:rPr>
          <w:lang w:val="nl-BE"/>
        </w:rPr>
      </w:pPr>
      <w:r>
        <w:rPr>
          <w:lang w:val="nl-BE"/>
        </w:rPr>
        <w:t xml:space="preserve">1. </w:t>
      </w:r>
      <w:r w:rsidR="00EA28A9" w:rsidRPr="00FC7192">
        <w:rPr>
          <w:lang w:val="nl-BE"/>
        </w:rPr>
        <w:t>Zwelling cel (oncose)</w:t>
      </w:r>
    </w:p>
    <w:p w:rsidR="00EA28A9" w:rsidRDefault="00EA28A9" w:rsidP="00170BDF">
      <w:pPr>
        <w:pStyle w:val="Lijstalinea"/>
        <w:numPr>
          <w:ilvl w:val="1"/>
          <w:numId w:val="7"/>
        </w:numPr>
        <w:rPr>
          <w:lang w:val="nl-BE"/>
        </w:rPr>
      </w:pPr>
      <w:r>
        <w:rPr>
          <w:lang w:val="nl-BE"/>
        </w:rPr>
        <w:t>2. Denaturatie eiwitten en autolyse</w:t>
      </w:r>
    </w:p>
    <w:p w:rsidR="00FC7192" w:rsidRDefault="00EA28A9" w:rsidP="00170BDF">
      <w:pPr>
        <w:pStyle w:val="Lijstalinea"/>
        <w:numPr>
          <w:ilvl w:val="1"/>
          <w:numId w:val="7"/>
        </w:numPr>
        <w:rPr>
          <w:lang w:val="nl-BE"/>
        </w:rPr>
      </w:pPr>
      <w:r>
        <w:rPr>
          <w:lang w:val="nl-BE"/>
        </w:rPr>
        <w:t>3. Balans denaturatie eiwitten/autolyse -&gt; welke soort necrose</w:t>
      </w:r>
    </w:p>
    <w:p w:rsidR="00FC7192" w:rsidRDefault="00FC7192" w:rsidP="00170BDF">
      <w:pPr>
        <w:pStyle w:val="Lijstalinea"/>
        <w:numPr>
          <w:ilvl w:val="0"/>
          <w:numId w:val="7"/>
        </w:numPr>
        <w:rPr>
          <w:lang w:val="nl-BE"/>
        </w:rPr>
      </w:pPr>
      <w:r>
        <w:rPr>
          <w:lang w:val="nl-BE"/>
        </w:rPr>
        <w:t>Lichtmicroscopie:</w:t>
      </w:r>
    </w:p>
    <w:p w:rsidR="00FC7192" w:rsidRDefault="00FC7192" w:rsidP="00170BDF">
      <w:pPr>
        <w:pStyle w:val="Lijstalinea"/>
        <w:numPr>
          <w:ilvl w:val="1"/>
          <w:numId w:val="7"/>
        </w:numPr>
        <w:rPr>
          <w:lang w:val="nl-BE"/>
        </w:rPr>
      </w:pPr>
      <w:r>
        <w:rPr>
          <w:lang w:val="nl-BE"/>
        </w:rPr>
        <w:t>Verhoogde eosinofilie: verlies RNA, denaturatie eiwitten</w:t>
      </w:r>
    </w:p>
    <w:p w:rsidR="00FC7192" w:rsidRDefault="00FC7192" w:rsidP="00170BDF">
      <w:pPr>
        <w:pStyle w:val="Lijstalinea"/>
        <w:numPr>
          <w:ilvl w:val="1"/>
          <w:numId w:val="7"/>
        </w:numPr>
        <w:rPr>
          <w:lang w:val="nl-BE"/>
        </w:rPr>
      </w:pPr>
      <w:r>
        <w:rPr>
          <w:lang w:val="nl-BE"/>
        </w:rPr>
        <w:t>Verlies contrast cytoplasma: verlies glycogeen, vacuolisatie</w:t>
      </w:r>
    </w:p>
    <w:p w:rsidR="00FC7192" w:rsidRDefault="00FC7192" w:rsidP="00170BDF">
      <w:pPr>
        <w:pStyle w:val="Lijstalinea"/>
        <w:numPr>
          <w:ilvl w:val="1"/>
          <w:numId w:val="7"/>
        </w:numPr>
        <w:rPr>
          <w:lang w:val="nl-BE"/>
        </w:rPr>
      </w:pPr>
      <w:r>
        <w:rPr>
          <w:lang w:val="nl-BE"/>
        </w:rPr>
        <w:t>Morfologie kern:</w:t>
      </w:r>
    </w:p>
    <w:p w:rsidR="00FC7192" w:rsidRDefault="00FC7192" w:rsidP="00170BDF">
      <w:pPr>
        <w:pStyle w:val="Lijstalinea"/>
        <w:numPr>
          <w:ilvl w:val="2"/>
          <w:numId w:val="7"/>
        </w:numPr>
        <w:rPr>
          <w:lang w:val="nl-BE"/>
        </w:rPr>
      </w:pPr>
      <w:r>
        <w:rPr>
          <w:lang w:val="nl-BE"/>
        </w:rPr>
        <w:t>Fase 1: pyknose (gekrompen kern, verhoogde basofilie, condensatie chromatine</w:t>
      </w:r>
    </w:p>
    <w:p w:rsidR="00FC7192" w:rsidRDefault="00FC7192" w:rsidP="00170BDF">
      <w:pPr>
        <w:pStyle w:val="Lijstalinea"/>
        <w:numPr>
          <w:ilvl w:val="2"/>
          <w:numId w:val="7"/>
        </w:numPr>
        <w:rPr>
          <w:lang w:val="nl-BE"/>
        </w:rPr>
      </w:pPr>
      <w:r>
        <w:rPr>
          <w:lang w:val="nl-BE"/>
        </w:rPr>
        <w:t>Fase 2: karyolyse (afbraak door endonucleases, verminderde basofilie)</w:t>
      </w:r>
    </w:p>
    <w:p w:rsidR="00FC7192" w:rsidRDefault="00FC7192" w:rsidP="00170BDF">
      <w:pPr>
        <w:pStyle w:val="Lijstalinea"/>
        <w:numPr>
          <w:ilvl w:val="2"/>
          <w:numId w:val="7"/>
        </w:numPr>
        <w:rPr>
          <w:lang w:val="nl-BE"/>
        </w:rPr>
      </w:pPr>
      <w:r>
        <w:rPr>
          <w:lang w:val="nl-BE"/>
        </w:rPr>
        <w:t>Fase 2: karyorrhexis (fragmentatie pyknotische kern)</w:t>
      </w:r>
    </w:p>
    <w:p w:rsidR="004D0C57" w:rsidRDefault="004D0C57" w:rsidP="004D0C57">
      <w:pPr>
        <w:rPr>
          <w:i/>
          <w:u w:val="single"/>
          <w:lang w:val="nl-BE"/>
        </w:rPr>
      </w:pPr>
      <w:r w:rsidRPr="004D0C57">
        <w:rPr>
          <w:i/>
          <w:u w:val="single"/>
          <w:lang w:val="nl-BE"/>
        </w:rPr>
        <w:t>Verschillende morfologische vormen necrose:</w:t>
      </w:r>
    </w:p>
    <w:p w:rsidR="000E25C4" w:rsidRDefault="000E25C4" w:rsidP="00170BDF">
      <w:pPr>
        <w:pStyle w:val="Lijstalinea"/>
        <w:numPr>
          <w:ilvl w:val="0"/>
          <w:numId w:val="9"/>
        </w:numPr>
        <w:rPr>
          <w:lang w:val="nl-BE"/>
        </w:rPr>
      </w:pPr>
      <w:r>
        <w:rPr>
          <w:lang w:val="nl-BE"/>
        </w:rPr>
        <w:t>Coagulatienecrose: nierinfarct</w:t>
      </w:r>
    </w:p>
    <w:p w:rsidR="000E25C4" w:rsidRDefault="000E25C4" w:rsidP="00170BDF">
      <w:pPr>
        <w:pStyle w:val="Lijstalinea"/>
        <w:numPr>
          <w:ilvl w:val="1"/>
          <w:numId w:val="9"/>
        </w:numPr>
        <w:rPr>
          <w:lang w:val="nl-BE"/>
        </w:rPr>
      </w:pPr>
      <w:r>
        <w:rPr>
          <w:lang w:val="nl-BE"/>
        </w:rPr>
        <w:t>Eosinofilie, pyknose, behoud structuur door denaturatie eiwitten</w:t>
      </w:r>
    </w:p>
    <w:p w:rsidR="000E25C4" w:rsidRDefault="000E25C4" w:rsidP="00170BDF">
      <w:pPr>
        <w:pStyle w:val="Lijstalinea"/>
        <w:numPr>
          <w:ilvl w:val="1"/>
          <w:numId w:val="9"/>
        </w:numPr>
        <w:rPr>
          <w:lang w:val="nl-BE"/>
        </w:rPr>
      </w:pPr>
      <w:r>
        <w:rPr>
          <w:lang w:val="nl-BE"/>
        </w:rPr>
        <w:t>Gevolg van infarct/ischemie</w:t>
      </w:r>
    </w:p>
    <w:p w:rsidR="000E25C4" w:rsidRDefault="000E25C4" w:rsidP="00170BDF">
      <w:pPr>
        <w:pStyle w:val="Lijstalinea"/>
        <w:numPr>
          <w:ilvl w:val="0"/>
          <w:numId w:val="9"/>
        </w:numPr>
        <w:rPr>
          <w:lang w:val="nl-BE"/>
        </w:rPr>
      </w:pPr>
      <w:r>
        <w:rPr>
          <w:lang w:val="nl-BE"/>
        </w:rPr>
        <w:t>Liquefactienecrose: huidabsces</w:t>
      </w:r>
    </w:p>
    <w:p w:rsidR="000E25C4" w:rsidRDefault="000E25C4" w:rsidP="00170BDF">
      <w:pPr>
        <w:pStyle w:val="Lijstalinea"/>
        <w:numPr>
          <w:ilvl w:val="1"/>
          <w:numId w:val="9"/>
        </w:numPr>
        <w:rPr>
          <w:lang w:val="nl-BE"/>
        </w:rPr>
      </w:pPr>
      <w:r>
        <w:rPr>
          <w:lang w:val="nl-BE"/>
        </w:rPr>
        <w:t xml:space="preserve">Pus, vervloeiing door inwerking hydrolasen uit granulocyten </w:t>
      </w:r>
      <w:r w:rsidR="00D07276">
        <w:rPr>
          <w:lang w:val="nl-BE"/>
        </w:rPr>
        <w:t>(</w:t>
      </w:r>
      <w:r>
        <w:rPr>
          <w:lang w:val="nl-BE"/>
        </w:rPr>
        <w:t>en macrofagen</w:t>
      </w:r>
      <w:r w:rsidR="00D07276">
        <w:rPr>
          <w:lang w:val="nl-BE"/>
        </w:rPr>
        <w:t>)</w:t>
      </w:r>
    </w:p>
    <w:p w:rsidR="000E25C4" w:rsidRDefault="000E25C4" w:rsidP="00170BDF">
      <w:pPr>
        <w:pStyle w:val="Lijstalinea"/>
        <w:numPr>
          <w:ilvl w:val="1"/>
          <w:numId w:val="9"/>
        </w:numPr>
        <w:rPr>
          <w:lang w:val="nl-BE"/>
        </w:rPr>
      </w:pPr>
      <w:r>
        <w:rPr>
          <w:lang w:val="nl-BE"/>
        </w:rPr>
        <w:t>Gevolg van infectie</w:t>
      </w:r>
    </w:p>
    <w:p w:rsidR="003A6668" w:rsidRDefault="003A6668" w:rsidP="00170BDF">
      <w:pPr>
        <w:pStyle w:val="Lijstalinea"/>
        <w:numPr>
          <w:ilvl w:val="0"/>
          <w:numId w:val="9"/>
        </w:numPr>
        <w:rPr>
          <w:lang w:val="nl-BE"/>
        </w:rPr>
      </w:pPr>
      <w:r>
        <w:rPr>
          <w:lang w:val="nl-BE"/>
        </w:rPr>
        <w:t>Gangreen</w:t>
      </w:r>
    </w:p>
    <w:p w:rsidR="003A6668" w:rsidRDefault="003A6668" w:rsidP="00170BDF">
      <w:pPr>
        <w:pStyle w:val="Lijstalinea"/>
        <w:numPr>
          <w:ilvl w:val="1"/>
          <w:numId w:val="9"/>
        </w:numPr>
        <w:rPr>
          <w:lang w:val="nl-BE"/>
        </w:rPr>
      </w:pPr>
      <w:r>
        <w:rPr>
          <w:lang w:val="nl-BE"/>
        </w:rPr>
        <w:t>Droog gangreen t.g.v. ischemie</w:t>
      </w:r>
    </w:p>
    <w:p w:rsidR="003A6668" w:rsidRDefault="003A6668" w:rsidP="00170BDF">
      <w:pPr>
        <w:pStyle w:val="Lijstalinea"/>
        <w:numPr>
          <w:ilvl w:val="1"/>
          <w:numId w:val="9"/>
        </w:numPr>
        <w:rPr>
          <w:lang w:val="nl-BE"/>
        </w:rPr>
      </w:pPr>
      <w:r>
        <w:rPr>
          <w:lang w:val="nl-BE"/>
        </w:rPr>
        <w:t>Nat gangreen t.g.v. anaërobe bacteriële infectie</w:t>
      </w:r>
    </w:p>
    <w:p w:rsidR="003A6668" w:rsidRDefault="003A6668" w:rsidP="00170BDF">
      <w:pPr>
        <w:pStyle w:val="Lijstalinea"/>
        <w:numPr>
          <w:ilvl w:val="0"/>
          <w:numId w:val="9"/>
        </w:numPr>
        <w:rPr>
          <w:lang w:val="nl-BE"/>
        </w:rPr>
      </w:pPr>
      <w:r>
        <w:rPr>
          <w:lang w:val="nl-BE"/>
        </w:rPr>
        <w:t>Verkazende necrose: longtuberculose</w:t>
      </w:r>
    </w:p>
    <w:p w:rsidR="003A6668" w:rsidRDefault="003A6668" w:rsidP="00170BDF">
      <w:pPr>
        <w:pStyle w:val="Lijstalinea"/>
        <w:numPr>
          <w:ilvl w:val="1"/>
          <w:numId w:val="9"/>
        </w:numPr>
        <w:rPr>
          <w:lang w:val="nl-BE"/>
        </w:rPr>
      </w:pPr>
      <w:r>
        <w:rPr>
          <w:lang w:val="nl-BE"/>
        </w:rPr>
        <w:t>Korrelig grijs-wit, granuloma’s bevatten macrofagen en reuscellen rond necrotisch centrum</w:t>
      </w:r>
    </w:p>
    <w:p w:rsidR="003A6668" w:rsidRDefault="003A6668" w:rsidP="00170BDF">
      <w:pPr>
        <w:pStyle w:val="Lijstalinea"/>
        <w:numPr>
          <w:ilvl w:val="1"/>
          <w:numId w:val="9"/>
        </w:numPr>
        <w:rPr>
          <w:lang w:val="nl-BE"/>
        </w:rPr>
      </w:pPr>
      <w:r>
        <w:rPr>
          <w:lang w:val="nl-BE"/>
        </w:rPr>
        <w:t>Gevolg van bacteriële ontsteking</w:t>
      </w:r>
    </w:p>
    <w:p w:rsidR="00D07276" w:rsidRDefault="00D07276" w:rsidP="00170BDF">
      <w:pPr>
        <w:pStyle w:val="Lijstalinea"/>
        <w:numPr>
          <w:ilvl w:val="0"/>
          <w:numId w:val="9"/>
        </w:numPr>
        <w:rPr>
          <w:lang w:val="nl-BE"/>
        </w:rPr>
      </w:pPr>
      <w:r>
        <w:rPr>
          <w:lang w:val="nl-BE"/>
        </w:rPr>
        <w:lastRenderedPageBreak/>
        <w:t>Vetnecrose van peripancreatitisch weefsel bij acute pancreatitis</w:t>
      </w:r>
    </w:p>
    <w:p w:rsidR="00D07276" w:rsidRDefault="00D07276" w:rsidP="00170BDF">
      <w:pPr>
        <w:pStyle w:val="Lijstalinea"/>
        <w:numPr>
          <w:ilvl w:val="1"/>
          <w:numId w:val="9"/>
        </w:numPr>
        <w:rPr>
          <w:lang w:val="nl-BE"/>
        </w:rPr>
      </w:pPr>
      <w:r>
        <w:rPr>
          <w:lang w:val="nl-BE"/>
        </w:rPr>
        <w:t xml:space="preserve">Krijtwitte vlekken t.g.v. vorming calciumzepen door inwerking lipasen op triglyceriden </w:t>
      </w:r>
    </w:p>
    <w:p w:rsidR="00D07276" w:rsidRDefault="00D07276" w:rsidP="00170BDF">
      <w:pPr>
        <w:pStyle w:val="Lijstalinea"/>
        <w:numPr>
          <w:ilvl w:val="0"/>
          <w:numId w:val="9"/>
        </w:numPr>
        <w:rPr>
          <w:lang w:val="nl-BE"/>
        </w:rPr>
      </w:pPr>
      <w:r>
        <w:rPr>
          <w:lang w:val="nl-BE"/>
        </w:rPr>
        <w:t>Fibrinoïde necrose arterie</w:t>
      </w:r>
    </w:p>
    <w:p w:rsidR="00D07276" w:rsidRDefault="00D07276" w:rsidP="00170BDF">
      <w:pPr>
        <w:pStyle w:val="Lijstalinea"/>
        <w:numPr>
          <w:ilvl w:val="1"/>
          <w:numId w:val="9"/>
        </w:numPr>
        <w:rPr>
          <w:lang w:val="nl-BE"/>
        </w:rPr>
      </w:pPr>
      <w:r>
        <w:rPr>
          <w:lang w:val="nl-BE"/>
        </w:rPr>
        <w:t>Accumulatie eosinofiele antigeen-antilichaamcomplexen in vaatwand</w:t>
      </w:r>
    </w:p>
    <w:p w:rsidR="0050238D" w:rsidRDefault="0050238D" w:rsidP="0050238D">
      <w:pPr>
        <w:rPr>
          <w:i/>
          <w:u w:val="single"/>
          <w:lang w:val="nl-BE"/>
        </w:rPr>
      </w:pPr>
      <w:r>
        <w:rPr>
          <w:i/>
          <w:u w:val="single"/>
          <w:lang w:val="nl-BE"/>
        </w:rPr>
        <w:t xml:space="preserve">Apoptose: </w:t>
      </w:r>
    </w:p>
    <w:p w:rsidR="0050238D" w:rsidRDefault="0050238D" w:rsidP="00170BDF">
      <w:pPr>
        <w:pStyle w:val="Lijstalinea"/>
        <w:numPr>
          <w:ilvl w:val="0"/>
          <w:numId w:val="10"/>
        </w:numPr>
        <w:rPr>
          <w:lang w:val="nl-BE"/>
        </w:rPr>
      </w:pPr>
      <w:r>
        <w:rPr>
          <w:lang w:val="nl-BE"/>
        </w:rPr>
        <w:t>In fysiologische situaties:</w:t>
      </w:r>
    </w:p>
    <w:p w:rsidR="0050238D" w:rsidRDefault="0050238D" w:rsidP="00170BDF">
      <w:pPr>
        <w:pStyle w:val="Lijstalinea"/>
        <w:numPr>
          <w:ilvl w:val="1"/>
          <w:numId w:val="10"/>
        </w:numPr>
        <w:rPr>
          <w:lang w:val="nl-BE"/>
        </w:rPr>
      </w:pPr>
      <w:r>
        <w:rPr>
          <w:lang w:val="nl-BE"/>
        </w:rPr>
        <w:t>Celgeprogrammeerde celdood bij embryogenese</w:t>
      </w:r>
    </w:p>
    <w:p w:rsidR="0050238D" w:rsidRDefault="0050238D" w:rsidP="00170BDF">
      <w:pPr>
        <w:pStyle w:val="Lijstalinea"/>
        <w:numPr>
          <w:ilvl w:val="1"/>
          <w:numId w:val="10"/>
        </w:numPr>
        <w:rPr>
          <w:lang w:val="nl-BE"/>
        </w:rPr>
      </w:pPr>
      <w:r>
        <w:rPr>
          <w:lang w:val="nl-BE"/>
        </w:rPr>
        <w:t>Involutie van hormoonafhankelijke weefsels</w:t>
      </w:r>
    </w:p>
    <w:p w:rsidR="0050238D" w:rsidRDefault="0050238D" w:rsidP="00170BDF">
      <w:pPr>
        <w:pStyle w:val="Lijstalinea"/>
        <w:numPr>
          <w:ilvl w:val="1"/>
          <w:numId w:val="10"/>
        </w:numPr>
        <w:rPr>
          <w:lang w:val="nl-BE"/>
        </w:rPr>
      </w:pPr>
      <w:r>
        <w:rPr>
          <w:lang w:val="nl-BE"/>
        </w:rPr>
        <w:t>Homeostase bij proliferatie (&lt;-&gt; mitose)</w:t>
      </w:r>
      <w:r>
        <w:rPr>
          <w:lang w:val="nl-BE"/>
        </w:rPr>
        <w:tab/>
      </w:r>
    </w:p>
    <w:p w:rsidR="0050238D" w:rsidRDefault="0050238D" w:rsidP="00170BDF">
      <w:pPr>
        <w:pStyle w:val="Lijstalinea"/>
        <w:numPr>
          <w:ilvl w:val="1"/>
          <w:numId w:val="10"/>
        </w:numPr>
        <w:rPr>
          <w:lang w:val="nl-BE"/>
        </w:rPr>
      </w:pPr>
      <w:r>
        <w:rPr>
          <w:lang w:val="nl-BE"/>
        </w:rPr>
        <w:t>Functionele selectie</w:t>
      </w:r>
    </w:p>
    <w:p w:rsidR="0050238D" w:rsidRDefault="0050238D" w:rsidP="00170BDF">
      <w:pPr>
        <w:pStyle w:val="Lijstalinea"/>
        <w:numPr>
          <w:ilvl w:val="1"/>
          <w:numId w:val="10"/>
        </w:numPr>
        <w:rPr>
          <w:lang w:val="nl-BE"/>
        </w:rPr>
      </w:pPr>
      <w:r>
        <w:rPr>
          <w:lang w:val="nl-BE"/>
        </w:rPr>
        <w:t>Beëindigen immuunrespons</w:t>
      </w:r>
    </w:p>
    <w:p w:rsidR="0050238D" w:rsidRDefault="0050238D" w:rsidP="00170BDF">
      <w:pPr>
        <w:pStyle w:val="Lijstalinea"/>
        <w:numPr>
          <w:ilvl w:val="0"/>
          <w:numId w:val="10"/>
        </w:numPr>
        <w:rPr>
          <w:lang w:val="nl-BE"/>
        </w:rPr>
      </w:pPr>
      <w:r>
        <w:rPr>
          <w:lang w:val="nl-BE"/>
        </w:rPr>
        <w:t>In pathologische situaties:</w:t>
      </w:r>
    </w:p>
    <w:p w:rsidR="0050238D" w:rsidRDefault="0050238D" w:rsidP="00170BDF">
      <w:pPr>
        <w:pStyle w:val="Lijstalinea"/>
        <w:numPr>
          <w:ilvl w:val="1"/>
          <w:numId w:val="10"/>
        </w:numPr>
        <w:rPr>
          <w:lang w:val="nl-BE"/>
        </w:rPr>
      </w:pPr>
      <w:r>
        <w:rPr>
          <w:lang w:val="nl-BE"/>
        </w:rPr>
        <w:t>Na DNA-schade</w:t>
      </w:r>
    </w:p>
    <w:p w:rsidR="0050238D" w:rsidRDefault="0050238D" w:rsidP="00170BDF">
      <w:pPr>
        <w:pStyle w:val="Lijstalinea"/>
        <w:numPr>
          <w:ilvl w:val="1"/>
          <w:numId w:val="10"/>
        </w:numPr>
        <w:rPr>
          <w:lang w:val="nl-BE"/>
        </w:rPr>
      </w:pPr>
      <w:r>
        <w:rPr>
          <w:lang w:val="nl-BE"/>
        </w:rPr>
        <w:t>NA ER-schade</w:t>
      </w:r>
    </w:p>
    <w:p w:rsidR="0050238D" w:rsidRDefault="0050238D" w:rsidP="00170BDF">
      <w:pPr>
        <w:pStyle w:val="Lijstalinea"/>
        <w:numPr>
          <w:ilvl w:val="1"/>
          <w:numId w:val="10"/>
        </w:numPr>
        <w:rPr>
          <w:lang w:val="nl-BE"/>
        </w:rPr>
      </w:pPr>
      <w:r>
        <w:rPr>
          <w:lang w:val="nl-BE"/>
        </w:rPr>
        <w:t>Na (virale) infecties</w:t>
      </w:r>
    </w:p>
    <w:p w:rsidR="0050238D" w:rsidRDefault="0050238D" w:rsidP="00170BDF">
      <w:pPr>
        <w:pStyle w:val="Lijstalinea"/>
        <w:numPr>
          <w:ilvl w:val="1"/>
          <w:numId w:val="10"/>
        </w:numPr>
        <w:rPr>
          <w:lang w:val="nl-BE"/>
        </w:rPr>
      </w:pPr>
      <w:r>
        <w:rPr>
          <w:lang w:val="nl-BE"/>
        </w:rPr>
        <w:t xml:space="preserve">Atrofie (vb. na duct-obstructie)  </w:t>
      </w:r>
    </w:p>
    <w:p w:rsidR="00770985" w:rsidRDefault="00770985" w:rsidP="00170BDF">
      <w:pPr>
        <w:pStyle w:val="Lijstalinea"/>
        <w:numPr>
          <w:ilvl w:val="0"/>
          <w:numId w:val="10"/>
        </w:numPr>
        <w:rPr>
          <w:lang w:val="nl-BE"/>
        </w:rPr>
      </w:pPr>
      <w:r>
        <w:rPr>
          <w:lang w:val="nl-BE"/>
        </w:rPr>
        <w:t>Biochemische kenmerken:</w:t>
      </w:r>
    </w:p>
    <w:p w:rsidR="00770985" w:rsidRDefault="00770985" w:rsidP="00170BDF">
      <w:pPr>
        <w:pStyle w:val="Lijstalinea"/>
        <w:numPr>
          <w:ilvl w:val="1"/>
          <w:numId w:val="10"/>
        </w:numPr>
        <w:rPr>
          <w:lang w:val="nl-BE"/>
        </w:rPr>
      </w:pPr>
      <w:r>
        <w:rPr>
          <w:lang w:val="nl-BE"/>
        </w:rPr>
        <w:t>Activatie caspasefamilie (initiator-executioner)</w:t>
      </w:r>
    </w:p>
    <w:p w:rsidR="00770985" w:rsidRDefault="00770985" w:rsidP="00170BDF">
      <w:pPr>
        <w:pStyle w:val="Lijstalinea"/>
        <w:numPr>
          <w:ilvl w:val="1"/>
          <w:numId w:val="10"/>
        </w:numPr>
        <w:rPr>
          <w:lang w:val="nl-BE"/>
        </w:rPr>
      </w:pPr>
      <w:r>
        <w:rPr>
          <w:lang w:val="nl-BE"/>
        </w:rPr>
        <w:t>DNA-ladder en eiwitafbraak</w:t>
      </w:r>
    </w:p>
    <w:p w:rsidR="00770985" w:rsidRDefault="00770985" w:rsidP="00170BDF">
      <w:pPr>
        <w:pStyle w:val="Lijstalinea"/>
        <w:numPr>
          <w:ilvl w:val="1"/>
          <w:numId w:val="10"/>
        </w:numPr>
        <w:rPr>
          <w:lang w:val="nl-BE"/>
        </w:rPr>
      </w:pPr>
      <w:r>
        <w:rPr>
          <w:lang w:val="nl-BE"/>
        </w:rPr>
        <w:t>Wijziging membraanstructuur</w:t>
      </w:r>
    </w:p>
    <w:p w:rsidR="00770985" w:rsidRDefault="00770985" w:rsidP="00170BDF">
      <w:pPr>
        <w:pStyle w:val="Lijstalinea"/>
        <w:numPr>
          <w:ilvl w:val="0"/>
          <w:numId w:val="10"/>
        </w:numPr>
        <w:rPr>
          <w:lang w:val="nl-BE"/>
        </w:rPr>
      </w:pPr>
      <w:r>
        <w:rPr>
          <w:lang w:val="nl-BE"/>
        </w:rPr>
        <w:t>Intrinsic pathway:</w:t>
      </w:r>
    </w:p>
    <w:p w:rsidR="00770985" w:rsidRDefault="00120857" w:rsidP="00170BDF">
      <w:pPr>
        <w:pStyle w:val="Lijstalinea"/>
        <w:numPr>
          <w:ilvl w:val="1"/>
          <w:numId w:val="10"/>
        </w:numPr>
        <w:rPr>
          <w:lang w:val="nl-BE"/>
        </w:rPr>
      </w:pPr>
      <w:r>
        <w:rPr>
          <w:lang w:val="nl-BE"/>
        </w:rPr>
        <w:t>Gebrek aan survival signals (vb. groeifactoren)</w:t>
      </w:r>
    </w:p>
    <w:p w:rsidR="00120857" w:rsidRDefault="00120857" w:rsidP="00170BDF">
      <w:pPr>
        <w:pStyle w:val="Lijstalinea"/>
        <w:numPr>
          <w:ilvl w:val="1"/>
          <w:numId w:val="10"/>
        </w:numPr>
        <w:rPr>
          <w:lang w:val="nl-BE"/>
        </w:rPr>
      </w:pPr>
      <w:r>
        <w:rPr>
          <w:lang w:val="nl-BE"/>
        </w:rPr>
        <w:t>Signaal naar mitochonrion</w:t>
      </w:r>
    </w:p>
    <w:p w:rsidR="00120857" w:rsidRDefault="00120857" w:rsidP="00170BDF">
      <w:pPr>
        <w:pStyle w:val="Lijstalinea"/>
        <w:numPr>
          <w:ilvl w:val="1"/>
          <w:numId w:val="10"/>
        </w:numPr>
        <w:rPr>
          <w:lang w:val="nl-BE"/>
        </w:rPr>
      </w:pPr>
      <w:r>
        <w:rPr>
          <w:lang w:val="nl-BE"/>
        </w:rPr>
        <w:t>Cytochroom c verlaat mitochondrion</w:t>
      </w:r>
    </w:p>
    <w:p w:rsidR="00120857" w:rsidRDefault="00120857" w:rsidP="00170BDF">
      <w:pPr>
        <w:pStyle w:val="Lijstalinea"/>
        <w:numPr>
          <w:ilvl w:val="1"/>
          <w:numId w:val="10"/>
        </w:numPr>
        <w:rPr>
          <w:lang w:val="nl-BE"/>
        </w:rPr>
      </w:pPr>
      <w:r>
        <w:rPr>
          <w:lang w:val="nl-BE"/>
        </w:rPr>
        <w:t>Begin caspasepathway</w:t>
      </w:r>
    </w:p>
    <w:p w:rsidR="00120857" w:rsidRDefault="00120857" w:rsidP="00170BDF">
      <w:pPr>
        <w:pStyle w:val="Lijstalinea"/>
        <w:numPr>
          <w:ilvl w:val="0"/>
          <w:numId w:val="10"/>
        </w:numPr>
        <w:rPr>
          <w:lang w:val="nl-BE"/>
        </w:rPr>
      </w:pPr>
      <w:r>
        <w:rPr>
          <w:lang w:val="nl-BE"/>
        </w:rPr>
        <w:t>Extrensic pathway:</w:t>
      </w:r>
    </w:p>
    <w:p w:rsidR="00120857" w:rsidRDefault="00120857" w:rsidP="00170BDF">
      <w:pPr>
        <w:pStyle w:val="Lijstalinea"/>
        <w:numPr>
          <w:ilvl w:val="1"/>
          <w:numId w:val="10"/>
        </w:numPr>
        <w:rPr>
          <w:lang w:val="nl-BE"/>
        </w:rPr>
      </w:pPr>
      <w:r>
        <w:rPr>
          <w:lang w:val="nl-BE"/>
        </w:rPr>
        <w:t>Fasreceptor op celmembraan (CD95)</w:t>
      </w:r>
    </w:p>
    <w:p w:rsidR="00120857" w:rsidRDefault="00120857" w:rsidP="00170BDF">
      <w:pPr>
        <w:pStyle w:val="Lijstalinea"/>
        <w:numPr>
          <w:ilvl w:val="1"/>
          <w:numId w:val="10"/>
        </w:numPr>
        <w:rPr>
          <w:lang w:val="nl-BE"/>
        </w:rPr>
      </w:pPr>
      <w:r>
        <w:rPr>
          <w:lang w:val="nl-BE"/>
        </w:rPr>
        <w:t>Activatie executionercaspases</w:t>
      </w:r>
    </w:p>
    <w:p w:rsidR="00120857" w:rsidRDefault="00120857" w:rsidP="00170BDF">
      <w:pPr>
        <w:pStyle w:val="Lijstalinea"/>
        <w:numPr>
          <w:ilvl w:val="0"/>
          <w:numId w:val="10"/>
        </w:numPr>
        <w:rPr>
          <w:lang w:val="nl-BE"/>
        </w:rPr>
      </w:pPr>
      <w:r>
        <w:rPr>
          <w:lang w:val="nl-BE"/>
        </w:rPr>
        <w:t>Ioniserende straling</w:t>
      </w:r>
    </w:p>
    <w:p w:rsidR="00120857" w:rsidRDefault="004A1B7C" w:rsidP="00170BDF">
      <w:pPr>
        <w:pStyle w:val="Lijstalinea"/>
        <w:numPr>
          <w:ilvl w:val="0"/>
          <w:numId w:val="10"/>
        </w:numPr>
        <w:rPr>
          <w:lang w:val="nl-BE"/>
        </w:rPr>
      </w:pPr>
      <w:r>
        <w:rPr>
          <w:lang w:val="nl-BE"/>
        </w:rPr>
        <w:t>Virale infecties - necrose:</w:t>
      </w:r>
    </w:p>
    <w:p w:rsidR="004A1B7C" w:rsidRDefault="004A1B7C" w:rsidP="00170BDF">
      <w:pPr>
        <w:pStyle w:val="Lijstalinea"/>
        <w:numPr>
          <w:ilvl w:val="1"/>
          <w:numId w:val="10"/>
        </w:numPr>
        <w:rPr>
          <w:lang w:val="nl-BE"/>
        </w:rPr>
      </w:pPr>
      <w:r>
        <w:rPr>
          <w:lang w:val="nl-BE"/>
        </w:rPr>
        <w:t>Virale moleculen verbruiken nutriënten</w:t>
      </w:r>
    </w:p>
    <w:p w:rsidR="004A1B7C" w:rsidRDefault="004A1B7C" w:rsidP="00170BDF">
      <w:pPr>
        <w:pStyle w:val="Lijstalinea"/>
        <w:numPr>
          <w:ilvl w:val="1"/>
          <w:numId w:val="10"/>
        </w:numPr>
        <w:rPr>
          <w:lang w:val="nl-BE"/>
        </w:rPr>
      </w:pPr>
      <w:r>
        <w:rPr>
          <w:lang w:val="nl-BE"/>
        </w:rPr>
        <w:t>ATP-deficiëntie</w:t>
      </w:r>
    </w:p>
    <w:p w:rsidR="004A1B7C" w:rsidRDefault="004A1B7C" w:rsidP="00170BDF">
      <w:pPr>
        <w:pStyle w:val="Lijstalinea"/>
        <w:numPr>
          <w:ilvl w:val="1"/>
          <w:numId w:val="10"/>
        </w:numPr>
        <w:rPr>
          <w:lang w:val="nl-BE"/>
        </w:rPr>
      </w:pPr>
      <w:r>
        <w:rPr>
          <w:lang w:val="nl-BE"/>
        </w:rPr>
        <w:t>Necrose</w:t>
      </w:r>
    </w:p>
    <w:p w:rsidR="004A1B7C" w:rsidRDefault="004A1B7C" w:rsidP="00170BDF">
      <w:pPr>
        <w:pStyle w:val="Lijstalinea"/>
        <w:numPr>
          <w:ilvl w:val="0"/>
          <w:numId w:val="10"/>
        </w:numPr>
        <w:rPr>
          <w:lang w:val="nl-BE"/>
        </w:rPr>
      </w:pPr>
      <w:r>
        <w:rPr>
          <w:lang w:val="nl-BE"/>
        </w:rPr>
        <w:t>Virale infecties – apoptose</w:t>
      </w:r>
    </w:p>
    <w:p w:rsidR="004A1B7C" w:rsidRDefault="004A1B7C" w:rsidP="00170BDF">
      <w:pPr>
        <w:pStyle w:val="Lijstalinea"/>
        <w:numPr>
          <w:ilvl w:val="1"/>
          <w:numId w:val="10"/>
        </w:numPr>
        <w:rPr>
          <w:lang w:val="nl-BE"/>
        </w:rPr>
      </w:pPr>
      <w:r>
        <w:rPr>
          <w:lang w:val="nl-BE"/>
        </w:rPr>
        <w:t>Virus repliceert in kern</w:t>
      </w:r>
    </w:p>
    <w:p w:rsidR="004A1B7C" w:rsidRDefault="004A1B7C" w:rsidP="00170BDF">
      <w:pPr>
        <w:pStyle w:val="Lijstalinea"/>
        <w:numPr>
          <w:ilvl w:val="1"/>
          <w:numId w:val="10"/>
        </w:numPr>
        <w:rPr>
          <w:lang w:val="nl-BE"/>
        </w:rPr>
      </w:pPr>
      <w:r>
        <w:rPr>
          <w:lang w:val="nl-BE"/>
        </w:rPr>
        <w:t>Activatie p53</w:t>
      </w:r>
    </w:p>
    <w:p w:rsidR="004A1B7C" w:rsidRDefault="004A1B7C" w:rsidP="00170BDF">
      <w:pPr>
        <w:pStyle w:val="Lijstalinea"/>
        <w:numPr>
          <w:ilvl w:val="1"/>
          <w:numId w:val="10"/>
        </w:numPr>
        <w:rPr>
          <w:lang w:val="nl-BE"/>
        </w:rPr>
      </w:pPr>
      <w:r>
        <w:rPr>
          <w:lang w:val="nl-BE"/>
        </w:rPr>
        <w:t>Activatie caspase</w:t>
      </w:r>
    </w:p>
    <w:p w:rsidR="004A1B7C" w:rsidRPr="00120857" w:rsidRDefault="004A1B7C" w:rsidP="00170BDF">
      <w:pPr>
        <w:pStyle w:val="Lijstalinea"/>
        <w:numPr>
          <w:ilvl w:val="1"/>
          <w:numId w:val="10"/>
        </w:numPr>
        <w:rPr>
          <w:lang w:val="nl-BE"/>
        </w:rPr>
      </w:pPr>
      <w:r>
        <w:rPr>
          <w:lang w:val="nl-BE"/>
        </w:rPr>
        <w:t>apoptose</w:t>
      </w:r>
    </w:p>
    <w:p w:rsidR="00D440D9" w:rsidRDefault="00D440D9" w:rsidP="0050238D">
      <w:pPr>
        <w:jc w:val="center"/>
        <w:rPr>
          <w:lang w:val="nl-BE"/>
        </w:rPr>
      </w:pPr>
    </w:p>
    <w:p w:rsidR="00D440D9" w:rsidRDefault="00D440D9" w:rsidP="0050238D">
      <w:pPr>
        <w:jc w:val="center"/>
        <w:rPr>
          <w:lang w:val="nl-BE"/>
        </w:rPr>
      </w:pPr>
      <w:r>
        <w:rPr>
          <w:noProof/>
          <w:lang w:val="nl-B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-22540</wp:posOffset>
            </wp:positionH>
            <wp:positionV relativeFrom="paragraph">
              <wp:posOffset>-160329</wp:posOffset>
            </wp:positionV>
            <wp:extent cx="3947795" cy="2614295"/>
            <wp:effectExtent l="0" t="0" r="1905" b="1905"/>
            <wp:wrapThrough wrapText="bothSides">
              <wp:wrapPolygon edited="0">
                <wp:start x="0" y="0"/>
                <wp:lineTo x="0" y="21511"/>
                <wp:lineTo x="21541" y="21511"/>
                <wp:lineTo x="21541" y="0"/>
                <wp:lineTo x="0" y="0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ermafbeelding 2018-09-26 om 10.05.08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779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40D9" w:rsidRDefault="00D440D9" w:rsidP="0050238D">
      <w:pPr>
        <w:jc w:val="center"/>
        <w:rPr>
          <w:lang w:val="nl-BE"/>
        </w:rPr>
      </w:pPr>
    </w:p>
    <w:p w:rsidR="0050238D" w:rsidRDefault="0050238D" w:rsidP="0050238D">
      <w:pPr>
        <w:jc w:val="center"/>
        <w:rPr>
          <w:lang w:val="nl-BE"/>
        </w:rPr>
      </w:pPr>
    </w:p>
    <w:p w:rsidR="00D440D9" w:rsidRPr="00D440D9" w:rsidRDefault="00D440D9" w:rsidP="00D440D9">
      <w:pPr>
        <w:rPr>
          <w:lang w:val="nl-BE"/>
        </w:rPr>
      </w:pPr>
    </w:p>
    <w:p w:rsidR="00D440D9" w:rsidRPr="00D440D9" w:rsidRDefault="00D440D9" w:rsidP="00D440D9">
      <w:pPr>
        <w:rPr>
          <w:lang w:val="nl-BE"/>
        </w:rPr>
      </w:pPr>
    </w:p>
    <w:p w:rsidR="00D440D9" w:rsidRPr="00D440D9" w:rsidRDefault="00D440D9" w:rsidP="00D440D9">
      <w:pPr>
        <w:rPr>
          <w:lang w:val="nl-BE"/>
        </w:rPr>
      </w:pPr>
    </w:p>
    <w:p w:rsidR="00D440D9" w:rsidRPr="00D440D9" w:rsidRDefault="00D440D9" w:rsidP="00D440D9">
      <w:pPr>
        <w:rPr>
          <w:lang w:val="nl-BE"/>
        </w:rPr>
      </w:pPr>
    </w:p>
    <w:p w:rsidR="00D440D9" w:rsidRPr="00D440D9" w:rsidRDefault="00D440D9" w:rsidP="00D440D9">
      <w:pPr>
        <w:rPr>
          <w:lang w:val="nl-BE"/>
        </w:rPr>
      </w:pPr>
    </w:p>
    <w:p w:rsidR="00D440D9" w:rsidRPr="00D440D9" w:rsidRDefault="00D440D9" w:rsidP="00D440D9">
      <w:pPr>
        <w:rPr>
          <w:lang w:val="nl-BE"/>
        </w:rPr>
      </w:pPr>
    </w:p>
    <w:p w:rsidR="00D440D9" w:rsidRPr="00D440D9" w:rsidRDefault="00D440D9" w:rsidP="00D440D9">
      <w:pPr>
        <w:rPr>
          <w:lang w:val="nl-BE"/>
        </w:rPr>
      </w:pPr>
    </w:p>
    <w:p w:rsidR="00D440D9" w:rsidRPr="00D440D9" w:rsidRDefault="00D440D9" w:rsidP="00D440D9">
      <w:pPr>
        <w:rPr>
          <w:lang w:val="nl-BE"/>
        </w:rPr>
      </w:pPr>
    </w:p>
    <w:p w:rsidR="00D440D9" w:rsidRDefault="00D440D9" w:rsidP="00D440D9">
      <w:pPr>
        <w:rPr>
          <w:lang w:val="nl-BE"/>
        </w:rPr>
      </w:pPr>
    </w:p>
    <w:p w:rsidR="00D440D9" w:rsidRDefault="00D440D9" w:rsidP="00D440D9">
      <w:pPr>
        <w:ind w:firstLine="708"/>
        <w:rPr>
          <w:lang w:val="nl-BE"/>
        </w:rPr>
      </w:pPr>
    </w:p>
    <w:p w:rsidR="00D440D9" w:rsidRDefault="00D440D9" w:rsidP="00D440D9">
      <w:pPr>
        <w:pStyle w:val="Kop2"/>
        <w:numPr>
          <w:ilvl w:val="0"/>
          <w:numId w:val="2"/>
        </w:numPr>
        <w:rPr>
          <w:lang w:val="nl-BE"/>
        </w:rPr>
      </w:pPr>
      <w:r>
        <w:rPr>
          <w:lang w:val="nl-BE"/>
        </w:rPr>
        <w:lastRenderedPageBreak/>
        <w:t xml:space="preserve">Stapeling </w:t>
      </w:r>
    </w:p>
    <w:p w:rsidR="00D440D9" w:rsidRDefault="00D440D9" w:rsidP="00170BDF">
      <w:pPr>
        <w:pStyle w:val="Lijstalinea"/>
        <w:numPr>
          <w:ilvl w:val="0"/>
          <w:numId w:val="11"/>
        </w:numPr>
        <w:rPr>
          <w:i/>
          <w:lang w:val="nl-BE"/>
        </w:rPr>
      </w:pPr>
      <w:r w:rsidRPr="00D440D9">
        <w:rPr>
          <w:i/>
          <w:lang w:val="nl-BE"/>
        </w:rPr>
        <w:t>Stapeling van lipiden – triglyceriden</w:t>
      </w:r>
    </w:p>
    <w:p w:rsidR="00D440D9" w:rsidRDefault="00D440D9" w:rsidP="00170BDF">
      <w:pPr>
        <w:pStyle w:val="Lijstalinea"/>
        <w:numPr>
          <w:ilvl w:val="0"/>
          <w:numId w:val="12"/>
        </w:numPr>
        <w:rPr>
          <w:lang w:val="nl-BE"/>
        </w:rPr>
      </w:pPr>
      <w:r w:rsidRPr="00D440D9">
        <w:rPr>
          <w:lang w:val="nl-BE"/>
        </w:rPr>
        <w:t xml:space="preserve">Intracellulaire </w:t>
      </w:r>
      <w:r>
        <w:rPr>
          <w:lang w:val="nl-BE"/>
        </w:rPr>
        <w:t>stapeling van triglyceriden in niet-adipocyten: steatose</w:t>
      </w:r>
    </w:p>
    <w:p w:rsidR="00D440D9" w:rsidRDefault="00D440D9" w:rsidP="00170BDF">
      <w:pPr>
        <w:pStyle w:val="Lijstalinea"/>
        <w:numPr>
          <w:ilvl w:val="0"/>
          <w:numId w:val="12"/>
        </w:numPr>
        <w:rPr>
          <w:lang w:val="nl-BE"/>
        </w:rPr>
      </w:pPr>
      <w:r>
        <w:rPr>
          <w:lang w:val="nl-BE"/>
        </w:rPr>
        <w:t>Detectie op vriescoupes</w:t>
      </w:r>
    </w:p>
    <w:p w:rsidR="00D440D9" w:rsidRDefault="00D440D9" w:rsidP="00170BDF">
      <w:pPr>
        <w:pStyle w:val="Lijstalinea"/>
        <w:numPr>
          <w:ilvl w:val="0"/>
          <w:numId w:val="12"/>
        </w:numPr>
        <w:rPr>
          <w:lang w:val="nl-BE"/>
        </w:rPr>
      </w:pPr>
      <w:r>
        <w:rPr>
          <w:lang w:val="nl-BE"/>
        </w:rPr>
        <w:t>Steatose in kleine versikels: normaal en reversibel</w:t>
      </w:r>
    </w:p>
    <w:p w:rsidR="00D440D9" w:rsidRDefault="00D440D9" w:rsidP="00170BDF">
      <w:pPr>
        <w:pStyle w:val="Lijstalinea"/>
        <w:numPr>
          <w:ilvl w:val="0"/>
          <w:numId w:val="12"/>
        </w:numPr>
        <w:rPr>
          <w:lang w:val="nl-BE"/>
        </w:rPr>
      </w:pPr>
      <w:r>
        <w:rPr>
          <w:lang w:val="nl-BE"/>
        </w:rPr>
        <w:t>Steatose in grote versikels: abnormaal -&gt; macrovesiculaire steatose</w:t>
      </w:r>
    </w:p>
    <w:p w:rsidR="00A319A7" w:rsidRDefault="00A319A7" w:rsidP="00170BDF">
      <w:pPr>
        <w:pStyle w:val="Lijstalinea"/>
        <w:numPr>
          <w:ilvl w:val="1"/>
          <w:numId w:val="12"/>
        </w:numPr>
        <w:rPr>
          <w:lang w:val="nl-BE"/>
        </w:rPr>
      </w:pPr>
      <w:r>
        <w:rPr>
          <w:lang w:val="nl-BE"/>
        </w:rPr>
        <w:t>T.g.v. overvoeding, diabetes, obesitas, toxische agentia, anoxie, malnutritie</w:t>
      </w:r>
    </w:p>
    <w:p w:rsidR="00A319A7" w:rsidRDefault="00A319A7" w:rsidP="00170BDF">
      <w:pPr>
        <w:pStyle w:val="Lijstalinea"/>
        <w:numPr>
          <w:ilvl w:val="0"/>
          <w:numId w:val="12"/>
        </w:numPr>
        <w:rPr>
          <w:lang w:val="nl-BE"/>
        </w:rPr>
      </w:pPr>
      <w:r>
        <w:rPr>
          <w:lang w:val="nl-BE"/>
        </w:rPr>
        <w:t>Macroscopisch: wit-gele lever</w:t>
      </w:r>
    </w:p>
    <w:p w:rsidR="00A319A7" w:rsidRDefault="00A319A7" w:rsidP="00170BDF">
      <w:pPr>
        <w:pStyle w:val="Lijstalinea"/>
        <w:numPr>
          <w:ilvl w:val="1"/>
          <w:numId w:val="12"/>
        </w:numPr>
        <w:rPr>
          <w:lang w:val="nl-BE"/>
        </w:rPr>
      </w:pPr>
      <w:r>
        <w:rPr>
          <w:lang w:val="nl-BE"/>
        </w:rPr>
        <w:t>Door alcoholisme of virale hepatitis</w:t>
      </w:r>
    </w:p>
    <w:p w:rsidR="00A319A7" w:rsidRDefault="00A319A7" w:rsidP="00170BDF">
      <w:pPr>
        <w:pStyle w:val="Lijstalinea"/>
        <w:numPr>
          <w:ilvl w:val="1"/>
          <w:numId w:val="12"/>
        </w:numPr>
        <w:rPr>
          <w:lang w:val="nl-BE"/>
        </w:rPr>
      </w:pPr>
      <w:r>
        <w:rPr>
          <w:lang w:val="nl-BE"/>
        </w:rPr>
        <w:t xml:space="preserve">Vet neemt carotenoïden op </w:t>
      </w:r>
    </w:p>
    <w:p w:rsidR="00A319A7" w:rsidRDefault="00A319A7" w:rsidP="00170BDF">
      <w:pPr>
        <w:pStyle w:val="Lijstalinea"/>
        <w:numPr>
          <w:ilvl w:val="0"/>
          <w:numId w:val="12"/>
        </w:numPr>
        <w:rPr>
          <w:lang w:val="nl-BE"/>
        </w:rPr>
      </w:pPr>
      <w:r>
        <w:rPr>
          <w:lang w:val="nl-BE"/>
        </w:rPr>
        <w:t>Grote hoeveelheid triglyceriden negatief</w:t>
      </w:r>
    </w:p>
    <w:p w:rsidR="00A319A7" w:rsidRDefault="00A319A7" w:rsidP="00170BDF">
      <w:pPr>
        <w:pStyle w:val="Lijstalinea"/>
        <w:numPr>
          <w:ilvl w:val="1"/>
          <w:numId w:val="12"/>
        </w:numPr>
        <w:rPr>
          <w:lang w:val="nl-BE"/>
        </w:rPr>
      </w:pPr>
      <w:r>
        <w:rPr>
          <w:lang w:val="nl-BE"/>
        </w:rPr>
        <w:t xml:space="preserve">Chronisch hgere peroxidatie van VZ </w:t>
      </w:r>
    </w:p>
    <w:p w:rsidR="00A319A7" w:rsidRDefault="00A319A7" w:rsidP="00170BDF">
      <w:pPr>
        <w:pStyle w:val="Lijstalinea"/>
        <w:numPr>
          <w:ilvl w:val="2"/>
          <w:numId w:val="12"/>
        </w:numPr>
        <w:rPr>
          <w:lang w:val="nl-BE"/>
        </w:rPr>
      </w:pPr>
      <w:r>
        <w:rPr>
          <w:lang w:val="nl-BE"/>
        </w:rPr>
        <w:t>Ontstaan vrije radicalen, veel vrije VZ, hoge druk op sinusoïden</w:t>
      </w:r>
    </w:p>
    <w:p w:rsidR="00A319A7" w:rsidRDefault="00A319A7" w:rsidP="00170BDF">
      <w:pPr>
        <w:pStyle w:val="Lijstalinea"/>
        <w:numPr>
          <w:ilvl w:val="0"/>
          <w:numId w:val="12"/>
        </w:numPr>
        <w:rPr>
          <w:lang w:val="nl-BE"/>
        </w:rPr>
      </w:pPr>
      <w:r>
        <w:rPr>
          <w:lang w:val="nl-BE"/>
        </w:rPr>
        <w:t>Lever met steatose: gewijzigde leverstructuur</w:t>
      </w:r>
    </w:p>
    <w:p w:rsidR="00A319A7" w:rsidRDefault="00A319A7" w:rsidP="00170BDF">
      <w:pPr>
        <w:pStyle w:val="Lijstalinea"/>
        <w:numPr>
          <w:ilvl w:val="1"/>
          <w:numId w:val="12"/>
        </w:numPr>
        <w:rPr>
          <w:lang w:val="nl-BE"/>
        </w:rPr>
      </w:pPr>
      <w:r>
        <w:rPr>
          <w:lang w:val="nl-BE"/>
        </w:rPr>
        <w:t>Zichtbaar op CT-scan, ultrasound, MRI</w:t>
      </w:r>
    </w:p>
    <w:p w:rsidR="002F7ACD" w:rsidRDefault="002F7ACD" w:rsidP="002F7ACD">
      <w:pPr>
        <w:pStyle w:val="Lijstalinea"/>
        <w:ind w:left="1800"/>
        <w:rPr>
          <w:lang w:val="nl-BE"/>
        </w:rPr>
      </w:pPr>
    </w:p>
    <w:p w:rsidR="00A319A7" w:rsidRPr="002F7ACD" w:rsidRDefault="002F7ACD" w:rsidP="00170BDF">
      <w:pPr>
        <w:pStyle w:val="Lijstalinea"/>
        <w:numPr>
          <w:ilvl w:val="0"/>
          <w:numId w:val="11"/>
        </w:numPr>
        <w:rPr>
          <w:lang w:val="nl-BE"/>
        </w:rPr>
      </w:pPr>
      <w:r>
        <w:rPr>
          <w:i/>
          <w:lang w:val="nl-BE"/>
        </w:rPr>
        <w:t>Stapeling van lipiden – cholesterolesters</w:t>
      </w:r>
    </w:p>
    <w:p w:rsidR="002F7ACD" w:rsidRDefault="002F7ACD" w:rsidP="00170BDF">
      <w:pPr>
        <w:pStyle w:val="Lijstalinea"/>
        <w:numPr>
          <w:ilvl w:val="0"/>
          <w:numId w:val="13"/>
        </w:numPr>
        <w:rPr>
          <w:lang w:val="nl-BE"/>
        </w:rPr>
      </w:pPr>
      <w:r>
        <w:rPr>
          <w:lang w:val="nl-BE"/>
        </w:rPr>
        <w:t>Macrofagen fagocyteren en endocyteren LDLox</w:t>
      </w:r>
    </w:p>
    <w:p w:rsidR="002F7ACD" w:rsidRDefault="002F7ACD" w:rsidP="00170BDF">
      <w:pPr>
        <w:pStyle w:val="Lijstalinea"/>
        <w:numPr>
          <w:ilvl w:val="1"/>
          <w:numId w:val="13"/>
        </w:numPr>
        <w:rPr>
          <w:lang w:val="nl-BE"/>
        </w:rPr>
      </w:pPr>
      <w:r>
        <w:rPr>
          <w:lang w:val="nl-BE"/>
        </w:rPr>
        <w:t>Snelle opstapeling cholesterolesters -&gt; schuimcellen</w:t>
      </w:r>
    </w:p>
    <w:p w:rsidR="002F7ACD" w:rsidRDefault="002F7ACD" w:rsidP="00170BDF">
      <w:pPr>
        <w:pStyle w:val="Lijstalinea"/>
        <w:numPr>
          <w:ilvl w:val="2"/>
          <w:numId w:val="13"/>
        </w:numPr>
        <w:rPr>
          <w:lang w:val="nl-BE"/>
        </w:rPr>
      </w:pPr>
      <w:r>
        <w:rPr>
          <w:lang w:val="nl-BE"/>
        </w:rPr>
        <w:t>Atheroomplaat, schuimcellen in huid (xanthoma) of mucosa galblaas (cholesterolosis)</w:t>
      </w:r>
    </w:p>
    <w:p w:rsidR="002F7ACD" w:rsidRDefault="002F7ACD" w:rsidP="00170BDF">
      <w:pPr>
        <w:pStyle w:val="Lijstalinea"/>
        <w:numPr>
          <w:ilvl w:val="2"/>
          <w:numId w:val="13"/>
        </w:numPr>
        <w:rPr>
          <w:lang w:val="nl-BE"/>
        </w:rPr>
      </w:pPr>
      <w:r>
        <w:rPr>
          <w:lang w:val="nl-BE"/>
        </w:rPr>
        <w:t>Atherosclerische plaque: schuimcellen en  cholesterolnaalden in intima grote arteriën vormen atheroomplaat</w:t>
      </w:r>
    </w:p>
    <w:p w:rsidR="002F7ACD" w:rsidRDefault="002F7ACD" w:rsidP="00170BDF">
      <w:pPr>
        <w:pStyle w:val="Lijstalinea"/>
        <w:numPr>
          <w:ilvl w:val="2"/>
          <w:numId w:val="13"/>
        </w:numPr>
        <w:rPr>
          <w:lang w:val="nl-BE"/>
        </w:rPr>
      </w:pPr>
      <w:r>
        <w:rPr>
          <w:lang w:val="nl-BE"/>
        </w:rPr>
        <w:t xml:space="preserve">Xanthoom: schuimcellen in dermis </w:t>
      </w:r>
      <w:r w:rsidR="00493226">
        <w:rPr>
          <w:lang w:val="nl-BE"/>
        </w:rPr>
        <w:t>bij hyperlipidemia</w:t>
      </w:r>
    </w:p>
    <w:p w:rsidR="00493226" w:rsidRPr="00493226" w:rsidRDefault="00493226" w:rsidP="00493226">
      <w:pPr>
        <w:rPr>
          <w:lang w:val="nl-BE"/>
        </w:rPr>
      </w:pPr>
    </w:p>
    <w:p w:rsidR="00493226" w:rsidRDefault="00493226" w:rsidP="00170BDF">
      <w:pPr>
        <w:pStyle w:val="Lijstalinea"/>
        <w:numPr>
          <w:ilvl w:val="0"/>
          <w:numId w:val="11"/>
        </w:numPr>
        <w:rPr>
          <w:i/>
          <w:lang w:val="nl-BE"/>
        </w:rPr>
      </w:pPr>
      <w:r>
        <w:rPr>
          <w:i/>
          <w:lang w:val="nl-BE"/>
        </w:rPr>
        <w:t>Stapeling van eiwitten</w:t>
      </w:r>
    </w:p>
    <w:p w:rsidR="00493226" w:rsidRDefault="00493226" w:rsidP="00170BDF">
      <w:pPr>
        <w:pStyle w:val="Lijstalinea"/>
        <w:numPr>
          <w:ilvl w:val="0"/>
          <w:numId w:val="13"/>
        </w:numPr>
      </w:pPr>
      <w:r>
        <w:t xml:space="preserve">Reabsorptie van eiwitten in de renale </w:t>
      </w:r>
      <w:proofErr w:type="spellStart"/>
      <w:r>
        <w:t>tubuli</w:t>
      </w:r>
      <w:proofErr w:type="spellEnd"/>
      <w:r>
        <w:t xml:space="preserve"> bij </w:t>
      </w:r>
      <w:proofErr w:type="spellStart"/>
      <w:r>
        <w:t>proteinuria</w:t>
      </w:r>
      <w:proofErr w:type="spellEnd"/>
    </w:p>
    <w:p w:rsidR="00493226" w:rsidRDefault="00493226" w:rsidP="00170BDF">
      <w:pPr>
        <w:pStyle w:val="Lijstalinea"/>
        <w:numPr>
          <w:ilvl w:val="0"/>
          <w:numId w:val="13"/>
        </w:numPr>
      </w:pPr>
      <w:proofErr w:type="spellStart"/>
      <w:r>
        <w:t>Amyloïdose</w:t>
      </w:r>
      <w:proofErr w:type="spellEnd"/>
      <w:r>
        <w:t xml:space="preserve"> (</w:t>
      </w:r>
      <w:proofErr w:type="spellStart"/>
      <w:r>
        <w:t>hyaliene</w:t>
      </w:r>
      <w:proofErr w:type="spellEnd"/>
      <w:r>
        <w:t xml:space="preserve"> degeneratie)</w:t>
      </w:r>
    </w:p>
    <w:p w:rsidR="00493226" w:rsidRDefault="00493226" w:rsidP="00170BDF">
      <w:pPr>
        <w:pStyle w:val="Lijstalinea"/>
        <w:numPr>
          <w:ilvl w:val="1"/>
          <w:numId w:val="13"/>
        </w:numPr>
      </w:pPr>
      <w:r>
        <w:t>Extracellulair gestapelde fibrilvormende eiwitten</w:t>
      </w:r>
    </w:p>
    <w:p w:rsidR="00493226" w:rsidRDefault="00493226" w:rsidP="00170BDF">
      <w:pPr>
        <w:pStyle w:val="Lijstalinea"/>
        <w:numPr>
          <w:ilvl w:val="1"/>
          <w:numId w:val="13"/>
        </w:numPr>
      </w:pPr>
      <w:r>
        <w:t xml:space="preserve">Congorood kleurt </w:t>
      </w:r>
      <w:proofErr w:type="spellStart"/>
      <w:r>
        <w:t>amyloïd</w:t>
      </w:r>
      <w:proofErr w:type="spellEnd"/>
      <w:r>
        <w:t xml:space="preserve"> lever roze</w:t>
      </w:r>
    </w:p>
    <w:p w:rsidR="00493226" w:rsidRDefault="00493226" w:rsidP="00170BDF">
      <w:pPr>
        <w:pStyle w:val="Lijstalinea"/>
        <w:numPr>
          <w:ilvl w:val="0"/>
          <w:numId w:val="13"/>
        </w:numPr>
        <w:rPr>
          <w:lang w:val="en-US"/>
        </w:rPr>
      </w:pPr>
      <w:proofErr w:type="spellStart"/>
      <w:r w:rsidRPr="00493226">
        <w:rPr>
          <w:lang w:val="en-US"/>
        </w:rPr>
        <w:t>Amyloïd</w:t>
      </w:r>
      <w:proofErr w:type="spellEnd"/>
      <w:r w:rsidRPr="00493226">
        <w:rPr>
          <w:lang w:val="en-US"/>
        </w:rPr>
        <w:t xml:space="preserve"> L</w:t>
      </w:r>
      <w:r>
        <w:rPr>
          <w:lang w:val="en-US"/>
        </w:rPr>
        <w:t xml:space="preserve">ight Chain (AL) </w:t>
      </w:r>
      <w:proofErr w:type="spellStart"/>
      <w:r>
        <w:rPr>
          <w:lang w:val="en-US"/>
        </w:rPr>
        <w:t>en</w:t>
      </w:r>
      <w:proofErr w:type="spellEnd"/>
      <w:r>
        <w:rPr>
          <w:lang w:val="en-US"/>
        </w:rPr>
        <w:t xml:space="preserve"> Serum Amyloi</w:t>
      </w:r>
      <w:r w:rsidRPr="00493226">
        <w:rPr>
          <w:lang w:val="en-US"/>
        </w:rPr>
        <w:t>d Associated Protein (AA)</w:t>
      </w:r>
    </w:p>
    <w:p w:rsidR="003D14F5" w:rsidRDefault="003D14F5" w:rsidP="00170BDF">
      <w:pPr>
        <w:pStyle w:val="Lijstalinea"/>
        <w:numPr>
          <w:ilvl w:val="0"/>
          <w:numId w:val="13"/>
        </w:numPr>
        <w:rPr>
          <w:lang w:val="en-US"/>
        </w:rPr>
      </w:pPr>
      <w:r>
        <w:rPr>
          <w:lang w:val="en-US"/>
        </w:rPr>
        <w:t>Alzheimer</w:t>
      </w:r>
    </w:p>
    <w:p w:rsidR="003D14F5" w:rsidRDefault="003D14F5" w:rsidP="00170BDF">
      <w:pPr>
        <w:pStyle w:val="Lijstalinea"/>
        <w:numPr>
          <w:ilvl w:val="1"/>
          <w:numId w:val="13"/>
        </w:numPr>
        <w:rPr>
          <w:lang w:val="en-US"/>
        </w:rPr>
      </w:pPr>
      <w:r>
        <w:rPr>
          <w:lang w:val="en-US"/>
        </w:rPr>
        <w:t>A</w:t>
      </w:r>
      <w:r>
        <w:rPr>
          <w:lang w:val="en-US"/>
        </w:rPr>
        <w:sym w:font="Symbol" w:char="F062"/>
      </w:r>
      <w:r>
        <w:rPr>
          <w:lang w:val="en-US"/>
        </w:rPr>
        <w:t>-</w:t>
      </w:r>
      <w:proofErr w:type="spellStart"/>
      <w:r>
        <w:rPr>
          <w:lang w:val="en-US"/>
        </w:rPr>
        <w:t>fibrillen</w:t>
      </w:r>
      <w:proofErr w:type="spellEnd"/>
    </w:p>
    <w:p w:rsidR="003D14F5" w:rsidRDefault="003D14F5" w:rsidP="00170BDF">
      <w:pPr>
        <w:pStyle w:val="Lijstalinea"/>
        <w:numPr>
          <w:ilvl w:val="0"/>
          <w:numId w:val="13"/>
        </w:numPr>
        <w:rPr>
          <w:lang w:val="en-US"/>
        </w:rPr>
      </w:pPr>
      <w:proofErr w:type="spellStart"/>
      <w:r>
        <w:rPr>
          <w:lang w:val="en-US"/>
        </w:rPr>
        <w:t>Extracellulaire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stapeling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eiwitten</w:t>
      </w:r>
      <w:proofErr w:type="spellEnd"/>
    </w:p>
    <w:p w:rsidR="00BC3DAD" w:rsidRDefault="00BC3DAD" w:rsidP="00170BDF">
      <w:pPr>
        <w:pStyle w:val="Lijstalinea"/>
        <w:numPr>
          <w:ilvl w:val="1"/>
          <w:numId w:val="13"/>
        </w:numPr>
        <w:rPr>
          <w:lang w:val="nl-BE"/>
        </w:rPr>
      </w:pPr>
      <w:r w:rsidRPr="00BC3DAD">
        <w:rPr>
          <w:lang w:val="nl-BE"/>
        </w:rPr>
        <w:t>Stapeling fibrilvormende peptide IAPP in interstitium eilandjes van Langerhans diabete 2</w:t>
      </w:r>
    </w:p>
    <w:p w:rsidR="00BC3DAD" w:rsidRDefault="00BC3DAD" w:rsidP="00170BDF">
      <w:pPr>
        <w:pStyle w:val="Lijstalinea"/>
        <w:numPr>
          <w:ilvl w:val="2"/>
          <w:numId w:val="13"/>
        </w:numPr>
        <w:rPr>
          <w:lang w:val="nl-BE"/>
        </w:rPr>
      </w:pPr>
      <w:r>
        <w:rPr>
          <w:lang w:val="nl-BE"/>
        </w:rPr>
        <w:t>Secretie IAPP met insuline</w:t>
      </w:r>
    </w:p>
    <w:p w:rsidR="00BC3DAD" w:rsidRDefault="00BC3DAD" w:rsidP="00BC3DAD">
      <w:pPr>
        <w:rPr>
          <w:lang w:val="nl-BE"/>
        </w:rPr>
      </w:pPr>
    </w:p>
    <w:p w:rsidR="00BC3DAD" w:rsidRDefault="00BC3DAD" w:rsidP="00170BDF">
      <w:pPr>
        <w:pStyle w:val="Lijstalinea"/>
        <w:numPr>
          <w:ilvl w:val="0"/>
          <w:numId w:val="11"/>
        </w:numPr>
        <w:rPr>
          <w:i/>
          <w:lang w:val="nl-BE"/>
        </w:rPr>
      </w:pPr>
      <w:r>
        <w:rPr>
          <w:i/>
          <w:lang w:val="nl-BE"/>
        </w:rPr>
        <w:t>Stapeling van glycogeen</w:t>
      </w:r>
    </w:p>
    <w:p w:rsidR="00BC3DAD" w:rsidRDefault="00BC3DAD" w:rsidP="00170BDF">
      <w:pPr>
        <w:pStyle w:val="Lijstalinea"/>
        <w:numPr>
          <w:ilvl w:val="0"/>
          <w:numId w:val="14"/>
        </w:numPr>
        <w:rPr>
          <w:lang w:val="nl-BE"/>
        </w:rPr>
      </w:pPr>
      <w:r>
        <w:rPr>
          <w:lang w:val="nl-BE"/>
        </w:rPr>
        <w:t>Ziekte van Pompe in myocard</w:t>
      </w:r>
    </w:p>
    <w:p w:rsidR="00BC3DAD" w:rsidRDefault="00BC3DAD" w:rsidP="00170BDF">
      <w:pPr>
        <w:pStyle w:val="Lijstalinea"/>
        <w:numPr>
          <w:ilvl w:val="1"/>
          <w:numId w:val="14"/>
        </w:numPr>
      </w:pPr>
      <w:r w:rsidRPr="00BC3DAD">
        <w:t>Efficiëntie</w:t>
      </w:r>
      <w:r>
        <w:t xml:space="preserve"> zure </w:t>
      </w:r>
      <w:proofErr w:type="spellStart"/>
      <w:r>
        <w:t>alpha-glucosidase</w:t>
      </w:r>
      <w:proofErr w:type="spellEnd"/>
      <w:r>
        <w:t>: stapeling glycogeen in lysosomen (vooral spiercellen)</w:t>
      </w:r>
    </w:p>
    <w:p w:rsidR="00BC3DAD" w:rsidRDefault="00BC3DAD" w:rsidP="00BC3DAD"/>
    <w:p w:rsidR="00A75A76" w:rsidRDefault="00A75A76" w:rsidP="00BC3DAD"/>
    <w:p w:rsidR="00BC3DAD" w:rsidRDefault="00BC3DAD" w:rsidP="00BC3DAD"/>
    <w:p w:rsidR="00BC3DAD" w:rsidRDefault="00BC3DAD" w:rsidP="00BC3DAD"/>
    <w:p w:rsidR="00BC3DAD" w:rsidRDefault="00BC3DAD" w:rsidP="00BC3DAD"/>
    <w:p w:rsidR="00BC3DAD" w:rsidRDefault="00BC3DAD" w:rsidP="00BC3DAD"/>
    <w:p w:rsidR="00BC3DAD" w:rsidRDefault="00BC3DAD" w:rsidP="00BC3DAD"/>
    <w:p w:rsidR="00BC3DAD" w:rsidRDefault="00BC3DAD" w:rsidP="00BC3DAD"/>
    <w:p w:rsidR="00BC3DAD" w:rsidRDefault="00BC3DAD" w:rsidP="00BC3DAD"/>
    <w:p w:rsidR="00BC3DAD" w:rsidRDefault="00BC3DAD" w:rsidP="00BC3DAD"/>
    <w:p w:rsidR="00BC3DAD" w:rsidRDefault="00BC3DAD" w:rsidP="00BC3DAD"/>
    <w:p w:rsidR="00BC3DAD" w:rsidRDefault="00BC3DAD" w:rsidP="00170BDF">
      <w:pPr>
        <w:pStyle w:val="Lijstalinea"/>
        <w:numPr>
          <w:ilvl w:val="0"/>
          <w:numId w:val="11"/>
        </w:numPr>
        <w:rPr>
          <w:i/>
        </w:rPr>
      </w:pPr>
      <w:r w:rsidRPr="00BC3DAD">
        <w:rPr>
          <w:i/>
        </w:rPr>
        <w:lastRenderedPageBreak/>
        <w:t>Stapeling exogeen pigment</w:t>
      </w:r>
    </w:p>
    <w:p w:rsidR="00BC3DAD" w:rsidRPr="00BC3DAD" w:rsidRDefault="00BC3DAD" w:rsidP="00170BDF">
      <w:pPr>
        <w:pStyle w:val="Lijstalinea"/>
        <w:numPr>
          <w:ilvl w:val="0"/>
          <w:numId w:val="15"/>
        </w:numPr>
      </w:pPr>
      <w:r>
        <w:t xml:space="preserve">Stapeling koolstof in huid (tatoeage) </w:t>
      </w:r>
    </w:p>
    <w:p w:rsidR="00BC3DAD" w:rsidRDefault="00A75A76" w:rsidP="00BC3DAD">
      <w:pPr>
        <w:ind w:left="720"/>
      </w:pPr>
      <w:r>
        <w:rPr>
          <w:noProof/>
        </w:rPr>
        <w:drawing>
          <wp:inline distT="0" distB="0" distL="0" distR="0">
            <wp:extent cx="3361545" cy="1703590"/>
            <wp:effectExtent l="0" t="0" r="4445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hermafbeelding 2018-10-03 om 09.09.2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169" cy="171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5A76" w:rsidRDefault="00A75A76" w:rsidP="00170BDF">
      <w:pPr>
        <w:pStyle w:val="Lijstalinea"/>
        <w:numPr>
          <w:ilvl w:val="0"/>
          <w:numId w:val="14"/>
        </w:numPr>
      </w:pPr>
      <w:r>
        <w:t>Stapeling koolstof in longen</w:t>
      </w:r>
    </w:p>
    <w:p w:rsidR="00BC3DAD" w:rsidRDefault="00A75A76" w:rsidP="00BC3DAD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350268</wp:posOffset>
            </wp:positionH>
            <wp:positionV relativeFrom="paragraph">
              <wp:posOffset>57197</wp:posOffset>
            </wp:positionV>
            <wp:extent cx="3339465" cy="2263775"/>
            <wp:effectExtent l="0" t="0" r="635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hermafbeelding 2018-10-03 om 09.06.57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77"/>
                    <a:stretch/>
                  </pic:blipFill>
                  <pic:spPr bwMode="auto">
                    <a:xfrm>
                      <a:off x="0" y="0"/>
                      <a:ext cx="3339465" cy="2263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5A76" w:rsidRDefault="00A75A76" w:rsidP="00BC3DAD"/>
    <w:p w:rsidR="00A75A76" w:rsidRDefault="00A75A76" w:rsidP="00BC3DAD"/>
    <w:p w:rsidR="00A75A76" w:rsidRDefault="00A75A76" w:rsidP="00BC3DAD"/>
    <w:p w:rsidR="00A75A76" w:rsidRDefault="00A75A76" w:rsidP="00BC3DAD"/>
    <w:p w:rsidR="00A75A76" w:rsidRDefault="00A75A76" w:rsidP="00BC3DAD"/>
    <w:p w:rsidR="00A75A76" w:rsidRDefault="00A75A76" w:rsidP="00BC3DAD"/>
    <w:p w:rsidR="00A75A76" w:rsidRDefault="00A75A76" w:rsidP="00BC3DAD"/>
    <w:p w:rsidR="00A75A76" w:rsidRDefault="00A75A76" w:rsidP="00BC3DAD"/>
    <w:p w:rsidR="00A75A76" w:rsidRDefault="00A75A76" w:rsidP="00BC3DAD"/>
    <w:p w:rsidR="00A75A76" w:rsidRDefault="00A75A76" w:rsidP="00BC3DAD"/>
    <w:p w:rsidR="00A75A76" w:rsidRDefault="00A75A76" w:rsidP="00BC3DAD"/>
    <w:p w:rsidR="00A75A76" w:rsidRDefault="00A75A76" w:rsidP="00BC3DAD"/>
    <w:p w:rsidR="00A75A76" w:rsidRPr="00A75A76" w:rsidRDefault="00A75A76" w:rsidP="00170BDF">
      <w:pPr>
        <w:pStyle w:val="Lijstalinea"/>
        <w:numPr>
          <w:ilvl w:val="0"/>
          <w:numId w:val="11"/>
        </w:numPr>
        <w:rPr>
          <w:i/>
        </w:rPr>
      </w:pPr>
      <w:r>
        <w:rPr>
          <w:i/>
        </w:rPr>
        <w:t>Stapeling endogeen pigment</w:t>
      </w:r>
    </w:p>
    <w:p w:rsidR="00A75A76" w:rsidRDefault="00A75A76" w:rsidP="00170BDF">
      <w:pPr>
        <w:pStyle w:val="Lijstalinea"/>
        <w:numPr>
          <w:ilvl w:val="0"/>
          <w:numId w:val="14"/>
        </w:numPr>
      </w:pPr>
      <w:proofErr w:type="spellStart"/>
      <w:r>
        <w:t>Lipofuscine</w:t>
      </w:r>
      <w:proofErr w:type="spellEnd"/>
      <w:r>
        <w:t xml:space="preserve"> stapeling</w:t>
      </w:r>
    </w:p>
    <w:p w:rsidR="00A75A76" w:rsidRDefault="00A75A76" w:rsidP="00170BDF">
      <w:pPr>
        <w:pStyle w:val="Lijstalinea"/>
        <w:numPr>
          <w:ilvl w:val="1"/>
          <w:numId w:val="14"/>
        </w:numPr>
      </w:pPr>
      <w:r>
        <w:t>Intracellulair restproduct</w:t>
      </w:r>
    </w:p>
    <w:p w:rsidR="00D572F3" w:rsidRDefault="00D572F3" w:rsidP="00170BDF">
      <w:pPr>
        <w:pStyle w:val="Lijstalinea"/>
        <w:numPr>
          <w:ilvl w:val="1"/>
          <w:numId w:val="14"/>
        </w:numPr>
      </w:pPr>
      <w:r>
        <w:t xml:space="preserve">Leeftijd </w:t>
      </w:r>
      <w:proofErr w:type="spellStart"/>
      <w:r>
        <w:t>betacel</w:t>
      </w:r>
      <w:proofErr w:type="spellEnd"/>
      <w:r>
        <w:t xml:space="preserve"> bepalen door </w:t>
      </w:r>
      <w:proofErr w:type="spellStart"/>
      <w:r>
        <w:t>lipofuscine</w:t>
      </w:r>
      <w:proofErr w:type="spellEnd"/>
    </w:p>
    <w:p w:rsidR="00A75A76" w:rsidRDefault="00A75A76" w:rsidP="00A75A76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479157</wp:posOffset>
            </wp:positionH>
            <wp:positionV relativeFrom="paragraph">
              <wp:posOffset>29887</wp:posOffset>
            </wp:positionV>
            <wp:extent cx="3513492" cy="2928022"/>
            <wp:effectExtent l="0" t="0" r="4445" b="5715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hermafbeelding 2018-10-03 om 09.12.35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3492" cy="29280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5A76" w:rsidRDefault="00A75A76" w:rsidP="00A75A76"/>
    <w:p w:rsidR="00A75A76" w:rsidRDefault="00A75A76" w:rsidP="00A75A76"/>
    <w:p w:rsidR="00A75A76" w:rsidRDefault="00A75A76" w:rsidP="00A75A76"/>
    <w:p w:rsidR="00A75A76" w:rsidRDefault="00A75A76" w:rsidP="00A75A76"/>
    <w:p w:rsidR="00A75A76" w:rsidRDefault="00A75A76" w:rsidP="00A75A76"/>
    <w:p w:rsidR="00A75A76" w:rsidRDefault="00A75A76" w:rsidP="00A75A76"/>
    <w:p w:rsidR="00A75A76" w:rsidRDefault="00A75A76" w:rsidP="00A75A76"/>
    <w:p w:rsidR="00A75A76" w:rsidRDefault="00A75A76" w:rsidP="00A75A76"/>
    <w:p w:rsidR="00A75A76" w:rsidRDefault="00A75A76" w:rsidP="00A75A76"/>
    <w:p w:rsidR="00A75A76" w:rsidRDefault="00A75A76" w:rsidP="00A75A76"/>
    <w:p w:rsidR="00A75A76" w:rsidRDefault="00A75A76" w:rsidP="00A75A76"/>
    <w:p w:rsidR="00A75A76" w:rsidRDefault="00A75A76" w:rsidP="00A75A76"/>
    <w:p w:rsidR="00A75A76" w:rsidRDefault="00A75A76" w:rsidP="00A75A76"/>
    <w:p w:rsidR="00A75A76" w:rsidRDefault="00A75A76" w:rsidP="00A75A76"/>
    <w:p w:rsidR="00A75A76" w:rsidRDefault="00A75A76" w:rsidP="00A75A76"/>
    <w:p w:rsidR="00A75A76" w:rsidRDefault="00D572F3" w:rsidP="00170BDF">
      <w:pPr>
        <w:pStyle w:val="Lijstalinea"/>
        <w:numPr>
          <w:ilvl w:val="0"/>
          <w:numId w:val="14"/>
        </w:numPr>
      </w:pPr>
      <w:r>
        <w:t>Melaninestapeling in intradermale nervus (moedervlek)</w:t>
      </w:r>
    </w:p>
    <w:p w:rsidR="00D572F3" w:rsidRDefault="00D572F3" w:rsidP="00170BDF">
      <w:pPr>
        <w:pStyle w:val="Lijstalinea"/>
        <w:numPr>
          <w:ilvl w:val="0"/>
          <w:numId w:val="14"/>
        </w:numPr>
      </w:pPr>
      <w:r>
        <w:t>Hemosiderine in leverparenchym</w:t>
      </w:r>
    </w:p>
    <w:p w:rsidR="00D572F3" w:rsidRDefault="00D572F3" w:rsidP="00170BDF">
      <w:pPr>
        <w:pStyle w:val="Lijstalinea"/>
        <w:numPr>
          <w:ilvl w:val="1"/>
          <w:numId w:val="14"/>
        </w:numPr>
      </w:pPr>
      <w:proofErr w:type="spellStart"/>
      <w:r>
        <w:t>Ijzer</w:t>
      </w:r>
      <w:proofErr w:type="spellEnd"/>
      <w:r>
        <w:t xml:space="preserve"> gebonden aan transferrine voor transport bloed </w:t>
      </w:r>
    </w:p>
    <w:p w:rsidR="00D572F3" w:rsidRDefault="00D572F3" w:rsidP="00170BDF">
      <w:pPr>
        <w:pStyle w:val="Lijstalinea"/>
        <w:numPr>
          <w:ilvl w:val="1"/>
          <w:numId w:val="14"/>
        </w:numPr>
      </w:pPr>
      <w:r>
        <w:t xml:space="preserve">In cel gebonden en </w:t>
      </w:r>
      <w:proofErr w:type="spellStart"/>
      <w:r>
        <w:t>apoferritine</w:t>
      </w:r>
      <w:proofErr w:type="spellEnd"/>
    </w:p>
    <w:p w:rsidR="00D572F3" w:rsidRDefault="00D572F3" w:rsidP="00170BDF">
      <w:pPr>
        <w:pStyle w:val="Lijstalinea"/>
        <w:numPr>
          <w:ilvl w:val="1"/>
          <w:numId w:val="14"/>
        </w:numPr>
      </w:pPr>
      <w:r>
        <w:t xml:space="preserve">24 </w:t>
      </w:r>
      <w:proofErr w:type="spellStart"/>
      <w:r>
        <w:t>apoferritine</w:t>
      </w:r>
      <w:proofErr w:type="spellEnd"/>
      <w:r>
        <w:t xml:space="preserve"> en 4500 Fe3+-atomen: </w:t>
      </w:r>
      <w:proofErr w:type="spellStart"/>
      <w:r>
        <w:t>ferritinecomplex</w:t>
      </w:r>
      <w:proofErr w:type="spellEnd"/>
    </w:p>
    <w:p w:rsidR="00D572F3" w:rsidRDefault="00D572F3" w:rsidP="00170BDF">
      <w:pPr>
        <w:pStyle w:val="Lijstalinea"/>
        <w:numPr>
          <w:ilvl w:val="1"/>
          <w:numId w:val="14"/>
        </w:numPr>
      </w:pPr>
      <w:r>
        <w:t xml:space="preserve">Overmaat ijzer vormt </w:t>
      </w:r>
      <w:proofErr w:type="spellStart"/>
      <w:r>
        <w:t>ferritinegranules</w:t>
      </w:r>
      <w:proofErr w:type="spellEnd"/>
      <w:r>
        <w:t xml:space="preserve"> van hemosiderine pigment</w:t>
      </w:r>
    </w:p>
    <w:p w:rsidR="00D572F3" w:rsidRDefault="00D572F3" w:rsidP="00170BDF">
      <w:pPr>
        <w:pStyle w:val="Lijstalinea"/>
        <w:numPr>
          <w:ilvl w:val="2"/>
          <w:numId w:val="14"/>
        </w:numPr>
      </w:pPr>
      <w:r>
        <w:t>O.a. bij hemolytische anemie, meervoudige bloedtransfusies</w:t>
      </w:r>
    </w:p>
    <w:p w:rsidR="00D572F3" w:rsidRDefault="00D572F3" w:rsidP="00170BDF">
      <w:pPr>
        <w:pStyle w:val="Lijstalinea"/>
        <w:numPr>
          <w:ilvl w:val="2"/>
          <w:numId w:val="14"/>
        </w:numPr>
      </w:pPr>
      <w:r>
        <w:lastRenderedPageBreak/>
        <w:t xml:space="preserve">Pigment: bruine korrels, kleurbaar met </w:t>
      </w:r>
      <w:proofErr w:type="spellStart"/>
      <w:r>
        <w:t>pruisisch</w:t>
      </w:r>
      <w:proofErr w:type="spellEnd"/>
      <w:r>
        <w:t xml:space="preserve"> blauw</w:t>
      </w:r>
    </w:p>
    <w:p w:rsidR="00D572F3" w:rsidRDefault="00EA41DE" w:rsidP="00170BDF">
      <w:pPr>
        <w:pStyle w:val="Lijstalinea"/>
        <w:numPr>
          <w:ilvl w:val="0"/>
          <w:numId w:val="14"/>
        </w:numPr>
      </w:pPr>
      <w:r>
        <w:t>Ecchymose (blauwe plek)</w:t>
      </w:r>
    </w:p>
    <w:p w:rsidR="00B97FC0" w:rsidRDefault="00B97FC0" w:rsidP="00170BDF">
      <w:pPr>
        <w:pStyle w:val="Lijstalinea"/>
        <w:numPr>
          <w:ilvl w:val="1"/>
          <w:numId w:val="16"/>
        </w:numPr>
      </w:pPr>
      <w:r>
        <w:t>Extravasatie RBC</w:t>
      </w:r>
    </w:p>
    <w:p w:rsidR="00B97FC0" w:rsidRDefault="00B97FC0" w:rsidP="00170BDF">
      <w:pPr>
        <w:pStyle w:val="Lijstalinea"/>
        <w:numPr>
          <w:ilvl w:val="1"/>
          <w:numId w:val="16"/>
        </w:numPr>
      </w:pPr>
      <w:r>
        <w:t>Fagocytose door macrofagen</w:t>
      </w:r>
    </w:p>
    <w:p w:rsidR="00B97FC0" w:rsidRDefault="00B97FC0" w:rsidP="00170BDF">
      <w:pPr>
        <w:pStyle w:val="Lijstalinea"/>
        <w:numPr>
          <w:ilvl w:val="1"/>
          <w:numId w:val="16"/>
        </w:numPr>
      </w:pPr>
      <w:r>
        <w:t xml:space="preserve">Afbraak </w:t>
      </w:r>
      <w:proofErr w:type="spellStart"/>
      <w:r>
        <w:t>Hb</w:t>
      </w:r>
      <w:proofErr w:type="spellEnd"/>
    </w:p>
    <w:p w:rsidR="00B97FC0" w:rsidRDefault="00B97FC0" w:rsidP="00170BDF">
      <w:pPr>
        <w:pStyle w:val="Lijstalinea"/>
        <w:numPr>
          <w:ilvl w:val="1"/>
          <w:numId w:val="16"/>
        </w:numPr>
      </w:pPr>
      <w:r>
        <w:t xml:space="preserve">Omzetting heem in </w:t>
      </w:r>
      <w:proofErr w:type="spellStart"/>
      <w:r>
        <w:t>biliverdine</w:t>
      </w:r>
      <w:proofErr w:type="spellEnd"/>
      <w:r>
        <w:t xml:space="preserve"> (groen)</w:t>
      </w:r>
    </w:p>
    <w:p w:rsidR="00B97FC0" w:rsidRDefault="00B97FC0" w:rsidP="00170BDF">
      <w:pPr>
        <w:pStyle w:val="Lijstalinea"/>
        <w:numPr>
          <w:ilvl w:val="1"/>
          <w:numId w:val="16"/>
        </w:numPr>
      </w:pPr>
      <w:r>
        <w:t xml:space="preserve">Omzetting </w:t>
      </w:r>
      <w:proofErr w:type="spellStart"/>
      <w:r>
        <w:t>billiverdine</w:t>
      </w:r>
      <w:proofErr w:type="spellEnd"/>
      <w:r>
        <w:t xml:space="preserve"> in bilirubine (rood)</w:t>
      </w:r>
    </w:p>
    <w:p w:rsidR="00A75A76" w:rsidRDefault="00B97FC0" w:rsidP="00170BDF">
      <w:pPr>
        <w:pStyle w:val="Lijstalinea"/>
        <w:numPr>
          <w:ilvl w:val="1"/>
          <w:numId w:val="16"/>
        </w:numPr>
      </w:pPr>
      <w:r>
        <w:t xml:space="preserve">Binding ijzer aan </w:t>
      </w:r>
      <w:proofErr w:type="spellStart"/>
      <w:r>
        <w:t>ferritine</w:t>
      </w:r>
      <w:proofErr w:type="spellEnd"/>
      <w:r>
        <w:t xml:space="preserve"> en omzetting in hemosiderine (bruin)</w:t>
      </w:r>
    </w:p>
    <w:p w:rsidR="00B97FC0" w:rsidRDefault="00B97FC0" w:rsidP="00170BDF">
      <w:pPr>
        <w:pStyle w:val="Lijstalinea"/>
        <w:numPr>
          <w:ilvl w:val="0"/>
          <w:numId w:val="16"/>
        </w:numPr>
      </w:pPr>
      <w:r>
        <w:t>Extracellulaire stapeling kalkzouten</w:t>
      </w:r>
    </w:p>
    <w:p w:rsidR="00B97FC0" w:rsidRDefault="00B97FC0" w:rsidP="00170BDF">
      <w:pPr>
        <w:pStyle w:val="Lijstalinea"/>
        <w:numPr>
          <w:ilvl w:val="1"/>
          <w:numId w:val="17"/>
        </w:numPr>
      </w:pPr>
      <w:r>
        <w:t xml:space="preserve">Dystrofische calcificatie: </w:t>
      </w:r>
      <w:proofErr w:type="spellStart"/>
      <w:r>
        <w:t>basofiele</w:t>
      </w:r>
      <w:proofErr w:type="spellEnd"/>
      <w:r>
        <w:t xml:space="preserve"> afzetting kalkzouten (</w:t>
      </w:r>
      <w:proofErr w:type="spellStart"/>
      <w:r>
        <w:t>hydroxyapatiet</w:t>
      </w:r>
      <w:proofErr w:type="spellEnd"/>
      <w:r>
        <w:t>) in necrotische gebieden</w:t>
      </w:r>
    </w:p>
    <w:p w:rsidR="00B97FC0" w:rsidRDefault="00B97FC0" w:rsidP="00170BDF">
      <w:pPr>
        <w:pStyle w:val="Lijstalinea"/>
        <w:numPr>
          <w:ilvl w:val="1"/>
          <w:numId w:val="17"/>
        </w:numPr>
      </w:pPr>
      <w:r>
        <w:t xml:space="preserve">Metastatische calcificatie: gevolg van </w:t>
      </w:r>
      <w:proofErr w:type="spellStart"/>
      <w:r>
        <w:t>hypercalcemie</w:t>
      </w:r>
      <w:proofErr w:type="spellEnd"/>
      <w:r>
        <w:t xml:space="preserve"> </w:t>
      </w:r>
    </w:p>
    <w:p w:rsidR="00B97FC0" w:rsidRDefault="00B97FC0" w:rsidP="00170BDF">
      <w:pPr>
        <w:pStyle w:val="Lijstalinea"/>
        <w:numPr>
          <w:ilvl w:val="0"/>
          <w:numId w:val="17"/>
        </w:numPr>
      </w:pPr>
      <w:r>
        <w:t xml:space="preserve">Extracellulaire stapeling </w:t>
      </w:r>
      <w:proofErr w:type="spellStart"/>
      <w:r>
        <w:t>uraat</w:t>
      </w:r>
      <w:proofErr w:type="spellEnd"/>
      <w:r>
        <w:t xml:space="preserve"> (</w:t>
      </w:r>
      <w:proofErr w:type="spellStart"/>
      <w:r>
        <w:t>jichttophus</w:t>
      </w:r>
      <w:proofErr w:type="spellEnd"/>
      <w:r>
        <w:t>)</w:t>
      </w:r>
    </w:p>
    <w:p w:rsidR="00B97FC0" w:rsidRDefault="00B97FC0" w:rsidP="00170BDF">
      <w:pPr>
        <w:pStyle w:val="Lijstalinea"/>
        <w:numPr>
          <w:ilvl w:val="1"/>
          <w:numId w:val="17"/>
        </w:numPr>
      </w:pPr>
      <w:r>
        <w:t>Stoornis in purinemetabolisme -&gt; hoge urinezuurconcentraties en kristallisatie in gebieden met lage Ph</w:t>
      </w:r>
    </w:p>
    <w:p w:rsidR="002B560C" w:rsidRDefault="002B560C" w:rsidP="00170BDF">
      <w:pPr>
        <w:pStyle w:val="Lijstalinea"/>
        <w:numPr>
          <w:ilvl w:val="2"/>
          <w:numId w:val="17"/>
        </w:numPr>
      </w:pPr>
      <w:r>
        <w:t>Gevolg: inflammatie (</w:t>
      </w:r>
      <w:proofErr w:type="spellStart"/>
      <w:r w:rsidRPr="002B560C">
        <w:t>mononucleairen</w:t>
      </w:r>
      <w:proofErr w:type="spellEnd"/>
      <w:r w:rsidRPr="002B560C">
        <w:t xml:space="preserve">, </w:t>
      </w:r>
      <w:proofErr w:type="spellStart"/>
      <w:r w:rsidRPr="002B560C">
        <w:t>histiocyten</w:t>
      </w:r>
      <w:proofErr w:type="spellEnd"/>
      <w:r w:rsidRPr="002B560C">
        <w:t>, reuscellen</w:t>
      </w:r>
      <w:r>
        <w:t>)</w:t>
      </w:r>
    </w:p>
    <w:p w:rsidR="00183CEE" w:rsidRDefault="00183CEE" w:rsidP="00183CEE"/>
    <w:p w:rsidR="00183CEE" w:rsidRDefault="00183CEE" w:rsidP="00183CEE">
      <w:pPr>
        <w:pStyle w:val="Kop2"/>
        <w:numPr>
          <w:ilvl w:val="0"/>
          <w:numId w:val="2"/>
        </w:numPr>
      </w:pPr>
      <w:r>
        <w:t>Veroudering</w:t>
      </w:r>
    </w:p>
    <w:p w:rsidR="00183CEE" w:rsidRDefault="00C20666" w:rsidP="00C20666">
      <w:pPr>
        <w:ind w:left="360"/>
        <w:rPr>
          <w:i/>
        </w:rPr>
      </w:pPr>
      <w:r>
        <w:rPr>
          <w:i/>
        </w:rPr>
        <w:t>“</w:t>
      </w:r>
      <w:r w:rsidRPr="00C20666">
        <w:rPr>
          <w:i/>
        </w:rPr>
        <w:t>Progressieve vermindering van cellulaire functies door genetische abnormaliteiten en accumulatie van cellulaire en moleculaire schade t.g.v. blootstelling aan exogene invloeden</w:t>
      </w:r>
      <w:r>
        <w:rPr>
          <w:i/>
        </w:rPr>
        <w:t>”</w:t>
      </w:r>
    </w:p>
    <w:p w:rsidR="00C20666" w:rsidRDefault="00C20666" w:rsidP="00C20666">
      <w:pPr>
        <w:ind w:left="360"/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290825</wp:posOffset>
            </wp:positionH>
            <wp:positionV relativeFrom="paragraph">
              <wp:posOffset>94185</wp:posOffset>
            </wp:positionV>
            <wp:extent cx="4715058" cy="2079854"/>
            <wp:effectExtent l="0" t="0" r="0" b="3175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hermafbeelding 2018-10-03 om 09.51.0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5058" cy="20798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0666" w:rsidRDefault="00C20666" w:rsidP="00C20666">
      <w:pPr>
        <w:ind w:left="360"/>
      </w:pPr>
    </w:p>
    <w:p w:rsidR="00C20666" w:rsidRDefault="00C20666" w:rsidP="00C20666">
      <w:pPr>
        <w:ind w:left="360"/>
      </w:pPr>
    </w:p>
    <w:p w:rsidR="00C20666" w:rsidRDefault="00C20666" w:rsidP="00C20666">
      <w:pPr>
        <w:ind w:left="360"/>
      </w:pPr>
    </w:p>
    <w:p w:rsidR="00C20666" w:rsidRDefault="00F736E7" w:rsidP="00C20666">
      <w:pPr>
        <w:ind w:left="360"/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4777493</wp:posOffset>
            </wp:positionH>
            <wp:positionV relativeFrom="paragraph">
              <wp:posOffset>151382</wp:posOffset>
            </wp:positionV>
            <wp:extent cx="2010484" cy="2123523"/>
            <wp:effectExtent l="0" t="0" r="0" b="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hermafbeelding 2018-10-03 om 10.00.58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0484" cy="21235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0666" w:rsidRDefault="00C20666" w:rsidP="00C20666">
      <w:pPr>
        <w:ind w:left="360"/>
      </w:pPr>
    </w:p>
    <w:p w:rsidR="00C20666" w:rsidRDefault="00C20666" w:rsidP="00C20666">
      <w:pPr>
        <w:ind w:left="360"/>
      </w:pPr>
    </w:p>
    <w:p w:rsidR="00C20666" w:rsidRDefault="00C20666" w:rsidP="00C20666">
      <w:pPr>
        <w:ind w:left="360"/>
      </w:pPr>
    </w:p>
    <w:p w:rsidR="00C20666" w:rsidRDefault="00C20666" w:rsidP="00C20666">
      <w:pPr>
        <w:ind w:left="360"/>
      </w:pPr>
    </w:p>
    <w:p w:rsidR="00C20666" w:rsidRDefault="00C20666" w:rsidP="00C20666">
      <w:pPr>
        <w:ind w:left="360"/>
      </w:pPr>
    </w:p>
    <w:p w:rsidR="00C20666" w:rsidRDefault="00C20666" w:rsidP="00C20666">
      <w:pPr>
        <w:ind w:left="360"/>
      </w:pPr>
    </w:p>
    <w:p w:rsidR="00C20666" w:rsidRDefault="00C20666" w:rsidP="00C20666">
      <w:pPr>
        <w:ind w:left="360"/>
      </w:pPr>
    </w:p>
    <w:p w:rsidR="00C20666" w:rsidRDefault="00F736E7" w:rsidP="00170BDF">
      <w:pPr>
        <w:pStyle w:val="Lijstalinea"/>
        <w:numPr>
          <w:ilvl w:val="0"/>
          <w:numId w:val="18"/>
        </w:numPr>
      </w:pPr>
      <w:r>
        <w:t xml:space="preserve">Verminderde replicatie bij veroudering: </w:t>
      </w:r>
      <w:proofErr w:type="spellStart"/>
      <w:r>
        <w:t>telomeerverkorting</w:t>
      </w:r>
      <w:proofErr w:type="spellEnd"/>
      <w:r>
        <w:t xml:space="preserve"> </w:t>
      </w:r>
    </w:p>
    <w:p w:rsidR="00F736E7" w:rsidRDefault="00F736E7" w:rsidP="00170BDF">
      <w:pPr>
        <w:pStyle w:val="Lijstalinea"/>
        <w:numPr>
          <w:ilvl w:val="0"/>
          <w:numId w:val="18"/>
        </w:numPr>
      </w:pPr>
      <w:r>
        <w:t>Calorische restrictie: minder voeding, langere levensduur</w:t>
      </w:r>
    </w:p>
    <w:p w:rsidR="00F736E7" w:rsidRDefault="006E3F7E" w:rsidP="00170BDF">
      <w:pPr>
        <w:pStyle w:val="Lijstalinea"/>
        <w:numPr>
          <w:ilvl w:val="0"/>
          <w:numId w:val="18"/>
        </w:numPr>
      </w:pPr>
      <w:proofErr w:type="spellStart"/>
      <w:r>
        <w:t>P</w:t>
      </w:r>
      <w:r w:rsidR="00F96D89">
        <w:t>rogeriasyndromen</w:t>
      </w:r>
      <w:proofErr w:type="spellEnd"/>
      <w:r>
        <w:t>: versnelde veroudering</w:t>
      </w:r>
    </w:p>
    <w:p w:rsidR="006E3F7E" w:rsidRDefault="006E3F7E" w:rsidP="00170BDF">
      <w:pPr>
        <w:pStyle w:val="Lijstalinea"/>
        <w:numPr>
          <w:ilvl w:val="1"/>
          <w:numId w:val="18"/>
        </w:numPr>
      </w:pPr>
      <w:r>
        <w:t>Genetische factoren bepalen levensduur</w:t>
      </w:r>
    </w:p>
    <w:p w:rsidR="006E3F7E" w:rsidRDefault="00F96D89" w:rsidP="00170BDF">
      <w:pPr>
        <w:pStyle w:val="Lijstalinea"/>
        <w:numPr>
          <w:ilvl w:val="1"/>
          <w:numId w:val="18"/>
        </w:numPr>
      </w:pPr>
      <w:r>
        <w:t>Overige aandoeningen:</w:t>
      </w:r>
    </w:p>
    <w:p w:rsidR="00F96D89" w:rsidRDefault="00F96D89" w:rsidP="00170BDF">
      <w:pPr>
        <w:pStyle w:val="Lijstalinea"/>
        <w:numPr>
          <w:ilvl w:val="2"/>
          <w:numId w:val="18"/>
        </w:numPr>
      </w:pPr>
      <w:proofErr w:type="spellStart"/>
      <w:r>
        <w:t>Hutchinson-Guilfordprogeria</w:t>
      </w:r>
      <w:proofErr w:type="spellEnd"/>
      <w:r>
        <w:t>: mutatie LMNA-gen geeft accumulatie voorlopereiwit (</w:t>
      </w:r>
      <w:proofErr w:type="spellStart"/>
      <w:r>
        <w:t>progerine</w:t>
      </w:r>
      <w:proofErr w:type="spellEnd"/>
      <w:r>
        <w:t xml:space="preserve">) in kern </w:t>
      </w:r>
      <w:proofErr w:type="spellStart"/>
      <w:r>
        <w:t>i.f.v</w:t>
      </w:r>
      <w:proofErr w:type="spellEnd"/>
      <w:r>
        <w:t>. aantal celdelingen</w:t>
      </w:r>
    </w:p>
    <w:p w:rsidR="00F96D89" w:rsidRDefault="00F96D89" w:rsidP="00170BDF">
      <w:pPr>
        <w:pStyle w:val="Lijstalinea"/>
        <w:numPr>
          <w:ilvl w:val="2"/>
          <w:numId w:val="18"/>
        </w:numPr>
      </w:pPr>
      <w:r>
        <w:t xml:space="preserve">Wernersyndroom: </w:t>
      </w:r>
      <w:proofErr w:type="spellStart"/>
      <w:r>
        <w:t>loss</w:t>
      </w:r>
      <w:proofErr w:type="spellEnd"/>
      <w:r>
        <w:t xml:space="preserve"> of </w:t>
      </w:r>
      <w:proofErr w:type="spellStart"/>
      <w:r>
        <w:t>function</w:t>
      </w:r>
      <w:proofErr w:type="spellEnd"/>
      <w:r>
        <w:t xml:space="preserve"> WRN-gen leidt tot verminderde DNA-reparatie/replicatie en verhoogde kans op kanker</w:t>
      </w:r>
    </w:p>
    <w:p w:rsidR="001C2307" w:rsidRDefault="00F96D89" w:rsidP="00170BDF">
      <w:pPr>
        <w:pStyle w:val="Lijstalinea"/>
        <w:numPr>
          <w:ilvl w:val="2"/>
          <w:numId w:val="18"/>
        </w:numPr>
      </w:pPr>
      <w:r>
        <w:t xml:space="preserve">Cockaynesyndroom: defect aan CSA/CSB-genen leidt tot verminderde </w:t>
      </w:r>
      <w:proofErr w:type="spellStart"/>
      <w:r>
        <w:t>transcriptiegekoppelde</w:t>
      </w:r>
      <w:proofErr w:type="spellEnd"/>
      <w:r>
        <w:t xml:space="preserve"> DNA-reparatie</w:t>
      </w:r>
    </w:p>
    <w:p w:rsidR="001C2307" w:rsidRDefault="001C2307" w:rsidP="001C2307">
      <w:r>
        <w:br w:type="page"/>
      </w:r>
    </w:p>
    <w:p w:rsidR="00F96D89" w:rsidRDefault="001C2307" w:rsidP="001C2307">
      <w:pPr>
        <w:pStyle w:val="Kop1"/>
        <w:numPr>
          <w:ilvl w:val="0"/>
          <w:numId w:val="1"/>
        </w:numPr>
      </w:pPr>
      <w:r>
        <w:lastRenderedPageBreak/>
        <w:t>Inflammatie</w:t>
      </w:r>
    </w:p>
    <w:p w:rsidR="001C2307" w:rsidRDefault="001C2307" w:rsidP="001C2307">
      <w:pPr>
        <w:rPr>
          <w:i/>
        </w:rPr>
      </w:pPr>
      <w:r>
        <w:rPr>
          <w:i/>
        </w:rPr>
        <w:t xml:space="preserve">“Respons gevasculariseerde weefsels op infectie en schade” </w:t>
      </w:r>
    </w:p>
    <w:p w:rsidR="001C2307" w:rsidRDefault="001C2307" w:rsidP="001C2307">
      <w:pPr>
        <w:rPr>
          <w:i/>
        </w:rPr>
      </w:pPr>
      <w:r>
        <w:rPr>
          <w:i/>
        </w:rPr>
        <w:t>“Brengt cellen en moleculen van circulatie naar plaats van infectie/schade ter eliminatie”</w:t>
      </w:r>
    </w:p>
    <w:p w:rsidR="00970C91" w:rsidRDefault="00970C91" w:rsidP="00970C91">
      <w:pPr>
        <w:pStyle w:val="Kop2"/>
        <w:ind w:left="993"/>
      </w:pPr>
    </w:p>
    <w:p w:rsidR="00EA6470" w:rsidRDefault="00EA6470" w:rsidP="00EA6470">
      <w:pPr>
        <w:rPr>
          <w:i/>
        </w:rPr>
      </w:pPr>
      <w:r>
        <w:rPr>
          <w:i/>
        </w:rPr>
        <w:t xml:space="preserve">Verdedigingsmechanismen: </w:t>
      </w:r>
    </w:p>
    <w:p w:rsidR="00EA6470" w:rsidRDefault="00EA6470" w:rsidP="00170BDF">
      <w:pPr>
        <w:pStyle w:val="Lijstalinea"/>
        <w:numPr>
          <w:ilvl w:val="0"/>
          <w:numId w:val="19"/>
        </w:numPr>
      </w:pPr>
      <w:r>
        <w:t>1ste lijn: barrières</w:t>
      </w:r>
    </w:p>
    <w:p w:rsidR="00EA6470" w:rsidRDefault="00EA6470" w:rsidP="00170BDF">
      <w:pPr>
        <w:pStyle w:val="Lijstalinea"/>
        <w:numPr>
          <w:ilvl w:val="1"/>
          <w:numId w:val="19"/>
        </w:numPr>
      </w:pPr>
      <w:r>
        <w:t>Huid</w:t>
      </w:r>
    </w:p>
    <w:p w:rsidR="00EA6470" w:rsidRDefault="00EA6470" w:rsidP="00170BDF">
      <w:pPr>
        <w:pStyle w:val="Lijstalinea"/>
        <w:numPr>
          <w:ilvl w:val="1"/>
          <w:numId w:val="19"/>
        </w:numPr>
      </w:pPr>
      <w:r>
        <w:t xml:space="preserve">Slijmvliezen: mucus, tranen, eiwitten (lysosomen), </w:t>
      </w:r>
      <w:proofErr w:type="spellStart"/>
      <w:r>
        <w:t>ciliën</w:t>
      </w:r>
      <w:proofErr w:type="spellEnd"/>
    </w:p>
    <w:p w:rsidR="00EA6470" w:rsidRDefault="00EA6470" w:rsidP="00170BDF">
      <w:pPr>
        <w:pStyle w:val="Lijstalinea"/>
        <w:numPr>
          <w:ilvl w:val="0"/>
          <w:numId w:val="19"/>
        </w:numPr>
      </w:pPr>
      <w:r>
        <w:t xml:space="preserve">2de lijn: </w:t>
      </w:r>
      <w:proofErr w:type="spellStart"/>
      <w:r>
        <w:t>innate</w:t>
      </w:r>
      <w:proofErr w:type="spellEnd"/>
      <w:r>
        <w:t xml:space="preserve"> immune system</w:t>
      </w:r>
    </w:p>
    <w:p w:rsidR="00EA6470" w:rsidRDefault="00EA6470" w:rsidP="00170BDF">
      <w:pPr>
        <w:pStyle w:val="Lijstalinea"/>
        <w:numPr>
          <w:ilvl w:val="1"/>
          <w:numId w:val="19"/>
        </w:numPr>
      </w:pPr>
      <w:r>
        <w:t>Inflammatie</w:t>
      </w:r>
    </w:p>
    <w:p w:rsidR="00EA6470" w:rsidRDefault="00EA6470" w:rsidP="00170BDF">
      <w:pPr>
        <w:pStyle w:val="Lijstalinea"/>
        <w:numPr>
          <w:ilvl w:val="0"/>
          <w:numId w:val="19"/>
        </w:numPr>
      </w:pPr>
      <w:r>
        <w:t xml:space="preserve">3de lijn: </w:t>
      </w:r>
      <w:proofErr w:type="spellStart"/>
      <w:r>
        <w:t>adaptive</w:t>
      </w:r>
      <w:proofErr w:type="spellEnd"/>
      <w:r>
        <w:t xml:space="preserve"> immune system</w:t>
      </w:r>
    </w:p>
    <w:p w:rsidR="00EA6470" w:rsidRDefault="00EA6470" w:rsidP="00170BDF">
      <w:pPr>
        <w:pStyle w:val="Lijstalinea"/>
        <w:numPr>
          <w:ilvl w:val="1"/>
          <w:numId w:val="19"/>
        </w:numPr>
      </w:pPr>
      <w:r>
        <w:t>Immuunrespons</w:t>
      </w:r>
    </w:p>
    <w:p w:rsidR="00EA6470" w:rsidRDefault="00EA6470" w:rsidP="00170BDF">
      <w:pPr>
        <w:pStyle w:val="Lijstalinea"/>
        <w:numPr>
          <w:ilvl w:val="0"/>
          <w:numId w:val="19"/>
        </w:numPr>
      </w:pPr>
      <w:r>
        <w:t xml:space="preserve">5 </w:t>
      </w:r>
      <w:proofErr w:type="spellStart"/>
      <w:r>
        <w:t>R’en</w:t>
      </w:r>
      <w:proofErr w:type="spellEnd"/>
      <w:r>
        <w:t xml:space="preserve">: </w:t>
      </w:r>
    </w:p>
    <w:p w:rsidR="00EA6470" w:rsidRDefault="00EA6470" w:rsidP="00170BDF">
      <w:pPr>
        <w:pStyle w:val="Lijstalinea"/>
        <w:numPr>
          <w:ilvl w:val="1"/>
          <w:numId w:val="19"/>
        </w:numPr>
      </w:pPr>
      <w:r>
        <w:t xml:space="preserve">R1: </w:t>
      </w:r>
      <w:proofErr w:type="spellStart"/>
      <w:r>
        <w:t>Recognition</w:t>
      </w:r>
      <w:proofErr w:type="spellEnd"/>
      <w:r>
        <w:t xml:space="preserve"> (door </w:t>
      </w:r>
      <w:proofErr w:type="spellStart"/>
      <w:r>
        <w:t>marcofagen</w:t>
      </w:r>
      <w:proofErr w:type="spellEnd"/>
      <w:r>
        <w:t>)</w:t>
      </w:r>
    </w:p>
    <w:p w:rsidR="00EA6470" w:rsidRDefault="00EA6470" w:rsidP="00170BDF">
      <w:pPr>
        <w:pStyle w:val="Lijstalinea"/>
        <w:numPr>
          <w:ilvl w:val="1"/>
          <w:numId w:val="19"/>
        </w:numPr>
      </w:pPr>
      <w:r>
        <w:t>R2: Recruitment (van leukocyten)</w:t>
      </w:r>
    </w:p>
    <w:p w:rsidR="00EA6470" w:rsidRDefault="00EA6470" w:rsidP="00170BDF">
      <w:pPr>
        <w:pStyle w:val="Lijstalinea"/>
        <w:numPr>
          <w:ilvl w:val="1"/>
          <w:numId w:val="19"/>
        </w:numPr>
      </w:pPr>
      <w:r>
        <w:t xml:space="preserve">R3: </w:t>
      </w:r>
      <w:proofErr w:type="spellStart"/>
      <w:r>
        <w:t>Removal</w:t>
      </w:r>
      <w:proofErr w:type="spellEnd"/>
      <w:r>
        <w:t xml:space="preserve"> (van microben, dode weefsels)</w:t>
      </w:r>
    </w:p>
    <w:p w:rsidR="00EA6470" w:rsidRDefault="00970C91" w:rsidP="00170BDF">
      <w:pPr>
        <w:pStyle w:val="Lijstalinea"/>
        <w:numPr>
          <w:ilvl w:val="1"/>
          <w:numId w:val="19"/>
        </w:numPr>
      </w:pPr>
      <w:r>
        <w:t xml:space="preserve">R4: </w:t>
      </w:r>
      <w:proofErr w:type="spellStart"/>
      <w:r>
        <w:t>Regulation</w:t>
      </w:r>
      <w:proofErr w:type="spellEnd"/>
    </w:p>
    <w:p w:rsidR="00970C91" w:rsidRDefault="00970C91" w:rsidP="00170BDF">
      <w:pPr>
        <w:pStyle w:val="Lijstalinea"/>
        <w:numPr>
          <w:ilvl w:val="1"/>
          <w:numId w:val="19"/>
        </w:numPr>
      </w:pPr>
      <w:r>
        <w:t xml:space="preserve">R5: </w:t>
      </w:r>
      <w:proofErr w:type="spellStart"/>
      <w:r>
        <w:t>Repair</w:t>
      </w:r>
      <w:proofErr w:type="spellEnd"/>
      <w:r>
        <w:t xml:space="preserve"> (van weefsels, cellen…)</w:t>
      </w:r>
    </w:p>
    <w:p w:rsidR="00970C91" w:rsidRPr="00EA6470" w:rsidRDefault="00970C91" w:rsidP="00970C91">
      <w:pPr>
        <w:pStyle w:val="Lijstalinea"/>
        <w:ind w:left="1440"/>
      </w:pPr>
    </w:p>
    <w:p w:rsidR="00970C91" w:rsidRDefault="00970C91" w:rsidP="00170BDF">
      <w:pPr>
        <w:pStyle w:val="Kop2"/>
        <w:numPr>
          <w:ilvl w:val="1"/>
          <w:numId w:val="16"/>
        </w:numPr>
        <w:ind w:left="993"/>
      </w:pPr>
      <w:r>
        <w:t>Acute inflammatie</w:t>
      </w:r>
    </w:p>
    <w:p w:rsidR="008C2778" w:rsidRPr="008C2778" w:rsidRDefault="008C2778" w:rsidP="006D6C7C">
      <w:pPr>
        <w:pStyle w:val="Kop3"/>
        <w:numPr>
          <w:ilvl w:val="2"/>
          <w:numId w:val="81"/>
        </w:numPr>
      </w:pPr>
      <w:r>
        <w:t>Algemeen: rol in normale fysiologie</w:t>
      </w:r>
    </w:p>
    <w:p w:rsidR="00970C91" w:rsidRDefault="00970C91" w:rsidP="00170BDF">
      <w:pPr>
        <w:pStyle w:val="Lijstalinea"/>
        <w:numPr>
          <w:ilvl w:val="0"/>
          <w:numId w:val="20"/>
        </w:numPr>
      </w:pPr>
      <w:r>
        <w:t>Inflammatie is…</w:t>
      </w:r>
    </w:p>
    <w:p w:rsidR="00970C91" w:rsidRDefault="00970C91" w:rsidP="00170BDF">
      <w:pPr>
        <w:pStyle w:val="Lijstalinea"/>
        <w:numPr>
          <w:ilvl w:val="1"/>
          <w:numId w:val="20"/>
        </w:numPr>
      </w:pPr>
      <w:r>
        <w:t>Een beschermende en vitale reactie op weefselschade</w:t>
      </w:r>
    </w:p>
    <w:p w:rsidR="00970C91" w:rsidRDefault="00970C91" w:rsidP="00170BDF">
      <w:pPr>
        <w:pStyle w:val="Lijstalinea"/>
        <w:numPr>
          <w:ilvl w:val="1"/>
          <w:numId w:val="20"/>
        </w:numPr>
      </w:pPr>
      <w:r>
        <w:t>Complex, met rol van plasma-eiwitten, leukocyten, bloedvaten</w:t>
      </w:r>
    </w:p>
    <w:p w:rsidR="00970C91" w:rsidRDefault="00970C91" w:rsidP="00170BDF">
      <w:pPr>
        <w:pStyle w:val="Lijstalinea"/>
        <w:numPr>
          <w:ilvl w:val="1"/>
          <w:numId w:val="20"/>
        </w:numPr>
      </w:pPr>
      <w:r>
        <w:t>Gericht op herkenning en verwijdering van initiële oorzaak en herstelling van beschadiging</w:t>
      </w:r>
    </w:p>
    <w:p w:rsidR="00970C91" w:rsidRDefault="00970C91" w:rsidP="00170BDF">
      <w:pPr>
        <w:pStyle w:val="Lijstalinea"/>
        <w:numPr>
          <w:ilvl w:val="1"/>
          <w:numId w:val="20"/>
        </w:numPr>
      </w:pPr>
      <w:r>
        <w:t>Acuut of chronisch</w:t>
      </w:r>
    </w:p>
    <w:p w:rsidR="00970C91" w:rsidRDefault="00970C91" w:rsidP="00170BDF">
      <w:pPr>
        <w:pStyle w:val="Lijstalinea"/>
        <w:numPr>
          <w:ilvl w:val="1"/>
          <w:numId w:val="20"/>
        </w:numPr>
      </w:pPr>
      <w:r>
        <w:t>Zelflimiterend: stopt na verwijdering schadelijk agens</w:t>
      </w:r>
    </w:p>
    <w:p w:rsidR="00970C91" w:rsidRDefault="00970C91" w:rsidP="00170BDF">
      <w:pPr>
        <w:pStyle w:val="Lijstalinea"/>
        <w:numPr>
          <w:ilvl w:val="2"/>
          <w:numId w:val="20"/>
        </w:numPr>
      </w:pPr>
      <w:r>
        <w:t>Korte levensduur inflammatoire mediatoren</w:t>
      </w:r>
    </w:p>
    <w:p w:rsidR="00970C91" w:rsidRDefault="00970C91" w:rsidP="00170BDF">
      <w:pPr>
        <w:pStyle w:val="Lijstalinea"/>
        <w:numPr>
          <w:ilvl w:val="2"/>
          <w:numId w:val="20"/>
        </w:numPr>
      </w:pPr>
      <w:r>
        <w:t>Korte levensduur leukocyten (uren in bloed, dagen in weefsels)</w:t>
      </w:r>
    </w:p>
    <w:p w:rsidR="00970C91" w:rsidRDefault="00970C91" w:rsidP="00170BDF">
      <w:pPr>
        <w:pStyle w:val="Lijstalinea"/>
        <w:numPr>
          <w:ilvl w:val="1"/>
          <w:numId w:val="20"/>
        </w:numPr>
      </w:pPr>
      <w:r>
        <w:t>Gekoppeld aan reparatie</w:t>
      </w:r>
    </w:p>
    <w:p w:rsidR="00970C91" w:rsidRDefault="00970C91" w:rsidP="00170BDF">
      <w:pPr>
        <w:pStyle w:val="Lijstalinea"/>
        <w:numPr>
          <w:ilvl w:val="2"/>
          <w:numId w:val="20"/>
        </w:numPr>
      </w:pPr>
      <w:r>
        <w:t>Regeneratie van parenchym: functioneel herstel</w:t>
      </w:r>
    </w:p>
    <w:p w:rsidR="00970C91" w:rsidRDefault="00970C91" w:rsidP="00170BDF">
      <w:pPr>
        <w:pStyle w:val="Lijstalinea"/>
        <w:numPr>
          <w:ilvl w:val="2"/>
          <w:numId w:val="20"/>
        </w:numPr>
      </w:pPr>
      <w:r>
        <w:t>Vorming fibreus weefsel: functieverlies</w:t>
      </w:r>
    </w:p>
    <w:p w:rsidR="00970C91" w:rsidRDefault="00970C91" w:rsidP="00170BDF">
      <w:pPr>
        <w:pStyle w:val="Lijstalinea"/>
        <w:numPr>
          <w:ilvl w:val="0"/>
          <w:numId w:val="20"/>
        </w:numPr>
      </w:pPr>
      <w:r>
        <w:t>Inflammatoire reacties basis veel chronische en acute aandoeningen/versterken gevolgen van aandoening</w:t>
      </w:r>
    </w:p>
    <w:p w:rsidR="001C2307" w:rsidRDefault="00970C91" w:rsidP="00170BDF">
      <w:pPr>
        <w:pStyle w:val="Lijstalinea"/>
        <w:numPr>
          <w:ilvl w:val="1"/>
          <w:numId w:val="20"/>
        </w:numPr>
      </w:pPr>
      <w:r>
        <w:t xml:space="preserve">Chronisch: </w:t>
      </w:r>
      <w:proofErr w:type="spellStart"/>
      <w:r>
        <w:t>arthritis</w:t>
      </w:r>
      <w:proofErr w:type="spellEnd"/>
      <w:r>
        <w:t xml:space="preserve">, </w:t>
      </w:r>
      <w:proofErr w:type="spellStart"/>
      <w:r>
        <w:t>atherosclerosis</w:t>
      </w:r>
      <w:proofErr w:type="spellEnd"/>
    </w:p>
    <w:p w:rsidR="00970C91" w:rsidRDefault="00970C91" w:rsidP="00170BDF">
      <w:pPr>
        <w:pStyle w:val="Lijstalinea"/>
        <w:numPr>
          <w:ilvl w:val="1"/>
          <w:numId w:val="20"/>
        </w:numPr>
      </w:pPr>
      <w:r>
        <w:t>Acuut: astma, septische shock</w:t>
      </w:r>
    </w:p>
    <w:p w:rsidR="00917942" w:rsidRDefault="00917942" w:rsidP="00170BDF">
      <w:pPr>
        <w:pStyle w:val="Lijstalinea"/>
        <w:numPr>
          <w:ilvl w:val="0"/>
          <w:numId w:val="20"/>
        </w:numPr>
      </w:pPr>
      <w:r>
        <w:t>Historie:</w:t>
      </w:r>
    </w:p>
    <w:p w:rsidR="00970C91" w:rsidRDefault="00917942" w:rsidP="00170BDF">
      <w:pPr>
        <w:pStyle w:val="Lijstalinea"/>
        <w:numPr>
          <w:ilvl w:val="1"/>
          <w:numId w:val="20"/>
        </w:numPr>
      </w:pPr>
      <w:r>
        <w:t xml:space="preserve">Klinische tekenen: </w:t>
      </w:r>
      <w:proofErr w:type="spellStart"/>
      <w:r>
        <w:t>rubor</w:t>
      </w:r>
      <w:proofErr w:type="spellEnd"/>
      <w:r>
        <w:t xml:space="preserve">, tumor, </w:t>
      </w:r>
      <w:proofErr w:type="spellStart"/>
      <w:r>
        <w:t>calor</w:t>
      </w:r>
      <w:proofErr w:type="spellEnd"/>
      <w:r>
        <w:t xml:space="preserve">, </w:t>
      </w:r>
      <w:proofErr w:type="spellStart"/>
      <w:r>
        <w:t>dolor</w:t>
      </w:r>
      <w:proofErr w:type="spellEnd"/>
      <w:r>
        <w:t xml:space="preserve"> (A. C. </w:t>
      </w:r>
      <w:proofErr w:type="spellStart"/>
      <w:r>
        <w:t>Celsus</w:t>
      </w:r>
      <w:proofErr w:type="spellEnd"/>
      <w:r>
        <w:t>)</w:t>
      </w:r>
    </w:p>
    <w:p w:rsidR="00917942" w:rsidRDefault="00917942" w:rsidP="00170BDF">
      <w:pPr>
        <w:pStyle w:val="Lijstalinea"/>
        <w:numPr>
          <w:ilvl w:val="1"/>
          <w:numId w:val="20"/>
        </w:numPr>
      </w:pPr>
      <w:r>
        <w:t>Inflammatie als niet-specifieke respons ten goede van patiënt (J. Hunter)</w:t>
      </w:r>
    </w:p>
    <w:p w:rsidR="00917942" w:rsidRDefault="00917942" w:rsidP="00170BDF">
      <w:pPr>
        <w:pStyle w:val="Lijstalinea"/>
        <w:numPr>
          <w:ilvl w:val="1"/>
          <w:numId w:val="20"/>
        </w:numPr>
      </w:pPr>
      <w:r>
        <w:t xml:space="preserve">Fagocytose als mechanisme voor vernietiging micro-organismen (E. </w:t>
      </w:r>
      <w:proofErr w:type="spellStart"/>
      <w:r>
        <w:t>Metchnikoff</w:t>
      </w:r>
      <w:proofErr w:type="spellEnd"/>
      <w:r>
        <w:t>)</w:t>
      </w:r>
    </w:p>
    <w:p w:rsidR="008C2778" w:rsidRPr="008C2778" w:rsidRDefault="008C2778" w:rsidP="006D6C7C">
      <w:pPr>
        <w:pStyle w:val="Kop3"/>
        <w:numPr>
          <w:ilvl w:val="2"/>
          <w:numId w:val="81"/>
        </w:numPr>
      </w:pPr>
      <w:r>
        <w:rPr>
          <w:rFonts w:eastAsiaTheme="minorHAnsi"/>
        </w:rPr>
        <w:t>Triggers en oorzaken</w:t>
      </w:r>
    </w:p>
    <w:p w:rsidR="00917942" w:rsidRDefault="00917942" w:rsidP="00170BDF">
      <w:pPr>
        <w:pStyle w:val="Lijstalinea"/>
        <w:numPr>
          <w:ilvl w:val="0"/>
          <w:numId w:val="20"/>
        </w:numPr>
      </w:pPr>
      <w:r>
        <w:t>Infecties</w:t>
      </w:r>
    </w:p>
    <w:p w:rsidR="00917942" w:rsidRDefault="00917942" w:rsidP="00170BDF">
      <w:pPr>
        <w:pStyle w:val="Lijstalinea"/>
        <w:numPr>
          <w:ilvl w:val="1"/>
          <w:numId w:val="20"/>
        </w:numPr>
      </w:pPr>
      <w:r>
        <w:t>Bacteriën, virussen, fungi, parasieten</w:t>
      </w:r>
    </w:p>
    <w:p w:rsidR="00917942" w:rsidRDefault="00917942" w:rsidP="00170BDF">
      <w:pPr>
        <w:pStyle w:val="Lijstalinea"/>
        <w:numPr>
          <w:ilvl w:val="1"/>
          <w:numId w:val="20"/>
        </w:numPr>
      </w:pPr>
      <w:r>
        <w:t>Lokaal of systemisch</w:t>
      </w:r>
    </w:p>
    <w:p w:rsidR="00917942" w:rsidRDefault="00917942" w:rsidP="00170BDF">
      <w:pPr>
        <w:pStyle w:val="Lijstalinea"/>
        <w:numPr>
          <w:ilvl w:val="1"/>
          <w:numId w:val="20"/>
        </w:numPr>
        <w:rPr>
          <w:lang w:val="en-US"/>
        </w:rPr>
      </w:pPr>
      <w:proofErr w:type="spellStart"/>
      <w:r w:rsidRPr="00917942">
        <w:rPr>
          <w:lang w:val="en-US"/>
        </w:rPr>
        <w:t>Directe</w:t>
      </w:r>
      <w:proofErr w:type="spellEnd"/>
      <w:r w:rsidRPr="00917942">
        <w:rPr>
          <w:lang w:val="en-US"/>
        </w:rPr>
        <w:t xml:space="preserve"> trigger: Pathogen Associated Molecular Patterns</w:t>
      </w:r>
    </w:p>
    <w:p w:rsidR="00FD6F9F" w:rsidRDefault="00FD6F9F" w:rsidP="00170BDF">
      <w:pPr>
        <w:pStyle w:val="Lijstalinea"/>
        <w:numPr>
          <w:ilvl w:val="2"/>
          <w:numId w:val="20"/>
        </w:numPr>
        <w:rPr>
          <w:lang w:val="en-US"/>
        </w:rPr>
      </w:pPr>
      <w:proofErr w:type="spellStart"/>
      <w:r>
        <w:rPr>
          <w:lang w:val="en-US"/>
        </w:rPr>
        <w:t>Herkend</w:t>
      </w:r>
      <w:proofErr w:type="spellEnd"/>
      <w:r>
        <w:rPr>
          <w:lang w:val="en-US"/>
        </w:rPr>
        <w:t xml:space="preserve"> door Pattern Recognition Receptors op </w:t>
      </w:r>
      <w:proofErr w:type="spellStart"/>
      <w:r>
        <w:rPr>
          <w:lang w:val="en-US"/>
        </w:rPr>
        <w:t>immuuncellen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epitheel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fibroblasten</w:t>
      </w:r>
      <w:proofErr w:type="spellEnd"/>
    </w:p>
    <w:p w:rsidR="00FD6F9F" w:rsidRDefault="00FD6F9F" w:rsidP="00170BDF">
      <w:pPr>
        <w:pStyle w:val="Lijstalinea"/>
        <w:numPr>
          <w:ilvl w:val="0"/>
          <w:numId w:val="20"/>
        </w:numPr>
        <w:rPr>
          <w:lang w:val="en-US"/>
        </w:rPr>
      </w:pPr>
      <w:proofErr w:type="spellStart"/>
      <w:r>
        <w:rPr>
          <w:lang w:val="en-US"/>
        </w:rPr>
        <w:t>Necrose</w:t>
      </w:r>
      <w:proofErr w:type="spellEnd"/>
    </w:p>
    <w:p w:rsidR="00FD6F9F" w:rsidRDefault="00FD6F9F" w:rsidP="00170BDF">
      <w:pPr>
        <w:pStyle w:val="Lijstalinea"/>
        <w:numPr>
          <w:ilvl w:val="1"/>
          <w:numId w:val="20"/>
        </w:numPr>
        <w:rPr>
          <w:lang w:val="en-US"/>
        </w:rPr>
      </w:pPr>
      <w:proofErr w:type="spellStart"/>
      <w:r>
        <w:rPr>
          <w:lang w:val="en-US"/>
        </w:rPr>
        <w:t>Ischemie</w:t>
      </w:r>
      <w:proofErr w:type="spellEnd"/>
      <w:r>
        <w:rPr>
          <w:lang w:val="en-US"/>
        </w:rPr>
        <w:t xml:space="preserve">, trauma, </w:t>
      </w:r>
      <w:proofErr w:type="spellStart"/>
      <w:r>
        <w:rPr>
          <w:lang w:val="en-US"/>
        </w:rPr>
        <w:t>brandwonde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chemicaliën</w:t>
      </w:r>
      <w:proofErr w:type="spellEnd"/>
    </w:p>
    <w:p w:rsidR="00FD6F9F" w:rsidRDefault="00FD6F9F" w:rsidP="00170BDF">
      <w:pPr>
        <w:pStyle w:val="Lijstalinea"/>
        <w:numPr>
          <w:ilvl w:val="1"/>
          <w:numId w:val="20"/>
        </w:numPr>
        <w:rPr>
          <w:lang w:val="en-US"/>
        </w:rPr>
      </w:pPr>
      <w:proofErr w:type="spellStart"/>
      <w:r>
        <w:rPr>
          <w:lang w:val="en-US"/>
        </w:rPr>
        <w:t>Indirecte</w:t>
      </w:r>
      <w:proofErr w:type="spellEnd"/>
      <w:r>
        <w:rPr>
          <w:lang w:val="en-US"/>
        </w:rPr>
        <w:t xml:space="preserve"> trigger: Damage Associated Molecular Patterns</w:t>
      </w:r>
    </w:p>
    <w:p w:rsidR="00FD6F9F" w:rsidRDefault="00FD6F9F" w:rsidP="00170BDF">
      <w:pPr>
        <w:pStyle w:val="Lijstalinea"/>
        <w:numPr>
          <w:ilvl w:val="0"/>
          <w:numId w:val="20"/>
        </w:numPr>
        <w:rPr>
          <w:lang w:val="en-US"/>
        </w:rPr>
      </w:pPr>
      <w:proofErr w:type="spellStart"/>
      <w:r>
        <w:rPr>
          <w:lang w:val="en-US"/>
        </w:rPr>
        <w:t>Vreemd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lichaam</w:t>
      </w:r>
      <w:proofErr w:type="spellEnd"/>
    </w:p>
    <w:p w:rsidR="00FD6F9F" w:rsidRDefault="00FD6F9F" w:rsidP="00170BDF">
      <w:pPr>
        <w:pStyle w:val="Lijstalinea"/>
        <w:numPr>
          <w:ilvl w:val="1"/>
          <w:numId w:val="20"/>
        </w:numPr>
        <w:rPr>
          <w:lang w:val="en-US"/>
        </w:rPr>
      </w:pPr>
      <w:proofErr w:type="spellStart"/>
      <w:r>
        <w:rPr>
          <w:lang w:val="en-US"/>
        </w:rPr>
        <w:lastRenderedPageBreak/>
        <w:t>Exogene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stoffen</w:t>
      </w:r>
      <w:proofErr w:type="spellEnd"/>
      <w:r>
        <w:rPr>
          <w:lang w:val="en-US"/>
        </w:rPr>
        <w:t>:</w:t>
      </w:r>
    </w:p>
    <w:p w:rsidR="00FD6F9F" w:rsidRPr="00FD6F9F" w:rsidRDefault="00FD6F9F" w:rsidP="00170BDF">
      <w:pPr>
        <w:pStyle w:val="Lijstalinea"/>
        <w:numPr>
          <w:ilvl w:val="2"/>
          <w:numId w:val="20"/>
        </w:numPr>
        <w:rPr>
          <w:lang w:val="nl-BE"/>
        </w:rPr>
      </w:pPr>
      <w:r w:rsidRPr="00FD6F9F">
        <w:rPr>
          <w:lang w:val="nl-BE"/>
        </w:rPr>
        <w:t>Splinters (met bacteriën)</w:t>
      </w:r>
      <w:r>
        <w:rPr>
          <w:lang w:val="nl-BE"/>
        </w:rPr>
        <w:t>, asbest, silica</w:t>
      </w:r>
      <w:r w:rsidRPr="00FD6F9F">
        <w:rPr>
          <w:lang w:val="nl-BE"/>
        </w:rPr>
        <w:t xml:space="preserve"> </w:t>
      </w:r>
    </w:p>
    <w:p w:rsidR="00FD6F9F" w:rsidRPr="00FD6F9F" w:rsidRDefault="00FD6F9F" w:rsidP="00170BDF">
      <w:pPr>
        <w:pStyle w:val="Lijstalinea"/>
        <w:numPr>
          <w:ilvl w:val="1"/>
          <w:numId w:val="20"/>
        </w:numPr>
        <w:rPr>
          <w:lang w:val="nl-BE"/>
        </w:rPr>
      </w:pPr>
      <w:r w:rsidRPr="00FD6F9F">
        <w:rPr>
          <w:lang w:val="nl-BE"/>
        </w:rPr>
        <w:t>Endogene stoffen:</w:t>
      </w:r>
    </w:p>
    <w:p w:rsidR="00FD6F9F" w:rsidRDefault="00FD6F9F" w:rsidP="00170BDF">
      <w:pPr>
        <w:pStyle w:val="Lijstalinea"/>
        <w:numPr>
          <w:ilvl w:val="2"/>
          <w:numId w:val="20"/>
        </w:numPr>
        <w:rPr>
          <w:lang w:val="nl-BE"/>
        </w:rPr>
      </w:pPr>
      <w:r>
        <w:rPr>
          <w:lang w:val="nl-BE"/>
        </w:rPr>
        <w:t>Uraatkristallen (jicht), cholesterolkristallen (atherosclerose), lipidendeposities (steatose)</w:t>
      </w:r>
    </w:p>
    <w:p w:rsidR="00FD6F9F" w:rsidRDefault="00FD6F9F" w:rsidP="00170BDF">
      <w:pPr>
        <w:pStyle w:val="Lijstalinea"/>
        <w:numPr>
          <w:ilvl w:val="0"/>
          <w:numId w:val="20"/>
        </w:numPr>
        <w:rPr>
          <w:lang w:val="nl-BE"/>
        </w:rPr>
      </w:pPr>
      <w:r>
        <w:rPr>
          <w:lang w:val="nl-BE"/>
        </w:rPr>
        <w:t>Immuunreacties</w:t>
      </w:r>
    </w:p>
    <w:p w:rsidR="00FD6F9F" w:rsidRDefault="00FD6F9F" w:rsidP="00170BDF">
      <w:pPr>
        <w:pStyle w:val="Lijstalinea"/>
        <w:numPr>
          <w:ilvl w:val="1"/>
          <w:numId w:val="20"/>
        </w:numPr>
        <w:rPr>
          <w:lang w:val="nl-BE"/>
        </w:rPr>
      </w:pPr>
      <w:r>
        <w:rPr>
          <w:lang w:val="nl-BE"/>
        </w:rPr>
        <w:t>Antigen-antilichaamreacties</w:t>
      </w:r>
    </w:p>
    <w:p w:rsidR="00FD6F9F" w:rsidRDefault="00FD6F9F" w:rsidP="00170BDF">
      <w:pPr>
        <w:pStyle w:val="Lijstalinea"/>
        <w:numPr>
          <w:ilvl w:val="1"/>
          <w:numId w:val="20"/>
        </w:numPr>
        <w:rPr>
          <w:lang w:val="nl-BE"/>
        </w:rPr>
      </w:pPr>
      <w:r>
        <w:rPr>
          <w:lang w:val="nl-BE"/>
        </w:rPr>
        <w:t>Selfepitopes: auto-immuniteit</w:t>
      </w:r>
    </w:p>
    <w:p w:rsidR="00FD6F9F" w:rsidRDefault="00FD6F9F" w:rsidP="00170BDF">
      <w:pPr>
        <w:pStyle w:val="Lijstalinea"/>
        <w:numPr>
          <w:ilvl w:val="1"/>
          <w:numId w:val="20"/>
        </w:numPr>
        <w:rPr>
          <w:lang w:val="nl-BE"/>
        </w:rPr>
      </w:pPr>
      <w:r>
        <w:rPr>
          <w:lang w:val="nl-BE"/>
        </w:rPr>
        <w:t>Allergene epitopen: allergie</w:t>
      </w:r>
    </w:p>
    <w:p w:rsidR="00FD6F9F" w:rsidRDefault="00FD6F9F" w:rsidP="00170BDF">
      <w:pPr>
        <w:pStyle w:val="Lijstalinea"/>
        <w:numPr>
          <w:ilvl w:val="1"/>
          <w:numId w:val="20"/>
        </w:numPr>
        <w:rPr>
          <w:lang w:val="nl-BE"/>
        </w:rPr>
      </w:pPr>
      <w:r>
        <w:rPr>
          <w:lang w:val="nl-BE"/>
        </w:rPr>
        <w:t>Persisterende infecties</w:t>
      </w:r>
    </w:p>
    <w:p w:rsidR="00FD6F9F" w:rsidRDefault="00FD6F9F" w:rsidP="00FD6F9F">
      <w:pPr>
        <w:rPr>
          <w:lang w:val="nl-BE"/>
        </w:rPr>
      </w:pPr>
    </w:p>
    <w:p w:rsidR="00FD6F9F" w:rsidRDefault="00FD6F9F" w:rsidP="006D6C7C">
      <w:pPr>
        <w:pStyle w:val="Kop3"/>
        <w:numPr>
          <w:ilvl w:val="2"/>
          <w:numId w:val="81"/>
        </w:numPr>
        <w:rPr>
          <w:lang w:val="nl-BE"/>
        </w:rPr>
      </w:pPr>
      <w:r>
        <w:rPr>
          <w:lang w:val="nl-BE"/>
        </w:rPr>
        <w:t>Infection/damage signals:</w:t>
      </w:r>
    </w:p>
    <w:p w:rsidR="00FD6F9F" w:rsidRDefault="00FD6F9F" w:rsidP="00170BDF">
      <w:pPr>
        <w:pStyle w:val="Lijstalinea"/>
        <w:numPr>
          <w:ilvl w:val="0"/>
          <w:numId w:val="21"/>
        </w:numPr>
        <w:rPr>
          <w:lang w:val="nl-BE"/>
        </w:rPr>
      </w:pPr>
      <w:r>
        <w:rPr>
          <w:lang w:val="nl-BE"/>
        </w:rPr>
        <w:t>Expressie/vrijkomen van:</w:t>
      </w:r>
    </w:p>
    <w:p w:rsidR="00FD6F9F" w:rsidRDefault="005C31F5" w:rsidP="00170BDF">
      <w:pPr>
        <w:pStyle w:val="Lijstalinea"/>
        <w:numPr>
          <w:ilvl w:val="1"/>
          <w:numId w:val="21"/>
        </w:numPr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4152192</wp:posOffset>
            </wp:positionH>
            <wp:positionV relativeFrom="paragraph">
              <wp:posOffset>11755</wp:posOffset>
            </wp:positionV>
            <wp:extent cx="2794635" cy="1741170"/>
            <wp:effectExtent l="0" t="0" r="0" b="0"/>
            <wp:wrapThrough wrapText="bothSides">
              <wp:wrapPolygon edited="0">
                <wp:start x="0" y="0"/>
                <wp:lineTo x="0" y="21427"/>
                <wp:lineTo x="21497" y="21427"/>
                <wp:lineTo x="21497" y="0"/>
                <wp:lineTo x="0" y="0"/>
              </wp:wrapPolygon>
            </wp:wrapThrough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hermafbeelding 2018-10-08 om 12.17.50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635" cy="1741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6F9F" w:rsidRPr="00917942">
        <w:rPr>
          <w:lang w:val="en-US"/>
        </w:rPr>
        <w:t>Pathogen Associated Molecular Patterns</w:t>
      </w:r>
      <w:r w:rsidR="00FD6F9F">
        <w:rPr>
          <w:lang w:val="en-US"/>
        </w:rPr>
        <w:t xml:space="preserve"> (PAMPs)</w:t>
      </w:r>
    </w:p>
    <w:p w:rsidR="00BF74F2" w:rsidRPr="00BF74F2" w:rsidRDefault="005C31F5" w:rsidP="00170BDF">
      <w:pPr>
        <w:pStyle w:val="Lijstalinea"/>
        <w:numPr>
          <w:ilvl w:val="2"/>
          <w:numId w:val="21"/>
        </w:numPr>
        <w:rPr>
          <w:lang w:val="en-US"/>
        </w:rPr>
      </w:pPr>
      <w:proofErr w:type="spellStart"/>
      <w:r>
        <w:rPr>
          <w:lang w:val="en-US"/>
        </w:rPr>
        <w:t>Herkend</w:t>
      </w:r>
      <w:proofErr w:type="spellEnd"/>
      <w:r>
        <w:rPr>
          <w:lang w:val="en-US"/>
        </w:rPr>
        <w:t xml:space="preserve"> door Toll-like </w:t>
      </w:r>
      <w:proofErr w:type="spellStart"/>
      <w:r>
        <w:rPr>
          <w:lang w:val="en-US"/>
        </w:rPr>
        <w:t>receptoren</w:t>
      </w:r>
      <w:proofErr w:type="spellEnd"/>
    </w:p>
    <w:p w:rsidR="00FD6F9F" w:rsidRDefault="00FD6F9F" w:rsidP="00170BDF">
      <w:pPr>
        <w:pStyle w:val="Lijstalinea"/>
        <w:numPr>
          <w:ilvl w:val="1"/>
          <w:numId w:val="21"/>
        </w:numPr>
        <w:rPr>
          <w:lang w:val="en-US"/>
        </w:rPr>
      </w:pPr>
      <w:r>
        <w:rPr>
          <w:lang w:val="en-US"/>
        </w:rPr>
        <w:t>Damage Associated Molecular Patterns (DAMPs)</w:t>
      </w:r>
    </w:p>
    <w:p w:rsidR="005C31F5" w:rsidRDefault="005C31F5" w:rsidP="00170BDF">
      <w:pPr>
        <w:pStyle w:val="Lijstalinea"/>
        <w:numPr>
          <w:ilvl w:val="2"/>
          <w:numId w:val="21"/>
        </w:numPr>
        <w:rPr>
          <w:lang w:val="nl-BE"/>
        </w:rPr>
      </w:pPr>
      <w:r w:rsidRPr="005C31F5">
        <w:rPr>
          <w:lang w:val="nl-BE"/>
        </w:rPr>
        <w:t>Herkend door NOD-like receptoren</w:t>
      </w:r>
    </w:p>
    <w:p w:rsidR="00BF74F2" w:rsidRDefault="00BF74F2" w:rsidP="00170BDF">
      <w:pPr>
        <w:pStyle w:val="Lijstalinea"/>
        <w:numPr>
          <w:ilvl w:val="2"/>
          <w:numId w:val="21"/>
        </w:numPr>
        <w:rPr>
          <w:lang w:val="en-US"/>
        </w:rPr>
      </w:pPr>
      <w:proofErr w:type="spellStart"/>
      <w:r>
        <w:rPr>
          <w:lang w:val="en-US"/>
        </w:rPr>
        <w:t>Vrijgestel</w:t>
      </w:r>
      <w:proofErr w:type="spellEnd"/>
      <w:r>
        <w:rPr>
          <w:lang w:val="en-US"/>
        </w:rPr>
        <w:t xml:space="preserve"> door </w:t>
      </w:r>
      <w:proofErr w:type="spellStart"/>
      <w:r>
        <w:rPr>
          <w:lang w:val="en-US"/>
        </w:rPr>
        <w:t>necrotische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cellen</w:t>
      </w:r>
      <w:proofErr w:type="spellEnd"/>
    </w:p>
    <w:p w:rsidR="00BF74F2" w:rsidRDefault="00BF74F2" w:rsidP="00170BDF">
      <w:pPr>
        <w:pStyle w:val="Lijstalinea"/>
        <w:numPr>
          <w:ilvl w:val="2"/>
          <w:numId w:val="21"/>
        </w:numPr>
        <w:rPr>
          <w:lang w:val="nl-BE"/>
        </w:rPr>
      </w:pPr>
      <w:r>
        <w:rPr>
          <w:lang w:val="nl-BE"/>
        </w:rPr>
        <w:t>Apoptose: niet-inflammatoir</w:t>
      </w:r>
    </w:p>
    <w:p w:rsidR="00BF74F2" w:rsidRDefault="00BF74F2" w:rsidP="00170BDF">
      <w:pPr>
        <w:pStyle w:val="Lijstalinea"/>
        <w:numPr>
          <w:ilvl w:val="2"/>
          <w:numId w:val="21"/>
        </w:numPr>
        <w:rPr>
          <w:lang w:val="nl-BE"/>
        </w:rPr>
      </w:pPr>
      <w:r>
        <w:rPr>
          <w:lang w:val="nl-BE"/>
        </w:rPr>
        <w:t>Necrose: danger-signal</w:t>
      </w:r>
    </w:p>
    <w:p w:rsidR="00BF74F2" w:rsidRDefault="00BF74F2" w:rsidP="00170BDF">
      <w:pPr>
        <w:pStyle w:val="Lijstalinea"/>
        <w:numPr>
          <w:ilvl w:val="2"/>
          <w:numId w:val="21"/>
        </w:numPr>
        <w:rPr>
          <w:lang w:val="nl-BE"/>
        </w:rPr>
      </w:pPr>
      <w:r>
        <w:rPr>
          <w:lang w:val="nl-BE"/>
        </w:rPr>
        <w:t>Actieve release door leukocyten</w:t>
      </w:r>
    </w:p>
    <w:p w:rsidR="00BF74F2" w:rsidRPr="005C31F5" w:rsidRDefault="00BF74F2" w:rsidP="00170BDF">
      <w:pPr>
        <w:pStyle w:val="Lijstalinea"/>
        <w:numPr>
          <w:ilvl w:val="2"/>
          <w:numId w:val="21"/>
        </w:numPr>
        <w:rPr>
          <w:lang w:val="nl-BE"/>
        </w:rPr>
      </w:pPr>
      <w:r>
        <w:rPr>
          <w:lang w:val="nl-BE"/>
        </w:rPr>
        <w:t>STERIELE INFLAMMATIE</w:t>
      </w:r>
    </w:p>
    <w:p w:rsidR="005C31F5" w:rsidRDefault="005C31F5" w:rsidP="00170BDF">
      <w:pPr>
        <w:pStyle w:val="Lijstalinea"/>
        <w:numPr>
          <w:ilvl w:val="0"/>
          <w:numId w:val="21"/>
        </w:numPr>
        <w:rPr>
          <w:lang w:val="en-US"/>
        </w:rPr>
      </w:pPr>
      <w:proofErr w:type="spellStart"/>
      <w:r>
        <w:rPr>
          <w:lang w:val="en-US"/>
        </w:rPr>
        <w:t>Moleculaire</w:t>
      </w:r>
      <w:proofErr w:type="spellEnd"/>
      <w:r>
        <w:rPr>
          <w:lang w:val="en-US"/>
        </w:rPr>
        <w:t xml:space="preserve"> sensing door Pattern Recognition Receptors</w:t>
      </w:r>
    </w:p>
    <w:p w:rsidR="005C31F5" w:rsidRPr="005C31F5" w:rsidRDefault="005C31F5" w:rsidP="00170BDF">
      <w:pPr>
        <w:pStyle w:val="Lijstalinea"/>
        <w:numPr>
          <w:ilvl w:val="1"/>
          <w:numId w:val="21"/>
        </w:numPr>
        <w:rPr>
          <w:lang w:val="nl-BE"/>
        </w:rPr>
      </w:pPr>
      <w:r w:rsidRPr="005C31F5">
        <w:rPr>
          <w:lang w:val="nl-BE"/>
        </w:rPr>
        <w:t>Toll-like receptoren (belangrijkste TLR)</w:t>
      </w:r>
    </w:p>
    <w:p w:rsidR="005C31F5" w:rsidRDefault="0095700E" w:rsidP="00170BDF">
      <w:pPr>
        <w:pStyle w:val="Lijstalinea"/>
        <w:numPr>
          <w:ilvl w:val="1"/>
          <w:numId w:val="21"/>
        </w:numPr>
        <w:rPr>
          <w:lang w:val="en-US"/>
        </w:rPr>
      </w:pPr>
      <w:r>
        <w:rPr>
          <w:noProof/>
          <w:lang w:val="nl-BE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4793044</wp:posOffset>
            </wp:positionH>
            <wp:positionV relativeFrom="paragraph">
              <wp:posOffset>176740</wp:posOffset>
            </wp:positionV>
            <wp:extent cx="1829435" cy="1759585"/>
            <wp:effectExtent l="0" t="0" r="0" b="5715"/>
            <wp:wrapThrough wrapText="bothSides">
              <wp:wrapPolygon edited="0">
                <wp:start x="0" y="0"/>
                <wp:lineTo x="0" y="21514"/>
                <wp:lineTo x="21443" y="21514"/>
                <wp:lineTo x="21443" y="0"/>
                <wp:lineTo x="0" y="0"/>
              </wp:wrapPolygon>
            </wp:wrapThrough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hermafbeelding 2018-10-08 om 12.26.39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9435" cy="1759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31F5">
        <w:rPr>
          <w:lang w:val="en-US"/>
        </w:rPr>
        <w:t xml:space="preserve">NOD-like </w:t>
      </w:r>
      <w:proofErr w:type="spellStart"/>
      <w:r w:rsidR="005C31F5">
        <w:rPr>
          <w:lang w:val="en-US"/>
        </w:rPr>
        <w:t>receptoren</w:t>
      </w:r>
      <w:proofErr w:type="spellEnd"/>
    </w:p>
    <w:p w:rsidR="005C31F5" w:rsidRDefault="005C31F5" w:rsidP="00170BDF">
      <w:pPr>
        <w:pStyle w:val="Lijstalinea"/>
        <w:numPr>
          <w:ilvl w:val="1"/>
          <w:numId w:val="21"/>
        </w:numPr>
        <w:rPr>
          <w:lang w:val="en-US"/>
        </w:rPr>
      </w:pPr>
      <w:proofErr w:type="spellStart"/>
      <w:r>
        <w:rPr>
          <w:lang w:val="en-US"/>
        </w:rPr>
        <w:t>Opsonizatie</w:t>
      </w:r>
      <w:proofErr w:type="spellEnd"/>
    </w:p>
    <w:p w:rsidR="005C31F5" w:rsidRDefault="005C31F5" w:rsidP="00170BDF">
      <w:pPr>
        <w:pStyle w:val="Lijstalinea"/>
        <w:numPr>
          <w:ilvl w:val="1"/>
          <w:numId w:val="21"/>
        </w:numPr>
        <w:rPr>
          <w:lang w:val="en-US"/>
        </w:rPr>
      </w:pPr>
      <w:r>
        <w:rPr>
          <w:lang w:val="en-US"/>
        </w:rPr>
        <w:t xml:space="preserve">Complement </w:t>
      </w:r>
      <w:proofErr w:type="spellStart"/>
      <w:r>
        <w:rPr>
          <w:lang w:val="en-US"/>
        </w:rPr>
        <w:t>systeem</w:t>
      </w:r>
      <w:proofErr w:type="spellEnd"/>
      <w:r>
        <w:rPr>
          <w:lang w:val="en-US"/>
        </w:rPr>
        <w:t xml:space="preserve"> (mannose-binding </w:t>
      </w:r>
      <w:proofErr w:type="spellStart"/>
      <w:r>
        <w:rPr>
          <w:lang w:val="en-US"/>
        </w:rPr>
        <w:t>lectine</w:t>
      </w:r>
      <w:proofErr w:type="spellEnd"/>
      <w:r>
        <w:rPr>
          <w:lang w:val="en-US"/>
        </w:rPr>
        <w:t>)</w:t>
      </w:r>
    </w:p>
    <w:p w:rsidR="005C31F5" w:rsidRDefault="001116C4" w:rsidP="00170BDF">
      <w:pPr>
        <w:pStyle w:val="Lijstalinea"/>
        <w:numPr>
          <w:ilvl w:val="0"/>
          <w:numId w:val="21"/>
        </w:numPr>
        <w:rPr>
          <w:lang w:val="en-US"/>
        </w:rPr>
      </w:pPr>
      <w:proofErr w:type="spellStart"/>
      <w:r>
        <w:rPr>
          <w:lang w:val="en-US"/>
        </w:rPr>
        <w:t>Intracellulair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receptorcomplex</w:t>
      </w:r>
      <w:proofErr w:type="spellEnd"/>
    </w:p>
    <w:p w:rsidR="001116C4" w:rsidRPr="001116C4" w:rsidRDefault="001116C4" w:rsidP="00170BDF">
      <w:pPr>
        <w:pStyle w:val="Lijstalinea"/>
        <w:numPr>
          <w:ilvl w:val="1"/>
          <w:numId w:val="21"/>
        </w:numPr>
        <w:rPr>
          <w:lang w:val="nl-BE"/>
        </w:rPr>
      </w:pPr>
      <w:r w:rsidRPr="001116C4">
        <w:rPr>
          <w:lang w:val="nl-BE"/>
        </w:rPr>
        <w:t>Sensing groot repertoirum aan PAMPs en DAMPs</w:t>
      </w:r>
    </w:p>
    <w:p w:rsidR="001116C4" w:rsidRDefault="001116C4" w:rsidP="00170BDF">
      <w:pPr>
        <w:pStyle w:val="Lijstalinea"/>
        <w:numPr>
          <w:ilvl w:val="1"/>
          <w:numId w:val="21"/>
        </w:numPr>
        <w:rPr>
          <w:lang w:val="nl-BE"/>
        </w:rPr>
      </w:pPr>
      <w:r>
        <w:rPr>
          <w:lang w:val="nl-BE"/>
        </w:rPr>
        <w:t>Convergerend op caspase 1</w:t>
      </w:r>
    </w:p>
    <w:p w:rsidR="001116C4" w:rsidRDefault="001116C4" w:rsidP="00170BDF">
      <w:pPr>
        <w:pStyle w:val="Lijstalinea"/>
        <w:numPr>
          <w:ilvl w:val="1"/>
          <w:numId w:val="21"/>
        </w:numPr>
        <w:rPr>
          <w:lang w:val="nl-BE"/>
        </w:rPr>
      </w:pPr>
      <w:r>
        <w:rPr>
          <w:lang w:val="nl-BE"/>
        </w:rPr>
        <w:t>IL-1-precursor (inactief) -&gt; IL</w:t>
      </w:r>
      <w:r w:rsidR="002D30DB">
        <w:rPr>
          <w:lang w:val="nl-BE"/>
        </w:rPr>
        <w:t xml:space="preserve">-1 </w:t>
      </w:r>
      <w:r w:rsidR="002D30DB">
        <w:rPr>
          <w:lang w:val="nl-BE"/>
        </w:rPr>
        <w:sym w:font="Symbol" w:char="F062"/>
      </w:r>
    </w:p>
    <w:p w:rsidR="002D30DB" w:rsidRDefault="002D30DB" w:rsidP="00170BDF">
      <w:pPr>
        <w:pStyle w:val="Lijstalinea"/>
        <w:numPr>
          <w:ilvl w:val="1"/>
          <w:numId w:val="21"/>
        </w:numPr>
        <w:rPr>
          <w:lang w:val="nl-BE"/>
        </w:rPr>
      </w:pPr>
      <w:r>
        <w:rPr>
          <w:lang w:val="nl-BE"/>
        </w:rPr>
        <w:t>Inductie Pyroptotic Celldeath:</w:t>
      </w:r>
    </w:p>
    <w:p w:rsidR="002D30DB" w:rsidRDefault="002D30DB" w:rsidP="00170BDF">
      <w:pPr>
        <w:pStyle w:val="Lijstalinea"/>
        <w:numPr>
          <w:ilvl w:val="2"/>
          <w:numId w:val="21"/>
        </w:numPr>
        <w:rPr>
          <w:lang w:val="nl-BE"/>
        </w:rPr>
      </w:pPr>
      <w:r>
        <w:rPr>
          <w:lang w:val="nl-BE"/>
        </w:rPr>
        <w:t>Programmed celldeath</w:t>
      </w:r>
    </w:p>
    <w:p w:rsidR="002D30DB" w:rsidRDefault="002D30DB" w:rsidP="00170BDF">
      <w:pPr>
        <w:pStyle w:val="Lijstalinea"/>
        <w:numPr>
          <w:ilvl w:val="2"/>
          <w:numId w:val="21"/>
        </w:numPr>
        <w:rPr>
          <w:lang w:val="nl-BE"/>
        </w:rPr>
      </w:pPr>
      <w:r>
        <w:rPr>
          <w:lang w:val="nl-BE"/>
        </w:rPr>
        <w:t>Lytisch: release van DAMPs (HMGB1, ATP, IL1)</w:t>
      </w:r>
    </w:p>
    <w:p w:rsidR="002D30DB" w:rsidRDefault="002D30DB" w:rsidP="00170BDF">
      <w:pPr>
        <w:pStyle w:val="Lijstalinea"/>
        <w:numPr>
          <w:ilvl w:val="2"/>
          <w:numId w:val="21"/>
        </w:numPr>
        <w:rPr>
          <w:lang w:val="nl-BE"/>
        </w:rPr>
      </w:pPr>
      <w:r>
        <w:rPr>
          <w:lang w:val="nl-BE"/>
        </w:rPr>
        <w:t>Pro-inflammatoir</w:t>
      </w:r>
    </w:p>
    <w:p w:rsidR="002D30DB" w:rsidRPr="002D30DB" w:rsidRDefault="002D30DB" w:rsidP="00170BDF">
      <w:pPr>
        <w:pStyle w:val="Lijstalinea"/>
        <w:numPr>
          <w:ilvl w:val="2"/>
          <w:numId w:val="21"/>
        </w:numPr>
        <w:rPr>
          <w:lang w:val="nl-BE"/>
        </w:rPr>
      </w:pPr>
      <w:r>
        <w:rPr>
          <w:lang w:val="nl-BE"/>
        </w:rPr>
        <w:t>Doden van intracellulaire pathogenen in WBC</w:t>
      </w:r>
    </w:p>
    <w:p w:rsidR="001116C4" w:rsidRDefault="002D30DB" w:rsidP="00170BDF">
      <w:pPr>
        <w:pStyle w:val="Lijstalinea"/>
        <w:numPr>
          <w:ilvl w:val="0"/>
          <w:numId w:val="21"/>
        </w:numPr>
        <w:rPr>
          <w:lang w:val="nl-BE"/>
        </w:rPr>
      </w:pPr>
      <w:r>
        <w:rPr>
          <w:lang w:val="nl-BE"/>
        </w:rPr>
        <w:t>Rol NLRP3-inflammasome in chronisch inflammatoire ziekten (</w:t>
      </w:r>
      <w:r>
        <w:rPr>
          <w:lang w:val="nl-BE"/>
        </w:rPr>
        <w:sym w:font="Symbol" w:char="F0B9"/>
      </w:r>
      <w:r>
        <w:rPr>
          <w:lang w:val="nl-BE"/>
        </w:rPr>
        <w:t xml:space="preserve"> auto-immuunziekte)</w:t>
      </w:r>
    </w:p>
    <w:p w:rsidR="00116A02" w:rsidRDefault="00116A02" w:rsidP="00170BDF">
      <w:pPr>
        <w:pStyle w:val="Lijstalinea"/>
        <w:numPr>
          <w:ilvl w:val="0"/>
          <w:numId w:val="21"/>
        </w:numPr>
        <w:rPr>
          <w:lang w:val="nl-BE"/>
        </w:rPr>
      </w:pPr>
      <w:r>
        <w:rPr>
          <w:lang w:val="nl-BE"/>
        </w:rPr>
        <w:t>Opsonizatie: coatingproces om vreemd partikel herkend te laten worden door fagocyt</w:t>
      </w:r>
    </w:p>
    <w:p w:rsidR="00116A02" w:rsidRDefault="00116A02" w:rsidP="00170BDF">
      <w:pPr>
        <w:pStyle w:val="Lijstalinea"/>
        <w:numPr>
          <w:ilvl w:val="1"/>
          <w:numId w:val="21"/>
        </w:numPr>
        <w:rPr>
          <w:lang w:val="nl-BE"/>
        </w:rPr>
      </w:pPr>
      <w:r>
        <w:rPr>
          <w:lang w:val="nl-BE"/>
        </w:rPr>
        <w:t>Coating: IgG en C3b (complement systeem)</w:t>
      </w:r>
    </w:p>
    <w:p w:rsidR="00116A02" w:rsidRDefault="00116A02" w:rsidP="00170BDF">
      <w:pPr>
        <w:pStyle w:val="Lijstalinea"/>
        <w:numPr>
          <w:ilvl w:val="1"/>
          <w:numId w:val="21"/>
        </w:numPr>
        <w:rPr>
          <w:lang w:val="nl-BE"/>
        </w:rPr>
      </w:pPr>
      <w:r>
        <w:rPr>
          <w:lang w:val="nl-BE"/>
        </w:rPr>
        <w:t>Fagocytose gefaciliteerd door</w:t>
      </w:r>
    </w:p>
    <w:p w:rsidR="00116A02" w:rsidRDefault="00116A02" w:rsidP="00170BDF">
      <w:pPr>
        <w:pStyle w:val="Lijstalinea"/>
        <w:numPr>
          <w:ilvl w:val="2"/>
          <w:numId w:val="21"/>
        </w:numPr>
        <w:rPr>
          <w:lang w:val="nl-BE"/>
        </w:rPr>
      </w:pPr>
      <w:r>
        <w:rPr>
          <w:lang w:val="nl-BE"/>
        </w:rPr>
        <w:t>Fc-receptoren op fagocyten</w:t>
      </w:r>
    </w:p>
    <w:p w:rsidR="00116A02" w:rsidRDefault="00116A02" w:rsidP="00170BDF">
      <w:pPr>
        <w:pStyle w:val="Lijstalinea"/>
        <w:numPr>
          <w:ilvl w:val="2"/>
          <w:numId w:val="21"/>
        </w:numPr>
        <w:rPr>
          <w:lang w:val="nl-BE"/>
        </w:rPr>
      </w:pPr>
      <w:r>
        <w:rPr>
          <w:lang w:val="nl-BE"/>
        </w:rPr>
        <w:t>C3b-complementreceptoren</w:t>
      </w:r>
    </w:p>
    <w:p w:rsidR="00116A02" w:rsidRPr="00116A02" w:rsidRDefault="00116A02" w:rsidP="00170BDF">
      <w:pPr>
        <w:pStyle w:val="Lijstalinea"/>
        <w:numPr>
          <w:ilvl w:val="0"/>
          <w:numId w:val="21"/>
        </w:numPr>
        <w:rPr>
          <w:lang w:val="en-US"/>
        </w:rPr>
      </w:pPr>
      <w:r w:rsidRPr="00116A02">
        <w:rPr>
          <w:lang w:val="en-US"/>
        </w:rPr>
        <w:t>Mannose-Binding Lectin (MBL) pathway complement</w:t>
      </w:r>
    </w:p>
    <w:p w:rsidR="00116A02" w:rsidRPr="00116A02" w:rsidRDefault="00116A02" w:rsidP="00170BDF">
      <w:pPr>
        <w:pStyle w:val="Lijstalinea"/>
        <w:numPr>
          <w:ilvl w:val="1"/>
          <w:numId w:val="21"/>
        </w:numPr>
        <w:rPr>
          <w:lang w:val="nl-BE"/>
        </w:rPr>
      </w:pPr>
      <w:r w:rsidRPr="00116A02">
        <w:rPr>
          <w:lang w:val="nl-BE"/>
        </w:rPr>
        <w:t>Groep oplosbare eiwitten en membraanreceptoren die rol spelen in verdediging tegen microbe (casadesysteem)</w:t>
      </w:r>
    </w:p>
    <w:p w:rsidR="00116A02" w:rsidRDefault="00116A02" w:rsidP="00170BDF">
      <w:pPr>
        <w:pStyle w:val="Lijstalinea"/>
        <w:numPr>
          <w:ilvl w:val="1"/>
          <w:numId w:val="21"/>
        </w:numPr>
        <w:rPr>
          <w:lang w:val="nl-BE"/>
        </w:rPr>
      </w:pPr>
      <w:r>
        <w:rPr>
          <w:lang w:val="nl-BE"/>
        </w:rPr>
        <w:t>MBL: Mannose Binding Lectin</w:t>
      </w:r>
    </w:p>
    <w:p w:rsidR="00116A02" w:rsidRDefault="00116A02" w:rsidP="00170BDF">
      <w:pPr>
        <w:pStyle w:val="Lijstalinea"/>
        <w:numPr>
          <w:ilvl w:val="2"/>
          <w:numId w:val="21"/>
        </w:numPr>
        <w:rPr>
          <w:lang w:val="nl-BE"/>
        </w:rPr>
      </w:pPr>
      <w:r>
        <w:rPr>
          <w:lang w:val="nl-BE"/>
        </w:rPr>
        <w:t>Circulerend eiwit</w:t>
      </w:r>
    </w:p>
    <w:p w:rsidR="00116A02" w:rsidRDefault="00116A02" w:rsidP="00170BDF">
      <w:pPr>
        <w:pStyle w:val="Lijstalinea"/>
        <w:numPr>
          <w:ilvl w:val="2"/>
          <w:numId w:val="21"/>
        </w:numPr>
        <w:rPr>
          <w:lang w:val="nl-BE"/>
        </w:rPr>
      </w:pPr>
      <w:r>
        <w:rPr>
          <w:lang w:val="nl-BE"/>
        </w:rPr>
        <w:t>Bindt op microben</w:t>
      </w:r>
    </w:p>
    <w:p w:rsidR="00116A02" w:rsidRDefault="00116A02" w:rsidP="00170BDF">
      <w:pPr>
        <w:pStyle w:val="Lijstalinea"/>
        <w:numPr>
          <w:ilvl w:val="2"/>
          <w:numId w:val="21"/>
        </w:numPr>
        <w:rPr>
          <w:lang w:val="nl-BE"/>
        </w:rPr>
      </w:pPr>
      <w:r>
        <w:rPr>
          <w:lang w:val="nl-BE"/>
        </w:rPr>
        <w:t>Activeert complement C2/C4</w:t>
      </w:r>
    </w:p>
    <w:p w:rsidR="00116A02" w:rsidRDefault="00116A02" w:rsidP="00170BDF">
      <w:pPr>
        <w:pStyle w:val="Lijstalinea"/>
        <w:numPr>
          <w:ilvl w:val="2"/>
          <w:numId w:val="21"/>
        </w:numPr>
        <w:rPr>
          <w:lang w:val="nl-BE"/>
        </w:rPr>
      </w:pPr>
      <w:r>
        <w:rPr>
          <w:lang w:val="nl-BE"/>
        </w:rPr>
        <w:t>Convergerend op C3 proteolyse</w:t>
      </w:r>
    </w:p>
    <w:p w:rsidR="00116A02" w:rsidRDefault="00116A02" w:rsidP="00170BDF">
      <w:pPr>
        <w:pStyle w:val="Lijstalinea"/>
        <w:numPr>
          <w:ilvl w:val="1"/>
          <w:numId w:val="21"/>
        </w:numPr>
        <w:rPr>
          <w:lang w:val="nl-BE"/>
        </w:rPr>
      </w:pPr>
      <w:r>
        <w:rPr>
          <w:lang w:val="nl-BE"/>
        </w:rPr>
        <w:t>C3b: opsonine, gebonden door C3b-receptor</w:t>
      </w:r>
    </w:p>
    <w:p w:rsidR="00116A02" w:rsidRPr="00116A02" w:rsidRDefault="00116A02" w:rsidP="00170BDF">
      <w:pPr>
        <w:pStyle w:val="Lijstalinea"/>
        <w:numPr>
          <w:ilvl w:val="1"/>
          <w:numId w:val="21"/>
        </w:numPr>
        <w:rPr>
          <w:lang w:val="nl-BE"/>
        </w:rPr>
      </w:pPr>
      <w:r>
        <w:rPr>
          <w:lang w:val="nl-BE"/>
        </w:rPr>
        <w:t>C3a: pro-inflammatoir signaal</w:t>
      </w:r>
    </w:p>
    <w:p w:rsidR="0095700E" w:rsidRDefault="008C2778" w:rsidP="0095700E">
      <w:pPr>
        <w:ind w:left="720"/>
        <w:jc w:val="center"/>
        <w:rPr>
          <w:lang w:val="nl-BE"/>
        </w:rPr>
      </w:pPr>
      <w:r>
        <w:rPr>
          <w:noProof/>
          <w:lang w:val="nl-BE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518555</wp:posOffset>
            </wp:positionH>
            <wp:positionV relativeFrom="paragraph">
              <wp:posOffset>-313655</wp:posOffset>
            </wp:positionV>
            <wp:extent cx="4946650" cy="2583180"/>
            <wp:effectExtent l="0" t="0" r="6350" b="0"/>
            <wp:wrapNone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hermafbeelding 2018-10-08 om 12.59.08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14"/>
                    <a:stretch/>
                  </pic:blipFill>
                  <pic:spPr bwMode="auto">
                    <a:xfrm>
                      <a:off x="0" y="0"/>
                      <a:ext cx="4946650" cy="2583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30DB" w:rsidRDefault="002D30DB" w:rsidP="0095700E">
      <w:pPr>
        <w:ind w:left="720"/>
        <w:jc w:val="center"/>
        <w:rPr>
          <w:lang w:val="nl-BE"/>
        </w:rPr>
      </w:pPr>
    </w:p>
    <w:p w:rsidR="0095700E" w:rsidRPr="0095700E" w:rsidRDefault="0095700E" w:rsidP="0095700E">
      <w:pPr>
        <w:rPr>
          <w:lang w:val="nl-BE"/>
        </w:rPr>
      </w:pPr>
    </w:p>
    <w:p w:rsidR="0095700E" w:rsidRPr="0095700E" w:rsidRDefault="0095700E" w:rsidP="0095700E">
      <w:pPr>
        <w:rPr>
          <w:lang w:val="nl-BE"/>
        </w:rPr>
      </w:pPr>
    </w:p>
    <w:p w:rsidR="0095700E" w:rsidRPr="0095700E" w:rsidRDefault="0095700E" w:rsidP="0095700E">
      <w:pPr>
        <w:rPr>
          <w:lang w:val="nl-BE"/>
        </w:rPr>
      </w:pPr>
    </w:p>
    <w:p w:rsidR="0095700E" w:rsidRPr="0095700E" w:rsidRDefault="0095700E" w:rsidP="0095700E">
      <w:pPr>
        <w:rPr>
          <w:lang w:val="nl-BE"/>
        </w:rPr>
      </w:pPr>
    </w:p>
    <w:p w:rsidR="0095700E" w:rsidRPr="0095700E" w:rsidRDefault="0095700E" w:rsidP="0095700E">
      <w:pPr>
        <w:rPr>
          <w:lang w:val="nl-BE"/>
        </w:rPr>
      </w:pPr>
    </w:p>
    <w:p w:rsidR="0095700E" w:rsidRPr="0095700E" w:rsidRDefault="0095700E" w:rsidP="0095700E">
      <w:pPr>
        <w:rPr>
          <w:lang w:val="nl-BE"/>
        </w:rPr>
      </w:pPr>
    </w:p>
    <w:p w:rsidR="0095700E" w:rsidRPr="0095700E" w:rsidRDefault="0095700E" w:rsidP="0095700E">
      <w:pPr>
        <w:rPr>
          <w:lang w:val="nl-BE"/>
        </w:rPr>
      </w:pPr>
    </w:p>
    <w:p w:rsidR="0095700E" w:rsidRPr="0095700E" w:rsidRDefault="0095700E" w:rsidP="0095700E">
      <w:pPr>
        <w:rPr>
          <w:lang w:val="nl-BE"/>
        </w:rPr>
      </w:pPr>
    </w:p>
    <w:p w:rsidR="0095700E" w:rsidRDefault="0095700E" w:rsidP="0095700E">
      <w:pPr>
        <w:rPr>
          <w:lang w:val="nl-BE"/>
        </w:rPr>
      </w:pPr>
    </w:p>
    <w:p w:rsidR="0095700E" w:rsidRDefault="0095700E" w:rsidP="0095700E">
      <w:pPr>
        <w:rPr>
          <w:lang w:val="nl-BE"/>
        </w:rPr>
      </w:pPr>
    </w:p>
    <w:p w:rsidR="0095700E" w:rsidRDefault="0091266C" w:rsidP="006D6C7C">
      <w:pPr>
        <w:pStyle w:val="Kop3"/>
        <w:numPr>
          <w:ilvl w:val="2"/>
          <w:numId w:val="81"/>
        </w:numPr>
        <w:rPr>
          <w:lang w:val="nl-BE"/>
        </w:rPr>
      </w:pPr>
      <w:r w:rsidRPr="005A547D">
        <w:rPr>
          <w:lang w:val="nl-BE"/>
        </w:rPr>
        <w:t>Vasculaire veranderingen:</w:t>
      </w:r>
      <w:r w:rsidR="005A547D" w:rsidRPr="005A547D">
        <w:rPr>
          <w:lang w:val="nl-BE"/>
        </w:rPr>
        <w:t xml:space="preserve"> 3 hallmarks van acute inflammatie</w:t>
      </w:r>
    </w:p>
    <w:p w:rsidR="0091266C" w:rsidRDefault="0091266C" w:rsidP="00170BDF">
      <w:pPr>
        <w:pStyle w:val="Lijstalinea"/>
        <w:numPr>
          <w:ilvl w:val="0"/>
          <w:numId w:val="22"/>
        </w:numPr>
        <w:tabs>
          <w:tab w:val="left" w:pos="898"/>
        </w:tabs>
        <w:rPr>
          <w:lang w:val="nl-BE"/>
        </w:rPr>
      </w:pPr>
      <w:r>
        <w:rPr>
          <w:lang w:val="nl-BE"/>
        </w:rPr>
        <w:t>Vasodilatatie: verhoogde vasculaire flow</w:t>
      </w:r>
      <w:r w:rsidR="00351C81">
        <w:rPr>
          <w:lang w:val="nl-BE"/>
        </w:rPr>
        <w:t xml:space="preserve"> (histamine)</w:t>
      </w:r>
    </w:p>
    <w:p w:rsidR="005A547D" w:rsidRDefault="005A547D" w:rsidP="00170BDF">
      <w:pPr>
        <w:pStyle w:val="Lijstalinea"/>
        <w:numPr>
          <w:ilvl w:val="1"/>
          <w:numId w:val="22"/>
        </w:numPr>
        <w:tabs>
          <w:tab w:val="left" w:pos="898"/>
        </w:tabs>
        <w:rPr>
          <w:lang w:val="nl-BE"/>
        </w:rPr>
      </w:pPr>
      <w:r>
        <w:rPr>
          <w:lang w:val="nl-BE"/>
        </w:rPr>
        <w:t>Afferente arteriolen</w:t>
      </w:r>
    </w:p>
    <w:p w:rsidR="005A547D" w:rsidRDefault="005A547D" w:rsidP="00170BDF">
      <w:pPr>
        <w:pStyle w:val="Lijstalinea"/>
        <w:numPr>
          <w:ilvl w:val="1"/>
          <w:numId w:val="22"/>
        </w:numPr>
        <w:tabs>
          <w:tab w:val="left" w:pos="898"/>
        </w:tabs>
        <w:rPr>
          <w:lang w:val="nl-BE"/>
        </w:rPr>
      </w:pPr>
      <w:r>
        <w:rPr>
          <w:lang w:val="nl-BE"/>
        </w:rPr>
        <w:t>Vergroting capillair bed</w:t>
      </w:r>
    </w:p>
    <w:p w:rsidR="0091266C" w:rsidRDefault="00070682" w:rsidP="00170BDF">
      <w:pPr>
        <w:pStyle w:val="Lijstalinea"/>
        <w:numPr>
          <w:ilvl w:val="1"/>
          <w:numId w:val="22"/>
        </w:numPr>
        <w:tabs>
          <w:tab w:val="left" w:pos="898"/>
        </w:tabs>
        <w:rPr>
          <w:lang w:val="nl-BE"/>
        </w:rPr>
      </w:pPr>
      <w:r>
        <w:rPr>
          <w:lang w:val="nl-BE"/>
        </w:rPr>
        <w:t>Gevolg: c</w:t>
      </w:r>
      <w:r w:rsidR="0091266C">
        <w:rPr>
          <w:lang w:val="nl-BE"/>
        </w:rPr>
        <w:t>alor, rubor (erythema)</w:t>
      </w:r>
    </w:p>
    <w:p w:rsidR="0091266C" w:rsidRDefault="0091266C" w:rsidP="00170BDF">
      <w:pPr>
        <w:pStyle w:val="Lijstalinea"/>
        <w:numPr>
          <w:ilvl w:val="0"/>
          <w:numId w:val="22"/>
        </w:numPr>
        <w:tabs>
          <w:tab w:val="left" w:pos="898"/>
        </w:tabs>
        <w:rPr>
          <w:lang w:val="nl-BE"/>
        </w:rPr>
      </w:pPr>
      <w:r>
        <w:rPr>
          <w:lang w:val="nl-BE"/>
        </w:rPr>
        <w:t>Verhoogde vasculaire permeabiliteit</w:t>
      </w:r>
      <w:r w:rsidR="00351C81">
        <w:rPr>
          <w:lang w:val="nl-BE"/>
        </w:rPr>
        <w:t xml:space="preserve"> (histamine, bradykinine/NO, leukotriënen)</w:t>
      </w:r>
    </w:p>
    <w:p w:rsidR="005A547D" w:rsidRDefault="005A547D" w:rsidP="00170BDF">
      <w:pPr>
        <w:pStyle w:val="Lijstalinea"/>
        <w:numPr>
          <w:ilvl w:val="1"/>
          <w:numId w:val="22"/>
        </w:numPr>
        <w:tabs>
          <w:tab w:val="left" w:pos="898"/>
        </w:tabs>
        <w:rPr>
          <w:lang w:val="nl-BE"/>
        </w:rPr>
      </w:pPr>
      <w:r>
        <w:rPr>
          <w:lang w:val="nl-BE"/>
        </w:rPr>
        <w:t>T.h.v. postcapillaire venulen</w:t>
      </w:r>
    </w:p>
    <w:p w:rsidR="005A547D" w:rsidRDefault="005A547D" w:rsidP="00170BDF">
      <w:pPr>
        <w:pStyle w:val="Lijstalinea"/>
        <w:numPr>
          <w:ilvl w:val="1"/>
          <w:numId w:val="22"/>
        </w:numPr>
        <w:tabs>
          <w:tab w:val="left" w:pos="898"/>
        </w:tabs>
        <w:rPr>
          <w:lang w:val="nl-BE"/>
        </w:rPr>
      </w:pPr>
      <w:r>
        <w:rPr>
          <w:lang w:val="nl-BE"/>
        </w:rPr>
        <w:t>Endotheliale contractie</w:t>
      </w:r>
    </w:p>
    <w:p w:rsidR="00070682" w:rsidRDefault="00070682" w:rsidP="00170BDF">
      <w:pPr>
        <w:pStyle w:val="Lijstalinea"/>
        <w:numPr>
          <w:ilvl w:val="2"/>
          <w:numId w:val="22"/>
        </w:numPr>
        <w:tabs>
          <w:tab w:val="left" w:pos="898"/>
        </w:tabs>
        <w:rPr>
          <w:lang w:val="nl-BE"/>
        </w:rPr>
      </w:pPr>
      <w:r>
        <w:rPr>
          <w:lang w:val="nl-BE"/>
        </w:rPr>
        <w:t>Histamine, bradykinine/NO, leukotriënen</w:t>
      </w:r>
    </w:p>
    <w:p w:rsidR="00070682" w:rsidRDefault="00070682" w:rsidP="00170BDF">
      <w:pPr>
        <w:pStyle w:val="Lijstalinea"/>
        <w:numPr>
          <w:ilvl w:val="2"/>
          <w:numId w:val="22"/>
        </w:numPr>
        <w:tabs>
          <w:tab w:val="left" w:pos="898"/>
        </w:tabs>
        <w:rPr>
          <w:lang w:val="nl-BE"/>
        </w:rPr>
      </w:pPr>
      <w:r>
        <w:rPr>
          <w:lang w:val="nl-BE"/>
        </w:rPr>
        <w:t>Typisch: immediate transient repsons (onmiddellijk, duur 15-30 min)</w:t>
      </w:r>
    </w:p>
    <w:p w:rsidR="00070682" w:rsidRDefault="00070682" w:rsidP="00170BDF">
      <w:pPr>
        <w:pStyle w:val="Lijstalinea"/>
        <w:numPr>
          <w:ilvl w:val="2"/>
          <w:numId w:val="22"/>
        </w:numPr>
        <w:tabs>
          <w:tab w:val="left" w:pos="898"/>
        </w:tabs>
        <w:rPr>
          <w:lang w:val="nl-BE"/>
        </w:rPr>
      </w:pPr>
      <w:r>
        <w:rPr>
          <w:lang w:val="nl-BE"/>
        </w:rPr>
        <w:t>Alternatief: delayed prolonged leakage (binnen 2-12 uur, duur uren-dagen) (zonnebrand)</w:t>
      </w:r>
    </w:p>
    <w:p w:rsidR="00070682" w:rsidRDefault="00070682" w:rsidP="00170BDF">
      <w:pPr>
        <w:pStyle w:val="Lijstalinea"/>
        <w:numPr>
          <w:ilvl w:val="1"/>
          <w:numId w:val="22"/>
        </w:numPr>
        <w:tabs>
          <w:tab w:val="left" w:pos="898"/>
        </w:tabs>
        <w:rPr>
          <w:lang w:val="nl-BE"/>
        </w:rPr>
      </w:pPr>
      <w:r>
        <w:rPr>
          <w:lang w:val="nl-BE"/>
        </w:rPr>
        <w:t xml:space="preserve">Endotheliale schade </w:t>
      </w:r>
    </w:p>
    <w:p w:rsidR="00070682" w:rsidRDefault="00070682" w:rsidP="00170BDF">
      <w:pPr>
        <w:pStyle w:val="Lijstalinea"/>
        <w:numPr>
          <w:ilvl w:val="2"/>
          <w:numId w:val="22"/>
        </w:numPr>
        <w:tabs>
          <w:tab w:val="left" w:pos="898"/>
        </w:tabs>
        <w:rPr>
          <w:lang w:val="nl-BE"/>
        </w:rPr>
      </w:pPr>
      <w:r>
        <w:rPr>
          <w:lang w:val="nl-BE"/>
        </w:rPr>
        <w:t>Directe schade, bacteriële toxines, neutrofiel toxines</w:t>
      </w:r>
    </w:p>
    <w:p w:rsidR="00070682" w:rsidRDefault="00070682" w:rsidP="00170BDF">
      <w:pPr>
        <w:pStyle w:val="Lijstalinea"/>
        <w:numPr>
          <w:ilvl w:val="2"/>
          <w:numId w:val="22"/>
        </w:numPr>
        <w:tabs>
          <w:tab w:val="left" w:pos="898"/>
        </w:tabs>
        <w:rPr>
          <w:lang w:val="nl-BE"/>
        </w:rPr>
      </w:pPr>
      <w:r>
        <w:rPr>
          <w:lang w:val="nl-BE"/>
        </w:rPr>
        <w:t>Trager</w:t>
      </w:r>
    </w:p>
    <w:p w:rsidR="00070682" w:rsidRDefault="00070682" w:rsidP="00170BDF">
      <w:pPr>
        <w:pStyle w:val="Lijstalinea"/>
        <w:numPr>
          <w:ilvl w:val="2"/>
          <w:numId w:val="22"/>
        </w:numPr>
        <w:tabs>
          <w:tab w:val="left" w:pos="898"/>
        </w:tabs>
        <w:rPr>
          <w:lang w:val="nl-BE"/>
        </w:rPr>
      </w:pPr>
      <w:r>
        <w:rPr>
          <w:lang w:val="nl-BE"/>
        </w:rPr>
        <w:t>Tot herstel of thrombose</w:t>
      </w:r>
    </w:p>
    <w:p w:rsidR="005A547D" w:rsidRDefault="00070682" w:rsidP="00170BDF">
      <w:pPr>
        <w:pStyle w:val="Lijstalinea"/>
        <w:numPr>
          <w:ilvl w:val="1"/>
          <w:numId w:val="22"/>
        </w:numPr>
        <w:tabs>
          <w:tab w:val="left" w:pos="898"/>
        </w:tabs>
        <w:rPr>
          <w:lang w:val="nl-BE"/>
        </w:rPr>
      </w:pPr>
      <w:r>
        <w:rPr>
          <w:lang w:val="nl-BE"/>
        </w:rPr>
        <w:t>Gevolg: t</w:t>
      </w:r>
      <w:r w:rsidR="0091266C">
        <w:rPr>
          <w:lang w:val="nl-BE"/>
        </w:rPr>
        <w:t>umor, exsudaat, oedeem</w:t>
      </w:r>
      <w:r w:rsidR="005A547D">
        <w:rPr>
          <w:lang w:val="nl-BE"/>
        </w:rPr>
        <w:t xml:space="preserve">, viscositeit </w:t>
      </w:r>
      <w:r w:rsidR="005A547D">
        <w:rPr>
          <w:lang w:val="nl-BE"/>
        </w:rPr>
        <w:sym w:font="Symbol" w:char="F0AD"/>
      </w:r>
      <w:r w:rsidR="005A547D">
        <w:rPr>
          <w:lang w:val="nl-BE"/>
        </w:rPr>
        <w:t>, stase RBC</w:t>
      </w:r>
    </w:p>
    <w:p w:rsidR="00D967CD" w:rsidRDefault="00D967CD" w:rsidP="00170BDF">
      <w:pPr>
        <w:pStyle w:val="Lijstalinea"/>
        <w:numPr>
          <w:ilvl w:val="2"/>
          <w:numId w:val="22"/>
        </w:numPr>
        <w:tabs>
          <w:tab w:val="left" w:pos="898"/>
        </w:tabs>
        <w:rPr>
          <w:lang w:val="nl-BE"/>
        </w:rPr>
      </w:pPr>
      <w:r>
        <w:rPr>
          <w:lang w:val="nl-BE"/>
        </w:rPr>
        <w:t>Afvoer exsudaat</w:t>
      </w:r>
      <w:r w:rsidR="00A90B27">
        <w:rPr>
          <w:lang w:val="nl-BE"/>
        </w:rPr>
        <w:t>, celdebris, microben</w:t>
      </w:r>
      <w:r>
        <w:rPr>
          <w:lang w:val="nl-BE"/>
        </w:rPr>
        <w:t xml:space="preserve"> </w:t>
      </w:r>
      <w:r w:rsidR="00A90B27">
        <w:rPr>
          <w:lang w:val="nl-BE"/>
        </w:rPr>
        <w:t>via lymfevaten (proliferatie van lymfevaten)</w:t>
      </w:r>
    </w:p>
    <w:p w:rsidR="00A90B27" w:rsidRDefault="00A90B27" w:rsidP="00170BDF">
      <w:pPr>
        <w:pStyle w:val="Lijstalinea"/>
        <w:numPr>
          <w:ilvl w:val="2"/>
          <w:numId w:val="22"/>
        </w:numPr>
        <w:tabs>
          <w:tab w:val="left" w:pos="898"/>
        </w:tabs>
        <w:rPr>
          <w:lang w:val="nl-BE"/>
        </w:rPr>
      </w:pPr>
      <w:r>
        <w:rPr>
          <w:lang w:val="nl-BE"/>
        </w:rPr>
        <w:t>Infectie lymfeknopen: lymphadenitis</w:t>
      </w:r>
    </w:p>
    <w:p w:rsidR="00A90B27" w:rsidRPr="005A547D" w:rsidRDefault="00A90B27" w:rsidP="00170BDF">
      <w:pPr>
        <w:pStyle w:val="Lijstalinea"/>
        <w:numPr>
          <w:ilvl w:val="2"/>
          <w:numId w:val="22"/>
        </w:numPr>
        <w:tabs>
          <w:tab w:val="left" w:pos="898"/>
        </w:tabs>
        <w:rPr>
          <w:lang w:val="nl-BE"/>
        </w:rPr>
      </w:pPr>
      <w:r>
        <w:rPr>
          <w:lang w:val="nl-BE"/>
        </w:rPr>
        <w:t>Infectie lymfevaten: lymphangitis</w:t>
      </w:r>
    </w:p>
    <w:p w:rsidR="0091266C" w:rsidRDefault="0091266C" w:rsidP="00170BDF">
      <w:pPr>
        <w:pStyle w:val="Lijstalinea"/>
        <w:numPr>
          <w:ilvl w:val="0"/>
          <w:numId w:val="22"/>
        </w:numPr>
        <w:tabs>
          <w:tab w:val="left" w:pos="898"/>
        </w:tabs>
        <w:rPr>
          <w:lang w:val="nl-BE"/>
        </w:rPr>
      </w:pPr>
      <w:r>
        <w:rPr>
          <w:lang w:val="nl-BE"/>
        </w:rPr>
        <w:t>Adhesie + migratie leukocyten</w:t>
      </w:r>
      <w:r w:rsidR="00351C81">
        <w:rPr>
          <w:lang w:val="nl-BE"/>
        </w:rPr>
        <w:t xml:space="preserve"> (signaalmoleculen)</w:t>
      </w:r>
    </w:p>
    <w:p w:rsidR="005A547D" w:rsidRDefault="005A547D" w:rsidP="00170BDF">
      <w:pPr>
        <w:pStyle w:val="Lijstalinea"/>
        <w:numPr>
          <w:ilvl w:val="1"/>
          <w:numId w:val="22"/>
        </w:numPr>
        <w:tabs>
          <w:tab w:val="left" w:pos="898"/>
        </w:tabs>
        <w:rPr>
          <w:lang w:val="nl-BE"/>
        </w:rPr>
      </w:pPr>
      <w:r>
        <w:rPr>
          <w:lang w:val="nl-BE"/>
        </w:rPr>
        <w:sym w:font="Symbol" w:char="F044"/>
      </w:r>
      <w:r>
        <w:rPr>
          <w:lang w:val="nl-BE"/>
        </w:rPr>
        <w:t xml:space="preserve"> fenotype endotheel</w:t>
      </w:r>
    </w:p>
    <w:p w:rsidR="005A547D" w:rsidRDefault="005A547D" w:rsidP="00170BDF">
      <w:pPr>
        <w:pStyle w:val="Lijstalinea"/>
        <w:numPr>
          <w:ilvl w:val="1"/>
          <w:numId w:val="22"/>
        </w:numPr>
        <w:tabs>
          <w:tab w:val="left" w:pos="898"/>
        </w:tabs>
        <w:rPr>
          <w:lang w:val="nl-BE"/>
        </w:rPr>
      </w:pPr>
      <w:r>
        <w:rPr>
          <w:lang w:val="nl-BE"/>
        </w:rPr>
        <w:t>Activatie leukocyten</w:t>
      </w:r>
    </w:p>
    <w:p w:rsidR="0091266C" w:rsidRDefault="0091266C" w:rsidP="00170BDF">
      <w:pPr>
        <w:pStyle w:val="Lijstalinea"/>
        <w:numPr>
          <w:ilvl w:val="0"/>
          <w:numId w:val="22"/>
        </w:numPr>
        <w:tabs>
          <w:tab w:val="left" w:pos="898"/>
        </w:tabs>
        <w:rPr>
          <w:lang w:val="nl-BE"/>
        </w:rPr>
      </w:pPr>
      <w:r>
        <w:rPr>
          <w:lang w:val="nl-BE"/>
        </w:rPr>
        <w:t xml:space="preserve">Definities: </w:t>
      </w:r>
    </w:p>
    <w:p w:rsidR="0091266C" w:rsidRDefault="0091266C" w:rsidP="00170BDF">
      <w:pPr>
        <w:pStyle w:val="Lijstalinea"/>
        <w:numPr>
          <w:ilvl w:val="1"/>
          <w:numId w:val="22"/>
        </w:numPr>
        <w:tabs>
          <w:tab w:val="left" w:pos="898"/>
        </w:tabs>
        <w:rPr>
          <w:lang w:val="nl-BE"/>
        </w:rPr>
      </w:pPr>
      <w:r>
        <w:rPr>
          <w:lang w:val="nl-BE"/>
        </w:rPr>
        <w:t>Exsudaat: uitgetreden vloeistof met hoge eiwitconcentratie en celdebris veroorzaakt door inflammatie-geïnduceerde verhoging van vasculaire permeabiliteit</w:t>
      </w:r>
    </w:p>
    <w:p w:rsidR="0091266C" w:rsidRDefault="0091266C" w:rsidP="00170BDF">
      <w:pPr>
        <w:pStyle w:val="Lijstalinea"/>
        <w:numPr>
          <w:ilvl w:val="1"/>
          <w:numId w:val="22"/>
        </w:numPr>
        <w:tabs>
          <w:tab w:val="left" w:pos="898"/>
        </w:tabs>
        <w:rPr>
          <w:lang w:val="nl-BE"/>
        </w:rPr>
      </w:pPr>
      <w:r>
        <w:rPr>
          <w:lang w:val="nl-BE"/>
        </w:rPr>
        <w:t>Transudaat: ultrafiltraat van bloed, laag eiwitgehalte</w:t>
      </w:r>
    </w:p>
    <w:p w:rsidR="0091266C" w:rsidRDefault="0091266C" w:rsidP="00170BDF">
      <w:pPr>
        <w:pStyle w:val="Lijstalinea"/>
        <w:numPr>
          <w:ilvl w:val="1"/>
          <w:numId w:val="22"/>
        </w:numPr>
        <w:tabs>
          <w:tab w:val="left" w:pos="898"/>
        </w:tabs>
        <w:rPr>
          <w:lang w:val="nl-BE"/>
        </w:rPr>
      </w:pPr>
      <w:r>
        <w:rPr>
          <w:lang w:val="nl-BE"/>
        </w:rPr>
        <w:t>Oedeem: resultaat van exsudaat of transudaat</w:t>
      </w:r>
    </w:p>
    <w:p w:rsidR="0091266C" w:rsidRDefault="0091266C" w:rsidP="00170BDF">
      <w:pPr>
        <w:pStyle w:val="Lijstalinea"/>
        <w:numPr>
          <w:ilvl w:val="1"/>
          <w:numId w:val="22"/>
        </w:numPr>
        <w:tabs>
          <w:tab w:val="left" w:pos="898"/>
        </w:tabs>
        <w:rPr>
          <w:lang w:val="nl-BE"/>
        </w:rPr>
      </w:pPr>
      <w:r>
        <w:rPr>
          <w:lang w:val="nl-BE"/>
        </w:rPr>
        <w:t>Purulent exsudaat: rijk aan leukocyten (neutrofielen), celdebris, microben</w:t>
      </w:r>
      <w:r w:rsidR="001C1CFA">
        <w:rPr>
          <w:lang w:val="nl-BE"/>
        </w:rPr>
        <w:t xml:space="preserve"> (pus)</w:t>
      </w:r>
    </w:p>
    <w:p w:rsidR="006D659B" w:rsidRDefault="00890B24" w:rsidP="006D6C7C">
      <w:pPr>
        <w:pStyle w:val="Kop3"/>
        <w:numPr>
          <w:ilvl w:val="2"/>
          <w:numId w:val="81"/>
        </w:numPr>
        <w:rPr>
          <w:lang w:val="nl-BE"/>
        </w:rPr>
      </w:pPr>
      <w:r>
        <w:rPr>
          <w:noProof/>
          <w:lang w:val="nl-BE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3674110</wp:posOffset>
            </wp:positionH>
            <wp:positionV relativeFrom="paragraph">
              <wp:posOffset>197759</wp:posOffset>
            </wp:positionV>
            <wp:extent cx="3280605" cy="1701423"/>
            <wp:effectExtent l="0" t="0" r="0" b="635"/>
            <wp:wrapNone/>
            <wp:docPr id="13" name="Afbeelding 13" descr="Afbeelding met kaart, tekst&#10;&#10;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chermafbeelding 2018-12-03 om 12.41.59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0605" cy="17014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659B">
        <w:rPr>
          <w:lang w:val="nl-BE"/>
        </w:rPr>
        <w:t>Recruitment inflammatoire cellen</w:t>
      </w:r>
    </w:p>
    <w:p w:rsidR="005D2015" w:rsidRDefault="005D2015" w:rsidP="006D6C7C">
      <w:pPr>
        <w:pStyle w:val="Lijstalinea"/>
        <w:numPr>
          <w:ilvl w:val="0"/>
          <w:numId w:val="76"/>
        </w:numPr>
        <w:rPr>
          <w:lang w:val="nl-BE"/>
        </w:rPr>
      </w:pPr>
      <w:r>
        <w:rPr>
          <w:lang w:val="nl-BE"/>
        </w:rPr>
        <w:t xml:space="preserve">Aangedreven door: </w:t>
      </w:r>
    </w:p>
    <w:p w:rsidR="005D2015" w:rsidRDefault="005D2015" w:rsidP="006D6C7C">
      <w:pPr>
        <w:pStyle w:val="Lijstalinea"/>
        <w:numPr>
          <w:ilvl w:val="2"/>
          <w:numId w:val="76"/>
        </w:numPr>
        <w:rPr>
          <w:lang w:val="nl-BE"/>
        </w:rPr>
      </w:pPr>
      <w:r>
        <w:rPr>
          <w:lang w:val="nl-BE"/>
        </w:rPr>
        <w:t>Hemodynamische veranderingen</w:t>
      </w:r>
    </w:p>
    <w:p w:rsidR="005D2015" w:rsidRDefault="005D2015" w:rsidP="006D6C7C">
      <w:pPr>
        <w:pStyle w:val="Lijstalinea"/>
        <w:numPr>
          <w:ilvl w:val="2"/>
          <w:numId w:val="76"/>
        </w:numPr>
        <w:rPr>
          <w:lang w:val="nl-BE"/>
        </w:rPr>
      </w:pPr>
      <w:r>
        <w:rPr>
          <w:lang w:val="nl-BE"/>
        </w:rPr>
        <w:t>Fenotype shift endotheel</w:t>
      </w:r>
    </w:p>
    <w:p w:rsidR="005D2015" w:rsidRPr="006D659B" w:rsidRDefault="005D2015" w:rsidP="006D6C7C">
      <w:pPr>
        <w:pStyle w:val="Lijstalinea"/>
        <w:numPr>
          <w:ilvl w:val="2"/>
          <w:numId w:val="76"/>
        </w:numPr>
        <w:rPr>
          <w:lang w:val="nl-BE"/>
        </w:rPr>
      </w:pPr>
      <w:r>
        <w:rPr>
          <w:lang w:val="nl-BE"/>
        </w:rPr>
        <w:t>Fentotype shift leukocyten</w:t>
      </w:r>
    </w:p>
    <w:p w:rsidR="005D2015" w:rsidRPr="005D2015" w:rsidRDefault="005D2015" w:rsidP="005D2015">
      <w:pPr>
        <w:rPr>
          <w:lang w:val="nl-BE"/>
        </w:rPr>
      </w:pPr>
    </w:p>
    <w:p w:rsidR="00416097" w:rsidRDefault="006D659B" w:rsidP="006D6C7C">
      <w:pPr>
        <w:pStyle w:val="Lijstalinea"/>
        <w:numPr>
          <w:ilvl w:val="0"/>
          <w:numId w:val="77"/>
        </w:numPr>
        <w:rPr>
          <w:i/>
          <w:lang w:val="nl-BE"/>
        </w:rPr>
      </w:pPr>
      <w:r w:rsidRPr="005D2015">
        <w:rPr>
          <w:i/>
          <w:lang w:val="nl-BE"/>
        </w:rPr>
        <w:t>Marginatie: stase RBC, waardoor perifere positie WBC</w:t>
      </w:r>
    </w:p>
    <w:p w:rsidR="00890B24" w:rsidRDefault="00890B24" w:rsidP="00890B24">
      <w:pPr>
        <w:pStyle w:val="Lijstalinea"/>
        <w:ind w:left="360"/>
        <w:rPr>
          <w:i/>
          <w:lang w:val="nl-BE"/>
        </w:rPr>
      </w:pPr>
    </w:p>
    <w:p w:rsidR="00890B24" w:rsidRPr="005D2015" w:rsidRDefault="00890B24" w:rsidP="00890B24">
      <w:pPr>
        <w:pStyle w:val="Lijstalinea"/>
        <w:ind w:left="360"/>
        <w:rPr>
          <w:i/>
          <w:lang w:val="nl-BE"/>
        </w:rPr>
      </w:pPr>
    </w:p>
    <w:p w:rsidR="00416097" w:rsidRPr="003744AA" w:rsidRDefault="006D659B" w:rsidP="006D6C7C">
      <w:pPr>
        <w:pStyle w:val="Lijstalinea"/>
        <w:numPr>
          <w:ilvl w:val="0"/>
          <w:numId w:val="77"/>
        </w:numPr>
        <w:rPr>
          <w:i/>
          <w:lang w:val="nl-BE"/>
        </w:rPr>
      </w:pPr>
      <w:r w:rsidRPr="003744AA">
        <w:rPr>
          <w:i/>
          <w:lang w:val="nl-BE"/>
        </w:rPr>
        <w:t>Rolling: transiënte aanhechtin</w:t>
      </w:r>
      <w:r w:rsidR="00416097" w:rsidRPr="003744AA">
        <w:rPr>
          <w:i/>
          <w:lang w:val="nl-BE"/>
        </w:rPr>
        <w:t>g</w:t>
      </w:r>
      <w:r w:rsidR="003744AA">
        <w:rPr>
          <w:i/>
          <w:lang w:val="nl-BE"/>
        </w:rPr>
        <w:t xml:space="preserve"> door selectines</w:t>
      </w:r>
    </w:p>
    <w:p w:rsidR="00416097" w:rsidRDefault="003744AA" w:rsidP="006D6C7C">
      <w:pPr>
        <w:pStyle w:val="Lijstalinea"/>
        <w:numPr>
          <w:ilvl w:val="0"/>
          <w:numId w:val="76"/>
        </w:numPr>
        <w:rPr>
          <w:lang w:val="nl-BE"/>
        </w:rPr>
      </w:pPr>
      <w:r>
        <w:rPr>
          <w:lang w:val="nl-BE"/>
        </w:rPr>
        <w:lastRenderedPageBreak/>
        <w:t>Sentinelcel (marcofaag, mastcel) produceert:</w:t>
      </w:r>
    </w:p>
    <w:p w:rsidR="003744AA" w:rsidRDefault="003744AA" w:rsidP="006D6C7C">
      <w:pPr>
        <w:pStyle w:val="Lijstalinea"/>
        <w:numPr>
          <w:ilvl w:val="1"/>
          <w:numId w:val="76"/>
        </w:numPr>
        <w:rPr>
          <w:lang w:val="nl-BE"/>
        </w:rPr>
      </w:pPr>
      <w:r>
        <w:rPr>
          <w:lang w:val="nl-BE"/>
        </w:rPr>
        <w:t xml:space="preserve">Histamine: </w:t>
      </w:r>
    </w:p>
    <w:p w:rsidR="003744AA" w:rsidRDefault="003744AA" w:rsidP="006D6C7C">
      <w:pPr>
        <w:pStyle w:val="Lijstalinea"/>
        <w:numPr>
          <w:ilvl w:val="2"/>
          <w:numId w:val="76"/>
        </w:numPr>
        <w:rPr>
          <w:lang w:val="nl-BE"/>
        </w:rPr>
      </w:pPr>
      <w:r w:rsidRPr="003744AA">
        <w:rPr>
          <w:lang w:val="nl-BE"/>
        </w:rPr>
        <w:t>Redistributie P-selectines</w:t>
      </w:r>
    </w:p>
    <w:p w:rsidR="003744AA" w:rsidRDefault="003744AA" w:rsidP="006D6C7C">
      <w:pPr>
        <w:pStyle w:val="Lijstalinea"/>
        <w:numPr>
          <w:ilvl w:val="2"/>
          <w:numId w:val="76"/>
        </w:numPr>
        <w:rPr>
          <w:lang w:val="nl-BE"/>
        </w:rPr>
      </w:pPr>
      <w:r>
        <w:rPr>
          <w:lang w:val="nl-BE"/>
        </w:rPr>
        <w:t>Inductie liganden L-selectines</w:t>
      </w:r>
    </w:p>
    <w:p w:rsidR="003744AA" w:rsidRPr="003744AA" w:rsidRDefault="003744AA" w:rsidP="006D6C7C">
      <w:pPr>
        <w:pStyle w:val="Lijstalinea"/>
        <w:numPr>
          <w:ilvl w:val="2"/>
          <w:numId w:val="76"/>
        </w:numPr>
        <w:rPr>
          <w:lang w:val="nl-BE"/>
        </w:rPr>
      </w:pPr>
      <w:r>
        <w:rPr>
          <w:lang w:val="nl-BE"/>
        </w:rPr>
        <w:t xml:space="preserve">Vasodilatatie </w:t>
      </w:r>
    </w:p>
    <w:p w:rsidR="003744AA" w:rsidRDefault="003744AA" w:rsidP="006D6C7C">
      <w:pPr>
        <w:pStyle w:val="Lijstalinea"/>
        <w:numPr>
          <w:ilvl w:val="1"/>
          <w:numId w:val="76"/>
        </w:numPr>
        <w:rPr>
          <w:lang w:val="nl-BE"/>
        </w:rPr>
      </w:pPr>
      <w:r>
        <w:rPr>
          <w:lang w:val="nl-BE"/>
        </w:rPr>
        <w:t>IL-1, TNF-</w:t>
      </w:r>
      <w:r>
        <w:rPr>
          <w:lang w:val="nl-BE"/>
        </w:rPr>
        <w:sym w:font="Symbol" w:char="F061"/>
      </w:r>
      <w:r>
        <w:rPr>
          <w:lang w:val="nl-BE"/>
        </w:rPr>
        <w:t>:</w:t>
      </w:r>
    </w:p>
    <w:p w:rsidR="003744AA" w:rsidRDefault="003744AA" w:rsidP="006D6C7C">
      <w:pPr>
        <w:pStyle w:val="Lijstalinea"/>
        <w:numPr>
          <w:ilvl w:val="2"/>
          <w:numId w:val="76"/>
        </w:numPr>
        <w:rPr>
          <w:lang w:val="nl-BE"/>
        </w:rPr>
      </w:pPr>
      <w:r>
        <w:rPr>
          <w:lang w:val="nl-BE"/>
        </w:rPr>
        <w:t xml:space="preserve">Endotheelactivatie: </w:t>
      </w:r>
    </w:p>
    <w:p w:rsidR="003744AA" w:rsidRDefault="003744AA" w:rsidP="006D6C7C">
      <w:pPr>
        <w:pStyle w:val="Lijstalinea"/>
        <w:numPr>
          <w:ilvl w:val="3"/>
          <w:numId w:val="76"/>
        </w:numPr>
        <w:rPr>
          <w:lang w:val="nl-BE"/>
        </w:rPr>
      </w:pPr>
      <w:r>
        <w:rPr>
          <w:lang w:val="nl-BE"/>
        </w:rPr>
        <w:t>Inductie E-selectine</w:t>
      </w:r>
    </w:p>
    <w:p w:rsidR="003744AA" w:rsidRDefault="003744AA" w:rsidP="006D6C7C">
      <w:pPr>
        <w:pStyle w:val="Lijstalinea"/>
        <w:numPr>
          <w:ilvl w:val="3"/>
          <w:numId w:val="76"/>
        </w:numPr>
        <w:rPr>
          <w:lang w:val="nl-BE"/>
        </w:rPr>
      </w:pPr>
      <w:r>
        <w:rPr>
          <w:lang w:val="nl-BE"/>
        </w:rPr>
        <w:t>Inductie liganden L-selectine</w:t>
      </w:r>
    </w:p>
    <w:p w:rsidR="003744AA" w:rsidRDefault="003744AA" w:rsidP="006D6C7C">
      <w:pPr>
        <w:pStyle w:val="Lijstalinea"/>
        <w:numPr>
          <w:ilvl w:val="2"/>
          <w:numId w:val="76"/>
        </w:numPr>
        <w:rPr>
          <w:lang w:val="nl-BE"/>
        </w:rPr>
      </w:pPr>
      <w:r>
        <w:rPr>
          <w:lang w:val="nl-BE"/>
        </w:rPr>
        <w:t>Leukocytenactivatie:</w:t>
      </w:r>
    </w:p>
    <w:p w:rsidR="003744AA" w:rsidRDefault="003744AA" w:rsidP="006D6C7C">
      <w:pPr>
        <w:pStyle w:val="Lijstalinea"/>
        <w:numPr>
          <w:ilvl w:val="3"/>
          <w:numId w:val="76"/>
        </w:numPr>
        <w:rPr>
          <w:lang w:val="nl-BE"/>
        </w:rPr>
      </w:pPr>
      <w:r>
        <w:rPr>
          <w:lang w:val="nl-BE"/>
        </w:rPr>
        <w:t>Inductie L-selectine</w:t>
      </w:r>
    </w:p>
    <w:p w:rsidR="003744AA" w:rsidRDefault="003744AA" w:rsidP="006D6C7C">
      <w:pPr>
        <w:pStyle w:val="Lijstalinea"/>
        <w:numPr>
          <w:ilvl w:val="3"/>
          <w:numId w:val="76"/>
        </w:numPr>
        <w:rPr>
          <w:lang w:val="nl-BE"/>
        </w:rPr>
      </w:pPr>
      <w:r>
        <w:rPr>
          <w:lang w:val="nl-BE"/>
        </w:rPr>
        <w:t>Inductie liganden P-selectine</w:t>
      </w:r>
    </w:p>
    <w:p w:rsidR="003744AA" w:rsidRDefault="003744AA" w:rsidP="006D6C7C">
      <w:pPr>
        <w:pStyle w:val="Lijstalinea"/>
        <w:numPr>
          <w:ilvl w:val="3"/>
          <w:numId w:val="76"/>
        </w:numPr>
        <w:rPr>
          <w:lang w:val="nl-BE"/>
        </w:rPr>
      </w:pPr>
      <w:r>
        <w:rPr>
          <w:lang w:val="nl-BE"/>
        </w:rPr>
        <w:t>Inductie liganden E-selectine</w:t>
      </w:r>
    </w:p>
    <w:p w:rsidR="00890B24" w:rsidRDefault="00890B24" w:rsidP="00890B24">
      <w:pPr>
        <w:pStyle w:val="Lijstalinea"/>
        <w:ind w:left="3228"/>
        <w:rPr>
          <w:lang w:val="nl-BE"/>
        </w:rPr>
      </w:pPr>
    </w:p>
    <w:p w:rsidR="006967A7" w:rsidRDefault="006D659B" w:rsidP="006D6C7C">
      <w:pPr>
        <w:pStyle w:val="Lijstalinea"/>
        <w:numPr>
          <w:ilvl w:val="0"/>
          <w:numId w:val="77"/>
        </w:numPr>
        <w:rPr>
          <w:i/>
          <w:lang w:val="nl-BE"/>
        </w:rPr>
        <w:sectPr w:rsidR="006967A7" w:rsidSect="00056F9F">
          <w:pgSz w:w="11900" w:h="16840"/>
          <w:pgMar w:top="720" w:right="720" w:bottom="720" w:left="720" w:header="708" w:footer="708" w:gutter="0"/>
          <w:cols w:space="708"/>
          <w:docGrid w:linePitch="360"/>
        </w:sectPr>
      </w:pPr>
      <w:r w:rsidRPr="003744AA">
        <w:rPr>
          <w:i/>
          <w:lang w:val="nl-BE"/>
        </w:rPr>
        <w:t>Stabiele adhesie</w:t>
      </w:r>
      <w:r w:rsidR="006967A7">
        <w:rPr>
          <w:i/>
          <w:lang w:val="nl-BE"/>
        </w:rPr>
        <w:t xml:space="preserve"> door integ</w:t>
      </w:r>
      <w:r w:rsidR="00BE12C4">
        <w:rPr>
          <w:i/>
          <w:lang w:val="nl-BE"/>
        </w:rPr>
        <w:t>rines</w:t>
      </w:r>
    </w:p>
    <w:p w:rsidR="00BE12C4" w:rsidRDefault="00BE12C4" w:rsidP="006D6C7C">
      <w:pPr>
        <w:pStyle w:val="Lijstalinea"/>
        <w:numPr>
          <w:ilvl w:val="0"/>
          <w:numId w:val="78"/>
        </w:numPr>
        <w:rPr>
          <w:lang w:val="nl-BE"/>
        </w:rPr>
      </w:pPr>
      <w:r>
        <w:rPr>
          <w:lang w:val="nl-BE"/>
        </w:rPr>
        <w:t>Sentinelcel (macrofaag, mastcel) produceert:</w:t>
      </w:r>
    </w:p>
    <w:p w:rsidR="006967A7" w:rsidRDefault="006967A7" w:rsidP="006D6C7C">
      <w:pPr>
        <w:pStyle w:val="Lijstalinea"/>
        <w:numPr>
          <w:ilvl w:val="1"/>
          <w:numId w:val="78"/>
        </w:numPr>
        <w:rPr>
          <w:lang w:val="nl-BE"/>
        </w:rPr>
      </w:pPr>
      <w:r w:rsidRPr="006967A7">
        <w:rPr>
          <w:lang w:val="nl-BE"/>
        </w:rPr>
        <w:t>IL-1, TNF-</w:t>
      </w:r>
      <w:r>
        <w:rPr>
          <w:lang w:val="nl-BE"/>
        </w:rPr>
        <w:sym w:font="Symbol" w:char="F061"/>
      </w:r>
      <w:r w:rsidRPr="006967A7">
        <w:rPr>
          <w:lang w:val="nl-BE"/>
        </w:rPr>
        <w:t>:</w:t>
      </w:r>
    </w:p>
    <w:p w:rsidR="00BE12C4" w:rsidRDefault="00BE12C4" w:rsidP="006D6C7C">
      <w:pPr>
        <w:pStyle w:val="Lijstalinea"/>
        <w:numPr>
          <w:ilvl w:val="2"/>
          <w:numId w:val="78"/>
        </w:numPr>
        <w:rPr>
          <w:lang w:val="nl-BE"/>
        </w:rPr>
      </w:pPr>
      <w:r>
        <w:rPr>
          <w:lang w:val="nl-BE"/>
        </w:rPr>
        <w:t>Endotheel: integrine-</w:t>
      </w:r>
      <w:r w:rsidRPr="003744AA">
        <w:rPr>
          <w:b/>
          <w:lang w:val="nl-BE"/>
        </w:rPr>
        <w:t>inductie</w:t>
      </w:r>
      <w:r>
        <w:rPr>
          <w:b/>
          <w:lang w:val="nl-BE"/>
        </w:rPr>
        <w:t xml:space="preserve"> </w:t>
      </w:r>
      <w:r>
        <w:rPr>
          <w:lang w:val="nl-BE"/>
        </w:rPr>
        <w:t>(VCAM-1, ICAM-1)</w:t>
      </w:r>
    </w:p>
    <w:p w:rsidR="006967A7" w:rsidRPr="00890B24" w:rsidRDefault="00BE12C4" w:rsidP="006D6C7C">
      <w:pPr>
        <w:pStyle w:val="Lijstalinea"/>
        <w:numPr>
          <w:ilvl w:val="2"/>
          <w:numId w:val="76"/>
        </w:numPr>
        <w:rPr>
          <w:i/>
          <w:lang w:val="nl-BE"/>
        </w:rPr>
      </w:pPr>
      <w:r>
        <w:rPr>
          <w:lang w:val="nl-BE"/>
        </w:rPr>
        <w:t>Leukocyten: verhoogde integrine-</w:t>
      </w:r>
      <w:r w:rsidRPr="003744AA">
        <w:rPr>
          <w:b/>
          <w:lang w:val="nl-BE"/>
        </w:rPr>
        <w:t>affiniteit</w:t>
      </w:r>
    </w:p>
    <w:p w:rsidR="00890B24" w:rsidRPr="00BE12C4" w:rsidRDefault="00890B24" w:rsidP="00890B24">
      <w:pPr>
        <w:pStyle w:val="Lijstalinea"/>
        <w:ind w:left="2508"/>
        <w:rPr>
          <w:i/>
          <w:lang w:val="nl-BE"/>
        </w:rPr>
      </w:pPr>
    </w:p>
    <w:p w:rsidR="006D659B" w:rsidRDefault="006D659B" w:rsidP="006D6C7C">
      <w:pPr>
        <w:pStyle w:val="Lijstalinea"/>
        <w:numPr>
          <w:ilvl w:val="0"/>
          <w:numId w:val="77"/>
        </w:numPr>
        <w:rPr>
          <w:i/>
          <w:lang w:val="nl-BE"/>
        </w:rPr>
      </w:pPr>
      <w:r w:rsidRPr="003744AA">
        <w:rPr>
          <w:i/>
          <w:lang w:val="nl-BE"/>
        </w:rPr>
        <w:t>Transmigratie (diapedese) door endotheel</w:t>
      </w:r>
      <w:r w:rsidR="006967A7">
        <w:rPr>
          <w:i/>
          <w:lang w:val="nl-BE"/>
        </w:rPr>
        <w:t xml:space="preserve"> in postcapillaire venulen</w:t>
      </w:r>
    </w:p>
    <w:p w:rsidR="00BE12C4" w:rsidRDefault="00BE12C4" w:rsidP="006D6C7C">
      <w:pPr>
        <w:pStyle w:val="Lijstalinea"/>
        <w:numPr>
          <w:ilvl w:val="0"/>
          <w:numId w:val="78"/>
        </w:numPr>
        <w:rPr>
          <w:i/>
          <w:lang w:val="nl-BE"/>
        </w:rPr>
      </w:pPr>
      <w:r>
        <w:rPr>
          <w:i/>
          <w:lang w:val="nl-BE"/>
        </w:rPr>
        <w:t>Door PECAM-1 op endotheel</w:t>
      </w:r>
    </w:p>
    <w:p w:rsidR="00BE12C4" w:rsidRDefault="00BE12C4" w:rsidP="006D6C7C">
      <w:pPr>
        <w:pStyle w:val="Lijstalinea"/>
        <w:numPr>
          <w:ilvl w:val="0"/>
          <w:numId w:val="78"/>
        </w:numPr>
        <w:rPr>
          <w:i/>
          <w:lang w:val="nl-BE"/>
        </w:rPr>
      </w:pPr>
      <w:r>
        <w:rPr>
          <w:i/>
          <w:lang w:val="nl-BE"/>
        </w:rPr>
        <w:t>Aanhechting aan extracell. matrix door integrines en CD44</w:t>
      </w:r>
    </w:p>
    <w:p w:rsidR="00890B24" w:rsidRPr="00BE12C4" w:rsidRDefault="00890B24" w:rsidP="00890B24">
      <w:pPr>
        <w:pStyle w:val="Lijstalinea"/>
        <w:rPr>
          <w:i/>
          <w:lang w:val="nl-BE"/>
        </w:rPr>
      </w:pPr>
    </w:p>
    <w:p w:rsidR="00BE12C4" w:rsidRDefault="006D659B" w:rsidP="006D6C7C">
      <w:pPr>
        <w:pStyle w:val="Lijstalinea"/>
        <w:numPr>
          <w:ilvl w:val="0"/>
          <w:numId w:val="77"/>
        </w:numPr>
        <w:rPr>
          <w:i/>
          <w:lang w:val="nl-BE"/>
        </w:rPr>
        <w:sectPr w:rsidR="00BE12C4" w:rsidSect="006967A7">
          <w:type w:val="continuous"/>
          <w:pgSz w:w="11900" w:h="16840"/>
          <w:pgMar w:top="720" w:right="720" w:bottom="720" w:left="720" w:header="708" w:footer="708" w:gutter="0"/>
          <w:cols w:space="708"/>
          <w:docGrid w:linePitch="360"/>
        </w:sectPr>
      </w:pPr>
      <w:r w:rsidRPr="003744AA">
        <w:rPr>
          <w:i/>
          <w:lang w:val="nl-BE"/>
        </w:rPr>
        <w:t xml:space="preserve">Chemotaxie </w:t>
      </w:r>
      <w:r w:rsidR="00BE12C4">
        <w:rPr>
          <w:i/>
          <w:lang w:val="nl-BE"/>
        </w:rPr>
        <w:t>volgens chemo-attractantgradiën</w:t>
      </w:r>
    </w:p>
    <w:p w:rsidR="00BE12C4" w:rsidRPr="00BE12C4" w:rsidRDefault="00BE12C4" w:rsidP="006D6C7C">
      <w:pPr>
        <w:pStyle w:val="Lijstalinea"/>
        <w:numPr>
          <w:ilvl w:val="0"/>
          <w:numId w:val="79"/>
        </w:numPr>
        <w:rPr>
          <w:i/>
          <w:lang w:val="nl-BE"/>
        </w:rPr>
      </w:pPr>
      <w:r w:rsidRPr="00BE12C4">
        <w:rPr>
          <w:i/>
          <w:lang w:val="nl-BE"/>
        </w:rPr>
        <w:t>Bacteriële producten</w:t>
      </w:r>
    </w:p>
    <w:p w:rsidR="00BE12C4" w:rsidRDefault="00BE12C4" w:rsidP="006D6C7C">
      <w:pPr>
        <w:pStyle w:val="Lijstalinea"/>
        <w:numPr>
          <w:ilvl w:val="1"/>
          <w:numId w:val="77"/>
        </w:numPr>
        <w:ind w:left="709"/>
        <w:rPr>
          <w:i/>
          <w:lang w:val="nl-BE"/>
        </w:rPr>
      </w:pPr>
      <w:r>
        <w:rPr>
          <w:i/>
          <w:lang w:val="nl-BE"/>
        </w:rPr>
        <w:t>Endogene chemo-attractanten:</w:t>
      </w:r>
    </w:p>
    <w:p w:rsidR="00BE12C4" w:rsidRDefault="00BE12C4" w:rsidP="006D6C7C">
      <w:pPr>
        <w:pStyle w:val="Lijstalinea"/>
        <w:numPr>
          <w:ilvl w:val="2"/>
          <w:numId w:val="77"/>
        </w:numPr>
        <w:ind w:left="1418"/>
        <w:rPr>
          <w:i/>
          <w:lang w:val="nl-BE"/>
        </w:rPr>
      </w:pPr>
      <w:r>
        <w:rPr>
          <w:i/>
          <w:lang w:val="nl-BE"/>
        </w:rPr>
        <w:t>Cytokines</w:t>
      </w:r>
      <w:r w:rsidR="005D2015">
        <w:rPr>
          <w:i/>
          <w:lang w:val="nl-BE"/>
        </w:rPr>
        <w:t xml:space="preserve"> IL-8</w:t>
      </w:r>
    </w:p>
    <w:p w:rsidR="00BE12C4" w:rsidRDefault="00BE12C4" w:rsidP="006D6C7C">
      <w:pPr>
        <w:pStyle w:val="Lijstalinea"/>
        <w:numPr>
          <w:ilvl w:val="2"/>
          <w:numId w:val="77"/>
        </w:numPr>
        <w:ind w:left="1418"/>
        <w:rPr>
          <w:i/>
          <w:lang w:val="nl-BE"/>
        </w:rPr>
      </w:pPr>
      <w:r>
        <w:rPr>
          <w:i/>
          <w:lang w:val="nl-BE"/>
        </w:rPr>
        <w:t>Complement</w:t>
      </w:r>
      <w:r w:rsidR="005D2015">
        <w:rPr>
          <w:i/>
          <w:lang w:val="nl-BE"/>
        </w:rPr>
        <w:t xml:space="preserve"> C5a</w:t>
      </w:r>
    </w:p>
    <w:p w:rsidR="00BE12C4" w:rsidRDefault="00BE12C4" w:rsidP="006D6C7C">
      <w:pPr>
        <w:pStyle w:val="Lijstalinea"/>
        <w:numPr>
          <w:ilvl w:val="2"/>
          <w:numId w:val="77"/>
        </w:numPr>
        <w:ind w:left="1418"/>
        <w:rPr>
          <w:i/>
          <w:lang w:val="nl-BE"/>
        </w:rPr>
      </w:pPr>
      <w:r>
        <w:rPr>
          <w:i/>
          <w:lang w:val="nl-BE"/>
        </w:rPr>
        <w:t xml:space="preserve">Leukotrieen </w:t>
      </w:r>
      <w:r w:rsidR="005D2015">
        <w:rPr>
          <w:i/>
          <w:lang w:val="nl-BE"/>
        </w:rPr>
        <w:t>B4</w:t>
      </w:r>
    </w:p>
    <w:p w:rsidR="005D2015" w:rsidRPr="00890B24" w:rsidRDefault="005D2015" w:rsidP="006D6C7C">
      <w:pPr>
        <w:pStyle w:val="Lijstalinea"/>
        <w:numPr>
          <w:ilvl w:val="0"/>
          <w:numId w:val="80"/>
        </w:numPr>
        <w:rPr>
          <w:i/>
          <w:lang w:val="nl-BE"/>
        </w:rPr>
      </w:pPr>
      <w:r>
        <w:rPr>
          <w:lang w:val="nl-BE"/>
        </w:rPr>
        <w:t>Binden op G-proteine op leukocyt: voorwielaandrijving</w:t>
      </w:r>
    </w:p>
    <w:p w:rsidR="00890B24" w:rsidRDefault="00890B24" w:rsidP="00890B24">
      <w:pPr>
        <w:rPr>
          <w:i/>
          <w:lang w:val="nl-BE"/>
        </w:rPr>
      </w:pPr>
    </w:p>
    <w:p w:rsidR="00890B24" w:rsidRPr="00890B24" w:rsidRDefault="00890B24" w:rsidP="006D6C7C">
      <w:pPr>
        <w:pStyle w:val="Lijstalinea"/>
        <w:numPr>
          <w:ilvl w:val="0"/>
          <w:numId w:val="76"/>
        </w:numPr>
        <w:ind w:left="709"/>
        <w:rPr>
          <w:i/>
          <w:lang w:val="nl-BE"/>
        </w:rPr>
      </w:pPr>
      <w:r>
        <w:rPr>
          <w:lang w:val="nl-BE"/>
        </w:rPr>
        <w:t>Migratie leukocyten i.f.v. tijd:</w:t>
      </w:r>
    </w:p>
    <w:p w:rsidR="00890B24" w:rsidRPr="00890B24" w:rsidRDefault="00890B24" w:rsidP="006D6C7C">
      <w:pPr>
        <w:pStyle w:val="Lijstalinea"/>
        <w:numPr>
          <w:ilvl w:val="1"/>
          <w:numId w:val="76"/>
        </w:numPr>
        <w:rPr>
          <w:i/>
          <w:lang w:val="nl-BE"/>
        </w:rPr>
      </w:pPr>
      <w:r>
        <w:rPr>
          <w:lang w:val="nl-BE"/>
        </w:rPr>
        <w:t>Fase 1 (6-24 uur): vooral neutrofielen</w:t>
      </w:r>
    </w:p>
    <w:p w:rsidR="00890B24" w:rsidRPr="00890B24" w:rsidRDefault="00890B24" w:rsidP="006D6C7C">
      <w:pPr>
        <w:pStyle w:val="Lijstalinea"/>
        <w:numPr>
          <w:ilvl w:val="2"/>
          <w:numId w:val="76"/>
        </w:numPr>
        <w:rPr>
          <w:i/>
          <w:lang w:val="nl-BE"/>
        </w:rPr>
      </w:pPr>
      <w:r>
        <w:rPr>
          <w:lang w:val="nl-BE"/>
        </w:rPr>
        <w:t>Kortlevend, abundant in bloed, betere adhesie</w:t>
      </w:r>
    </w:p>
    <w:p w:rsidR="00890B24" w:rsidRPr="00890B24" w:rsidRDefault="00890B24" w:rsidP="006D6C7C">
      <w:pPr>
        <w:pStyle w:val="Lijstalinea"/>
        <w:numPr>
          <w:ilvl w:val="2"/>
          <w:numId w:val="76"/>
        </w:numPr>
        <w:rPr>
          <w:i/>
          <w:lang w:val="nl-BE"/>
        </w:rPr>
      </w:pPr>
      <w:r>
        <w:rPr>
          <w:lang w:val="nl-BE"/>
        </w:rPr>
        <w:t>Veel: leukocytose</w:t>
      </w:r>
    </w:p>
    <w:p w:rsidR="00890B24" w:rsidRPr="00890B24" w:rsidRDefault="00890B24" w:rsidP="006D6C7C">
      <w:pPr>
        <w:pStyle w:val="Lijstalinea"/>
        <w:numPr>
          <w:ilvl w:val="2"/>
          <w:numId w:val="76"/>
        </w:numPr>
        <w:rPr>
          <w:i/>
          <w:lang w:val="nl-BE"/>
        </w:rPr>
      </w:pPr>
      <w:r>
        <w:rPr>
          <w:lang w:val="nl-BE"/>
        </w:rPr>
        <w:t>Te weinig: neutropenie</w:t>
      </w:r>
    </w:p>
    <w:p w:rsidR="00890B24" w:rsidRPr="00890B24" w:rsidRDefault="00890B24" w:rsidP="006D6C7C">
      <w:pPr>
        <w:pStyle w:val="Lijstalinea"/>
        <w:numPr>
          <w:ilvl w:val="1"/>
          <w:numId w:val="76"/>
        </w:numPr>
        <w:rPr>
          <w:i/>
          <w:lang w:val="nl-BE"/>
        </w:rPr>
      </w:pPr>
      <w:r>
        <w:rPr>
          <w:lang w:val="nl-BE"/>
        </w:rPr>
        <w:t>Fase 2 (24-48 uur): vooral monocyten, macrofagen</w:t>
      </w:r>
    </w:p>
    <w:p w:rsidR="00890B24" w:rsidRPr="00890B24" w:rsidRDefault="00890B24" w:rsidP="006D6C7C">
      <w:pPr>
        <w:pStyle w:val="Lijstalinea"/>
        <w:numPr>
          <w:ilvl w:val="2"/>
          <w:numId w:val="76"/>
        </w:numPr>
        <w:rPr>
          <w:i/>
          <w:lang w:val="nl-BE"/>
        </w:rPr>
      </w:pPr>
      <w:r>
        <w:rPr>
          <w:lang w:val="nl-BE"/>
        </w:rPr>
        <w:t>Langlevend, minder abundant in bloed, proliferatie in weefsel</w:t>
      </w:r>
    </w:p>
    <w:p w:rsidR="00890B24" w:rsidRPr="00890B24" w:rsidRDefault="00890B24" w:rsidP="006D6C7C">
      <w:pPr>
        <w:pStyle w:val="Lijstalinea"/>
        <w:numPr>
          <w:ilvl w:val="0"/>
          <w:numId w:val="76"/>
        </w:numPr>
        <w:ind w:left="709"/>
        <w:rPr>
          <w:i/>
          <w:lang w:val="nl-BE"/>
        </w:rPr>
      </w:pPr>
      <w:r>
        <w:rPr>
          <w:lang w:val="nl-BE"/>
        </w:rPr>
        <w:t>Migratie leukocyten i.f.v. tijd:</w:t>
      </w:r>
    </w:p>
    <w:p w:rsidR="00890B24" w:rsidRPr="00C82D6F" w:rsidRDefault="00C82D6F" w:rsidP="006D6C7C">
      <w:pPr>
        <w:pStyle w:val="Lijstalinea"/>
        <w:numPr>
          <w:ilvl w:val="1"/>
          <w:numId w:val="76"/>
        </w:numPr>
        <w:rPr>
          <w:i/>
          <w:lang w:val="nl-BE"/>
        </w:rPr>
      </w:pPr>
      <w:r>
        <w:rPr>
          <w:lang w:val="nl-BE"/>
        </w:rPr>
        <w:t>Pseudomonas: predominante neutrofielen</w:t>
      </w:r>
    </w:p>
    <w:p w:rsidR="00C82D6F" w:rsidRPr="00C82D6F" w:rsidRDefault="00C82D6F" w:rsidP="006D6C7C">
      <w:pPr>
        <w:pStyle w:val="Lijstalinea"/>
        <w:numPr>
          <w:ilvl w:val="1"/>
          <w:numId w:val="76"/>
        </w:numPr>
        <w:rPr>
          <w:i/>
          <w:lang w:val="nl-BE"/>
        </w:rPr>
      </w:pPr>
      <w:r>
        <w:rPr>
          <w:lang w:val="nl-BE"/>
        </w:rPr>
        <w:t>Virale infecties: predominant lymfocyten</w:t>
      </w:r>
    </w:p>
    <w:p w:rsidR="00C82D6F" w:rsidRPr="00890B24" w:rsidRDefault="00C82D6F" w:rsidP="006D6C7C">
      <w:pPr>
        <w:pStyle w:val="Lijstalinea"/>
        <w:numPr>
          <w:ilvl w:val="1"/>
          <w:numId w:val="76"/>
        </w:numPr>
        <w:rPr>
          <w:i/>
          <w:lang w:val="nl-BE"/>
        </w:rPr>
      </w:pPr>
      <w:r>
        <w:rPr>
          <w:lang w:val="nl-BE"/>
        </w:rPr>
        <w:t>Allergische infecties: predominant eosinofielen</w:t>
      </w:r>
    </w:p>
    <w:p w:rsidR="00BE12C4" w:rsidRPr="005D2015" w:rsidRDefault="00BE12C4" w:rsidP="005D2015">
      <w:pPr>
        <w:pStyle w:val="Lijstalinea"/>
        <w:ind w:left="-360"/>
        <w:rPr>
          <w:i/>
          <w:lang w:val="nl-BE"/>
        </w:rPr>
      </w:pPr>
    </w:p>
    <w:p w:rsidR="00801B2C" w:rsidRDefault="00801B2C" w:rsidP="006D6C7C">
      <w:pPr>
        <w:pStyle w:val="Kop3"/>
        <w:numPr>
          <w:ilvl w:val="2"/>
          <w:numId w:val="81"/>
        </w:numPr>
        <w:rPr>
          <w:lang w:val="nl-BE"/>
        </w:rPr>
      </w:pPr>
      <w:r w:rsidRPr="00801B2C">
        <w:rPr>
          <w:lang w:val="nl-BE"/>
        </w:rPr>
        <w:t>Eliminatie van inflammatoire triggers/pathogenen:</w:t>
      </w:r>
    </w:p>
    <w:p w:rsidR="00801B2C" w:rsidRDefault="00801B2C" w:rsidP="00170BDF">
      <w:pPr>
        <w:pStyle w:val="Lijstalinea"/>
        <w:numPr>
          <w:ilvl w:val="0"/>
          <w:numId w:val="23"/>
        </w:numPr>
        <w:tabs>
          <w:tab w:val="left" w:pos="898"/>
        </w:tabs>
        <w:rPr>
          <w:lang w:val="nl-BE"/>
        </w:rPr>
      </w:pPr>
      <w:r>
        <w:rPr>
          <w:lang w:val="nl-BE"/>
        </w:rPr>
        <w:t>Fagocytose: selectief binden aan phagocytic receptors -&gt; breed repertorium</w:t>
      </w:r>
    </w:p>
    <w:p w:rsidR="00801B2C" w:rsidRDefault="00801B2C" w:rsidP="00170BDF">
      <w:pPr>
        <w:pStyle w:val="Lijstalinea"/>
        <w:numPr>
          <w:ilvl w:val="1"/>
          <w:numId w:val="23"/>
        </w:numPr>
        <w:tabs>
          <w:tab w:val="left" w:pos="898"/>
        </w:tabs>
        <w:rPr>
          <w:lang w:val="nl-BE"/>
        </w:rPr>
      </w:pPr>
      <w:r>
        <w:rPr>
          <w:lang w:val="nl-BE"/>
        </w:rPr>
        <w:t>High-Affinity Fc-Receptors: opsonizatie, binding IgG op microben</w:t>
      </w:r>
    </w:p>
    <w:p w:rsidR="00CA16D7" w:rsidRDefault="00801B2C" w:rsidP="00170BDF">
      <w:pPr>
        <w:pStyle w:val="Lijstalinea"/>
        <w:numPr>
          <w:ilvl w:val="1"/>
          <w:numId w:val="23"/>
        </w:numPr>
        <w:tabs>
          <w:tab w:val="left" w:pos="898"/>
        </w:tabs>
        <w:rPr>
          <w:lang w:val="nl-BE"/>
        </w:rPr>
      </w:pPr>
      <w:r>
        <w:rPr>
          <w:lang w:val="nl-BE"/>
        </w:rPr>
        <w:t>C3b-receptor: opsonizatie, na binding MBL</w:t>
      </w:r>
      <w:r w:rsidR="00CA16D7">
        <w:rPr>
          <w:lang w:val="nl-BE"/>
        </w:rPr>
        <w:t xml:space="preserve"> op microben</w:t>
      </w:r>
    </w:p>
    <w:p w:rsidR="00CA16D7" w:rsidRDefault="00CA16D7" w:rsidP="00170BDF">
      <w:pPr>
        <w:pStyle w:val="Lijstalinea"/>
        <w:numPr>
          <w:ilvl w:val="1"/>
          <w:numId w:val="23"/>
        </w:numPr>
        <w:tabs>
          <w:tab w:val="left" w:pos="898"/>
        </w:tabs>
        <w:rPr>
          <w:lang w:val="nl-BE"/>
        </w:rPr>
      </w:pPr>
      <w:r>
        <w:rPr>
          <w:lang w:val="nl-BE"/>
        </w:rPr>
        <w:t xml:space="preserve">Mannosereceptor: </w:t>
      </w:r>
    </w:p>
    <w:p w:rsidR="00CA16D7" w:rsidRDefault="00CA16D7" w:rsidP="00170BDF">
      <w:pPr>
        <w:pStyle w:val="Lijstalinea"/>
        <w:numPr>
          <w:ilvl w:val="0"/>
          <w:numId w:val="23"/>
        </w:numPr>
        <w:tabs>
          <w:tab w:val="left" w:pos="898"/>
        </w:tabs>
        <w:rPr>
          <w:lang w:val="nl-BE"/>
        </w:rPr>
      </w:pPr>
      <w:r>
        <w:rPr>
          <w:lang w:val="nl-BE"/>
        </w:rPr>
        <w:t>Intracellulaire destructie</w:t>
      </w:r>
    </w:p>
    <w:p w:rsidR="00CA16D7" w:rsidRDefault="00CA16D7" w:rsidP="00170BDF">
      <w:pPr>
        <w:pStyle w:val="Lijstalinea"/>
        <w:numPr>
          <w:ilvl w:val="1"/>
          <w:numId w:val="24"/>
        </w:numPr>
        <w:tabs>
          <w:tab w:val="left" w:pos="898"/>
        </w:tabs>
        <w:rPr>
          <w:lang w:val="nl-BE"/>
        </w:rPr>
      </w:pPr>
      <w:r>
        <w:rPr>
          <w:lang w:val="nl-BE"/>
        </w:rPr>
        <w:t>ROS (Reactive Oxygen Species)</w:t>
      </w:r>
    </w:p>
    <w:p w:rsidR="00CA16D7" w:rsidRDefault="00CA16D7" w:rsidP="00170BDF">
      <w:pPr>
        <w:pStyle w:val="Lijstalinea"/>
        <w:numPr>
          <w:ilvl w:val="1"/>
          <w:numId w:val="24"/>
        </w:numPr>
        <w:tabs>
          <w:tab w:val="left" w:pos="898"/>
        </w:tabs>
        <w:rPr>
          <w:lang w:val="nl-BE"/>
        </w:rPr>
      </w:pPr>
      <w:r>
        <w:rPr>
          <w:lang w:val="nl-BE"/>
        </w:rPr>
        <w:lastRenderedPageBreak/>
        <w:t>NO (Nitrogen Oxid)</w:t>
      </w:r>
    </w:p>
    <w:p w:rsidR="00CA16D7" w:rsidRDefault="00CA16D7" w:rsidP="00170BDF">
      <w:pPr>
        <w:pStyle w:val="Lijstalinea"/>
        <w:numPr>
          <w:ilvl w:val="1"/>
          <w:numId w:val="24"/>
        </w:numPr>
        <w:tabs>
          <w:tab w:val="left" w:pos="898"/>
        </w:tabs>
        <w:rPr>
          <w:lang w:val="nl-BE"/>
        </w:rPr>
      </w:pPr>
      <w:r>
        <w:rPr>
          <w:lang w:val="nl-BE"/>
        </w:rPr>
        <w:t>Lysosomale enzymen</w:t>
      </w:r>
    </w:p>
    <w:p w:rsidR="00686DF2" w:rsidRDefault="00686DF2" w:rsidP="00170BDF">
      <w:pPr>
        <w:pStyle w:val="Lijstalinea"/>
        <w:numPr>
          <w:ilvl w:val="2"/>
          <w:numId w:val="24"/>
        </w:numPr>
        <w:tabs>
          <w:tab w:val="left" w:pos="898"/>
        </w:tabs>
        <w:rPr>
          <w:lang w:val="nl-BE"/>
        </w:rPr>
      </w:pPr>
      <w:r>
        <w:rPr>
          <w:lang w:val="nl-BE"/>
        </w:rPr>
        <w:t>Azurofiele, primaire granulen</w:t>
      </w:r>
    </w:p>
    <w:p w:rsidR="00686DF2" w:rsidRDefault="00686DF2" w:rsidP="00170BDF">
      <w:pPr>
        <w:pStyle w:val="Lijstalinea"/>
        <w:numPr>
          <w:ilvl w:val="2"/>
          <w:numId w:val="24"/>
        </w:numPr>
        <w:tabs>
          <w:tab w:val="left" w:pos="898"/>
        </w:tabs>
        <w:rPr>
          <w:lang w:val="nl-BE"/>
        </w:rPr>
      </w:pPr>
      <w:r>
        <w:rPr>
          <w:lang w:val="nl-BE"/>
        </w:rPr>
        <w:t>Specifieke, secundaire granulen</w:t>
      </w:r>
    </w:p>
    <w:p w:rsidR="005E72CE" w:rsidRDefault="005E72CE" w:rsidP="00170BDF">
      <w:pPr>
        <w:pStyle w:val="Lijstalinea"/>
        <w:numPr>
          <w:ilvl w:val="2"/>
          <w:numId w:val="24"/>
        </w:numPr>
        <w:tabs>
          <w:tab w:val="left" w:pos="898"/>
        </w:tabs>
        <w:rPr>
          <w:lang w:val="nl-BE"/>
        </w:rPr>
      </w:pPr>
      <w:r>
        <w:rPr>
          <w:lang w:val="nl-BE"/>
        </w:rPr>
        <w:t>Zure proteases: pH-optimum &lt; 5 (enkel actief in fagolysosoom)</w:t>
      </w:r>
    </w:p>
    <w:p w:rsidR="005E72CE" w:rsidRDefault="005E72CE" w:rsidP="00170BDF">
      <w:pPr>
        <w:pStyle w:val="Lijstalinea"/>
        <w:numPr>
          <w:ilvl w:val="2"/>
          <w:numId w:val="24"/>
        </w:numPr>
        <w:tabs>
          <w:tab w:val="left" w:pos="898"/>
        </w:tabs>
        <w:rPr>
          <w:lang w:val="nl-BE"/>
        </w:rPr>
      </w:pPr>
      <w:r>
        <w:rPr>
          <w:lang w:val="nl-BE"/>
        </w:rPr>
        <w:t>Neutrale proteases: vooral extracellulair (matrix degradatie,</w:t>
      </w:r>
      <w:r w:rsidR="00AE0B2E">
        <w:rPr>
          <w:lang w:val="nl-BE"/>
        </w:rPr>
        <w:t xml:space="preserve"> tissue organisatie</w:t>
      </w:r>
    </w:p>
    <w:p w:rsidR="00AE0B2E" w:rsidRPr="00AE0B2E" w:rsidRDefault="00AE0B2E" w:rsidP="00AE0B2E">
      <w:pPr>
        <w:pStyle w:val="Lijstalinea"/>
        <w:tabs>
          <w:tab w:val="left" w:pos="898"/>
        </w:tabs>
        <w:ind w:left="2160"/>
        <w:rPr>
          <w:lang w:val="en-US"/>
        </w:rPr>
      </w:pPr>
      <w:proofErr w:type="gramStart"/>
      <w:r>
        <w:rPr>
          <w:lang w:val="en-US"/>
        </w:rPr>
        <w:t>!Collateral</w:t>
      </w:r>
      <w:proofErr w:type="gramEnd"/>
      <w:r>
        <w:rPr>
          <w:lang w:val="en-US"/>
        </w:rPr>
        <w:t xml:space="preserve"> damage in </w:t>
      </w:r>
      <w:proofErr w:type="spellStart"/>
      <w:r>
        <w:rPr>
          <w:lang w:val="en-US"/>
        </w:rPr>
        <w:t>toom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houden</w:t>
      </w:r>
      <w:proofErr w:type="spellEnd"/>
      <w:r>
        <w:rPr>
          <w:lang w:val="en-US"/>
        </w:rPr>
        <w:t xml:space="preserve"> door antiprotease </w:t>
      </w:r>
      <w:proofErr w:type="spellStart"/>
      <w:r>
        <w:rPr>
          <w:lang w:val="en-US"/>
        </w:rPr>
        <w:t>systeem</w:t>
      </w:r>
      <w:proofErr w:type="spellEnd"/>
      <w:r>
        <w:rPr>
          <w:lang w:val="en-US"/>
        </w:rPr>
        <w:t xml:space="preserve"> (alfa 1-antitrypsine)!</w:t>
      </w:r>
    </w:p>
    <w:p w:rsidR="00CA16D7" w:rsidRPr="00CA16D7" w:rsidRDefault="00CA16D7" w:rsidP="00170BDF">
      <w:pPr>
        <w:pStyle w:val="Lijstalinea"/>
        <w:numPr>
          <w:ilvl w:val="1"/>
          <w:numId w:val="24"/>
        </w:numPr>
        <w:tabs>
          <w:tab w:val="left" w:pos="898"/>
        </w:tabs>
        <w:rPr>
          <w:lang w:val="en-US"/>
        </w:rPr>
      </w:pPr>
      <w:r w:rsidRPr="00CA16D7">
        <w:rPr>
          <w:lang w:val="en-US"/>
        </w:rPr>
        <w:t xml:space="preserve">1. Recognition </w:t>
      </w:r>
      <w:proofErr w:type="spellStart"/>
      <w:r w:rsidRPr="00CA16D7">
        <w:rPr>
          <w:lang w:val="en-US"/>
        </w:rPr>
        <w:t>en</w:t>
      </w:r>
      <w:proofErr w:type="spellEnd"/>
      <w:r w:rsidRPr="00CA16D7">
        <w:rPr>
          <w:lang w:val="en-US"/>
        </w:rPr>
        <w:t xml:space="preserve"> attachment </w:t>
      </w:r>
      <w:proofErr w:type="spellStart"/>
      <w:r w:rsidRPr="00CA16D7">
        <w:rPr>
          <w:lang w:val="en-US"/>
        </w:rPr>
        <w:t>bacterie</w:t>
      </w:r>
      <w:proofErr w:type="spellEnd"/>
      <w:r w:rsidRPr="00CA16D7">
        <w:rPr>
          <w:lang w:val="en-US"/>
        </w:rPr>
        <w:t xml:space="preserve"> </w:t>
      </w:r>
      <w:proofErr w:type="spellStart"/>
      <w:r w:rsidRPr="00CA16D7">
        <w:rPr>
          <w:lang w:val="en-US"/>
        </w:rPr>
        <w:t>io</w:t>
      </w:r>
      <w:proofErr w:type="spellEnd"/>
      <w:r w:rsidRPr="00CA16D7">
        <w:rPr>
          <w:lang w:val="en-US"/>
        </w:rPr>
        <w:t xml:space="preserve"> </w:t>
      </w:r>
      <w:proofErr w:type="spellStart"/>
      <w:r w:rsidRPr="00CA16D7">
        <w:rPr>
          <w:lang w:val="en-US"/>
        </w:rPr>
        <w:t>fagocytreceptor</w:t>
      </w:r>
      <w:proofErr w:type="spellEnd"/>
    </w:p>
    <w:p w:rsidR="00CA16D7" w:rsidRDefault="00CA16D7" w:rsidP="00170BDF">
      <w:pPr>
        <w:pStyle w:val="Lijstalinea"/>
        <w:numPr>
          <w:ilvl w:val="1"/>
          <w:numId w:val="24"/>
        </w:numPr>
        <w:tabs>
          <w:tab w:val="left" w:pos="898"/>
        </w:tabs>
        <w:rPr>
          <w:lang w:val="en-US"/>
        </w:rPr>
      </w:pPr>
      <w:r>
        <w:rPr>
          <w:lang w:val="en-US"/>
        </w:rPr>
        <w:t xml:space="preserve">2. Engulfment: </w:t>
      </w:r>
      <w:proofErr w:type="spellStart"/>
      <w:r>
        <w:rPr>
          <w:lang w:val="en-US"/>
        </w:rPr>
        <w:t>fagocytmembraan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rond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bacterie</w:t>
      </w:r>
      <w:proofErr w:type="spellEnd"/>
    </w:p>
    <w:p w:rsidR="00CA16D7" w:rsidRDefault="00CA16D7" w:rsidP="00170BDF">
      <w:pPr>
        <w:pStyle w:val="Lijstalinea"/>
        <w:numPr>
          <w:ilvl w:val="1"/>
          <w:numId w:val="24"/>
        </w:numPr>
        <w:tabs>
          <w:tab w:val="left" w:pos="898"/>
        </w:tabs>
        <w:rPr>
          <w:lang w:val="en-US"/>
        </w:rPr>
      </w:pPr>
      <w:r>
        <w:rPr>
          <w:lang w:val="en-US"/>
        </w:rPr>
        <w:t xml:space="preserve">3. Destruction </w:t>
      </w:r>
    </w:p>
    <w:p w:rsidR="00686DF2" w:rsidRPr="00686DF2" w:rsidRDefault="00686DF2" w:rsidP="00170BDF">
      <w:pPr>
        <w:pStyle w:val="Lijstalinea"/>
        <w:numPr>
          <w:ilvl w:val="2"/>
          <w:numId w:val="24"/>
        </w:numPr>
        <w:tabs>
          <w:tab w:val="left" w:pos="898"/>
        </w:tabs>
        <w:rPr>
          <w:lang w:val="nl-BE"/>
        </w:rPr>
      </w:pPr>
      <w:r w:rsidRPr="00AE0B2E">
        <w:rPr>
          <w:lang w:val="en-US"/>
        </w:rPr>
        <w:t>O</w:t>
      </w:r>
      <w:r w:rsidRPr="00AE0B2E">
        <w:rPr>
          <w:vertAlign w:val="subscript"/>
          <w:lang w:val="en-US"/>
        </w:rPr>
        <w:t>2</w:t>
      </w:r>
      <w:r w:rsidRPr="00AE0B2E">
        <w:rPr>
          <w:lang w:val="en-US"/>
        </w:rPr>
        <w:t xml:space="preserve"> </w:t>
      </w:r>
      <w:r>
        <w:rPr>
          <w:lang w:val="nl-BE"/>
        </w:rPr>
        <w:t xml:space="preserve">(NADPH-oxidase) </w:t>
      </w:r>
      <w:r w:rsidR="00AE0B2E">
        <w:rPr>
          <w:lang w:val="nl-BE"/>
        </w:rPr>
        <w:t>-&gt;</w:t>
      </w:r>
      <w:r>
        <w:rPr>
          <w:lang w:val="nl-BE"/>
        </w:rPr>
        <w:t xml:space="preserve"> </w:t>
      </w:r>
      <w:r w:rsidR="00CA16D7" w:rsidRPr="00686DF2">
        <w:rPr>
          <w:lang w:val="nl-BE"/>
        </w:rPr>
        <w:t>O</w:t>
      </w:r>
      <w:r>
        <w:rPr>
          <w:vertAlign w:val="subscript"/>
          <w:lang w:val="nl-BE"/>
        </w:rPr>
        <w:t>2</w:t>
      </w:r>
      <w:r w:rsidR="00CA16D7" w:rsidRPr="00686DF2">
        <w:rPr>
          <w:lang w:val="nl-BE"/>
        </w:rPr>
        <w:t xml:space="preserve">-radicalen -&gt; </w:t>
      </w:r>
      <w:r w:rsidRPr="00686DF2">
        <w:rPr>
          <w:lang w:val="nl-BE"/>
        </w:rPr>
        <w:t>H</w:t>
      </w:r>
      <w:r w:rsidRPr="00686DF2">
        <w:rPr>
          <w:vertAlign w:val="subscript"/>
          <w:lang w:val="nl-BE"/>
        </w:rPr>
        <w:t>2</w:t>
      </w:r>
      <w:r w:rsidRPr="00686DF2">
        <w:rPr>
          <w:lang w:val="nl-BE"/>
        </w:rPr>
        <w:t>O</w:t>
      </w:r>
      <w:r w:rsidRPr="00686DF2">
        <w:rPr>
          <w:vertAlign w:val="subscript"/>
          <w:lang w:val="nl-BE"/>
        </w:rPr>
        <w:t>2</w:t>
      </w:r>
      <w:r w:rsidRPr="00686DF2">
        <w:rPr>
          <w:lang w:val="nl-BE"/>
        </w:rPr>
        <w:t xml:space="preserve"> </w:t>
      </w:r>
      <w:r>
        <w:rPr>
          <w:lang w:val="nl-BE"/>
        </w:rPr>
        <w:t>(myeloperoxidase)</w:t>
      </w:r>
      <w:r w:rsidRPr="00686DF2">
        <w:rPr>
          <w:lang w:val="nl-BE"/>
        </w:rPr>
        <w:t xml:space="preserve">-&gt; </w:t>
      </w:r>
      <w:r>
        <w:rPr>
          <w:lang w:val="nl-BE"/>
        </w:rPr>
        <w:t>H</w:t>
      </w:r>
      <w:r w:rsidRPr="00686DF2">
        <w:rPr>
          <w:lang w:val="nl-BE"/>
        </w:rPr>
        <w:t>OCl</w:t>
      </w:r>
      <w:r w:rsidRPr="00686DF2">
        <w:rPr>
          <w:vertAlign w:val="superscript"/>
          <w:lang w:val="nl-BE"/>
        </w:rPr>
        <w:t>-</w:t>
      </w:r>
      <w:r w:rsidRPr="00686DF2">
        <w:rPr>
          <w:lang w:val="nl-BE"/>
        </w:rPr>
        <w:t xml:space="preserve"> (bleekwater)</w:t>
      </w:r>
    </w:p>
    <w:p w:rsidR="005A547D" w:rsidRDefault="00AE0B2E" w:rsidP="00170BDF">
      <w:pPr>
        <w:pStyle w:val="Lijstalinea"/>
        <w:numPr>
          <w:ilvl w:val="0"/>
          <w:numId w:val="24"/>
        </w:numPr>
        <w:tabs>
          <w:tab w:val="left" w:pos="898"/>
        </w:tabs>
        <w:rPr>
          <w:lang w:val="nl-BE"/>
        </w:rPr>
      </w:pPr>
      <w:r>
        <w:rPr>
          <w:lang w:val="nl-BE"/>
        </w:rPr>
        <w:t>NET’s: Neutrophil Extracellular Traps</w:t>
      </w:r>
    </w:p>
    <w:p w:rsidR="00AE0B2E" w:rsidRDefault="00AE0B2E" w:rsidP="00170BDF">
      <w:pPr>
        <w:pStyle w:val="Lijstalinea"/>
        <w:numPr>
          <w:ilvl w:val="1"/>
          <w:numId w:val="24"/>
        </w:numPr>
        <w:tabs>
          <w:tab w:val="left" w:pos="898"/>
        </w:tabs>
        <w:rPr>
          <w:lang w:val="nl-BE"/>
        </w:rPr>
      </w:pPr>
      <w:r>
        <w:rPr>
          <w:lang w:val="nl-BE"/>
        </w:rPr>
        <w:t>Fibrillair netwerk van chromatine (histonen en DNA) vangt bacteriën</w:t>
      </w:r>
    </w:p>
    <w:p w:rsidR="00AE0B2E" w:rsidRDefault="00AE0B2E" w:rsidP="00170BDF">
      <w:pPr>
        <w:pStyle w:val="Lijstalinea"/>
        <w:numPr>
          <w:ilvl w:val="2"/>
          <w:numId w:val="24"/>
        </w:numPr>
        <w:tabs>
          <w:tab w:val="left" w:pos="898"/>
        </w:tabs>
        <w:rPr>
          <w:lang w:val="nl-BE"/>
        </w:rPr>
      </w:pPr>
      <w:r>
        <w:rPr>
          <w:lang w:val="nl-BE"/>
        </w:rPr>
        <w:t>Ten koste van cel</w:t>
      </w:r>
      <w:r w:rsidR="00004816">
        <w:rPr>
          <w:lang w:val="nl-BE"/>
        </w:rPr>
        <w:t>!</w:t>
      </w:r>
    </w:p>
    <w:p w:rsidR="00004816" w:rsidRDefault="00004816" w:rsidP="00170BDF">
      <w:pPr>
        <w:pStyle w:val="Lijstalinea"/>
        <w:numPr>
          <w:ilvl w:val="0"/>
          <w:numId w:val="24"/>
        </w:numPr>
        <w:tabs>
          <w:tab w:val="left" w:pos="898"/>
        </w:tabs>
        <w:rPr>
          <w:lang w:val="nl-BE"/>
        </w:rPr>
      </w:pPr>
      <w:r>
        <w:rPr>
          <w:lang w:val="nl-BE"/>
        </w:rPr>
        <w:t>Collaterale Damage: leukocyt-geinduceerde schade</w:t>
      </w:r>
    </w:p>
    <w:p w:rsidR="00004816" w:rsidRDefault="00004816" w:rsidP="00170BDF">
      <w:pPr>
        <w:pStyle w:val="Lijstalinea"/>
        <w:numPr>
          <w:ilvl w:val="1"/>
          <w:numId w:val="24"/>
        </w:numPr>
        <w:tabs>
          <w:tab w:val="left" w:pos="898"/>
        </w:tabs>
        <w:rPr>
          <w:lang w:val="nl-BE"/>
        </w:rPr>
      </w:pPr>
      <w:r>
        <w:rPr>
          <w:lang w:val="nl-BE"/>
        </w:rPr>
        <w:t>Verlengde reactie: tuberculose</w:t>
      </w:r>
    </w:p>
    <w:p w:rsidR="00004816" w:rsidRDefault="00004816" w:rsidP="00170BDF">
      <w:pPr>
        <w:pStyle w:val="Lijstalinea"/>
        <w:numPr>
          <w:ilvl w:val="1"/>
          <w:numId w:val="24"/>
        </w:numPr>
        <w:tabs>
          <w:tab w:val="left" w:pos="898"/>
        </w:tabs>
        <w:rPr>
          <w:lang w:val="nl-BE"/>
        </w:rPr>
      </w:pPr>
      <w:r>
        <w:rPr>
          <w:lang w:val="nl-BE"/>
        </w:rPr>
        <w:t>Auto-immuunziekte</w:t>
      </w:r>
    </w:p>
    <w:p w:rsidR="00004816" w:rsidRDefault="00004816" w:rsidP="00170BDF">
      <w:pPr>
        <w:pStyle w:val="Lijstalinea"/>
        <w:numPr>
          <w:ilvl w:val="1"/>
          <w:numId w:val="24"/>
        </w:numPr>
        <w:tabs>
          <w:tab w:val="left" w:pos="898"/>
        </w:tabs>
        <w:rPr>
          <w:lang w:val="nl-BE"/>
        </w:rPr>
      </w:pPr>
      <w:r>
        <w:rPr>
          <w:lang w:val="nl-BE"/>
        </w:rPr>
        <w:t>Allergie, astma</w:t>
      </w:r>
    </w:p>
    <w:p w:rsidR="00004816" w:rsidRDefault="00004816" w:rsidP="00004816">
      <w:pPr>
        <w:tabs>
          <w:tab w:val="left" w:pos="898"/>
        </w:tabs>
        <w:rPr>
          <w:lang w:val="nl-BE"/>
        </w:rPr>
      </w:pPr>
    </w:p>
    <w:p w:rsidR="008C2778" w:rsidRDefault="008C2778" w:rsidP="006D6C7C">
      <w:pPr>
        <w:pStyle w:val="Kop3"/>
        <w:numPr>
          <w:ilvl w:val="2"/>
          <w:numId w:val="81"/>
        </w:numPr>
        <w:rPr>
          <w:lang w:val="nl-BE"/>
        </w:rPr>
      </w:pPr>
      <w:r>
        <w:rPr>
          <w:lang w:val="nl-BE"/>
        </w:rPr>
        <w:t>Mediatoren</w:t>
      </w:r>
    </w:p>
    <w:p w:rsidR="00004816" w:rsidRPr="008C2778" w:rsidRDefault="00004816" w:rsidP="008C2778">
      <w:pPr>
        <w:rPr>
          <w:lang w:val="nl-BE"/>
        </w:rPr>
      </w:pPr>
      <w:r w:rsidRPr="008C2778">
        <w:rPr>
          <w:lang w:val="nl-BE"/>
        </w:rPr>
        <w:t>Vasoactieve amines:</w:t>
      </w:r>
    </w:p>
    <w:p w:rsidR="00004816" w:rsidRDefault="00AA6393" w:rsidP="00170BDF">
      <w:pPr>
        <w:pStyle w:val="Lijstalinea"/>
        <w:numPr>
          <w:ilvl w:val="0"/>
          <w:numId w:val="25"/>
        </w:numPr>
        <w:rPr>
          <w:lang w:val="nl-BE"/>
        </w:rPr>
      </w:pPr>
      <w:r>
        <w:rPr>
          <w:lang w:val="nl-BE"/>
        </w:rPr>
        <w:t>Vrijstelling o.i.v. UV, warmte, toxine, antigen…</w:t>
      </w:r>
    </w:p>
    <w:p w:rsidR="00AA6393" w:rsidRDefault="00AA6393" w:rsidP="00170BDF">
      <w:pPr>
        <w:pStyle w:val="Lijstalinea"/>
        <w:numPr>
          <w:ilvl w:val="1"/>
          <w:numId w:val="25"/>
        </w:numPr>
        <w:rPr>
          <w:lang w:val="nl-BE"/>
        </w:rPr>
      </w:pPr>
      <w:r>
        <w:rPr>
          <w:lang w:val="nl-BE"/>
        </w:rPr>
        <w:t>Histamine: mastcellen +++, basofiele cellen</w:t>
      </w:r>
    </w:p>
    <w:p w:rsidR="00AA6393" w:rsidRDefault="00AA6393" w:rsidP="00170BDF">
      <w:pPr>
        <w:pStyle w:val="Lijstalinea"/>
        <w:numPr>
          <w:ilvl w:val="1"/>
          <w:numId w:val="25"/>
        </w:numPr>
        <w:rPr>
          <w:lang w:val="nl-BE"/>
        </w:rPr>
      </w:pPr>
      <w:r>
        <w:rPr>
          <w:lang w:val="nl-BE"/>
        </w:rPr>
        <w:t>Serotonine: plaatjes</w:t>
      </w:r>
    </w:p>
    <w:p w:rsidR="00AA6393" w:rsidRDefault="00AA6393" w:rsidP="00170BDF">
      <w:pPr>
        <w:pStyle w:val="Lijstalinea"/>
        <w:numPr>
          <w:ilvl w:val="0"/>
          <w:numId w:val="25"/>
        </w:numPr>
        <w:rPr>
          <w:lang w:val="nl-BE"/>
        </w:rPr>
      </w:pPr>
      <w:r>
        <w:rPr>
          <w:lang w:val="nl-BE"/>
        </w:rPr>
        <w:t xml:space="preserve">Reactie met lokale receptoren </w:t>
      </w:r>
    </w:p>
    <w:p w:rsidR="00AA6393" w:rsidRDefault="00AA6393" w:rsidP="00170BDF">
      <w:pPr>
        <w:pStyle w:val="Lijstalinea"/>
        <w:numPr>
          <w:ilvl w:val="1"/>
          <w:numId w:val="25"/>
        </w:numPr>
        <w:rPr>
          <w:lang w:val="nl-BE"/>
        </w:rPr>
      </w:pPr>
      <w:r>
        <w:rPr>
          <w:lang w:val="nl-BE"/>
        </w:rPr>
        <w:t>Vasodilatatie via H-1-receptor</w:t>
      </w:r>
    </w:p>
    <w:p w:rsidR="00AA6393" w:rsidRDefault="00AA6393" w:rsidP="00170BDF">
      <w:pPr>
        <w:pStyle w:val="Lijstalinea"/>
        <w:numPr>
          <w:ilvl w:val="0"/>
          <w:numId w:val="25"/>
        </w:numPr>
        <w:rPr>
          <w:lang w:val="nl-BE"/>
        </w:rPr>
      </w:pPr>
      <w:r>
        <w:rPr>
          <w:lang w:val="nl-BE"/>
        </w:rPr>
        <w:t>Basofiel (bloed): t</w:t>
      </w:r>
      <w:r>
        <w:rPr>
          <w:vertAlign w:val="subscript"/>
          <w:lang w:val="nl-BE"/>
        </w:rPr>
        <w:t>1/2</w:t>
      </w:r>
      <w:r>
        <w:rPr>
          <w:lang w:val="nl-BE"/>
        </w:rPr>
        <w:t>: dagen, normale mastocyt</w:t>
      </w:r>
    </w:p>
    <w:p w:rsidR="00AA6393" w:rsidRDefault="00AA6393" w:rsidP="00170BDF">
      <w:pPr>
        <w:pStyle w:val="Lijstalinea"/>
        <w:numPr>
          <w:ilvl w:val="0"/>
          <w:numId w:val="25"/>
        </w:numPr>
        <w:rPr>
          <w:lang w:val="nl-BE"/>
        </w:rPr>
      </w:pPr>
      <w:r>
        <w:rPr>
          <w:lang w:val="nl-BE"/>
        </w:rPr>
        <w:t>Mastocyt (weefsel): t</w:t>
      </w:r>
      <w:r>
        <w:rPr>
          <w:vertAlign w:val="subscript"/>
          <w:lang w:val="nl-BE"/>
        </w:rPr>
        <w:t>1/2</w:t>
      </w:r>
      <w:r>
        <w:rPr>
          <w:lang w:val="nl-BE"/>
        </w:rPr>
        <w:t>: maanden, gedegranuleerde mastocyt</w:t>
      </w:r>
    </w:p>
    <w:p w:rsidR="00AA6393" w:rsidRDefault="00AA6393" w:rsidP="00170BDF">
      <w:pPr>
        <w:pStyle w:val="Lijstalinea"/>
        <w:numPr>
          <w:ilvl w:val="0"/>
          <w:numId w:val="25"/>
        </w:numPr>
        <w:rPr>
          <w:lang w:val="nl-BE"/>
        </w:rPr>
      </w:pPr>
      <w:r>
        <w:rPr>
          <w:lang w:val="nl-BE"/>
        </w:rPr>
        <w:t xml:space="preserve">Beiden: </w:t>
      </w:r>
    </w:p>
    <w:p w:rsidR="00AA6393" w:rsidRPr="00AA6393" w:rsidRDefault="00AA6393" w:rsidP="00170BDF">
      <w:pPr>
        <w:pStyle w:val="Lijstalinea"/>
        <w:numPr>
          <w:ilvl w:val="1"/>
          <w:numId w:val="25"/>
        </w:numPr>
        <w:rPr>
          <w:lang w:val="nl-BE"/>
        </w:rPr>
      </w:pPr>
      <w:r w:rsidRPr="00AA6393">
        <w:rPr>
          <w:lang w:val="nl-BE"/>
        </w:rPr>
        <w:t xml:space="preserve">Histamine / proteasen </w:t>
      </w:r>
    </w:p>
    <w:p w:rsidR="00AA6393" w:rsidRPr="00AA6393" w:rsidRDefault="00AA6393" w:rsidP="00170BDF">
      <w:pPr>
        <w:pStyle w:val="Lijstalinea"/>
        <w:numPr>
          <w:ilvl w:val="1"/>
          <w:numId w:val="25"/>
        </w:numPr>
        <w:rPr>
          <w:lang w:val="nl-BE"/>
        </w:rPr>
      </w:pPr>
      <w:r w:rsidRPr="00AA6393">
        <w:rPr>
          <w:lang w:val="nl-BE"/>
        </w:rPr>
        <w:t xml:space="preserve">Acute inflammatie </w:t>
      </w:r>
    </w:p>
    <w:p w:rsidR="00AA6393" w:rsidRPr="00AA6393" w:rsidRDefault="00AA6393" w:rsidP="00170BDF">
      <w:pPr>
        <w:pStyle w:val="Lijstalinea"/>
        <w:numPr>
          <w:ilvl w:val="1"/>
          <w:numId w:val="25"/>
        </w:numPr>
        <w:rPr>
          <w:lang w:val="nl-BE"/>
        </w:rPr>
      </w:pPr>
      <w:r w:rsidRPr="00AA6393">
        <w:rPr>
          <w:lang w:val="nl-BE"/>
        </w:rPr>
        <w:t xml:space="preserve">Ong. 100 g massa: potentieel dodelijk </w:t>
      </w:r>
    </w:p>
    <w:p w:rsidR="00AA6393" w:rsidRPr="00AA6393" w:rsidRDefault="00AA6393" w:rsidP="00170BDF">
      <w:pPr>
        <w:pStyle w:val="Lijstalinea"/>
        <w:numPr>
          <w:ilvl w:val="1"/>
          <w:numId w:val="25"/>
        </w:numPr>
        <w:rPr>
          <w:lang w:val="nl-BE"/>
        </w:rPr>
      </w:pPr>
      <w:r w:rsidRPr="00AA6393">
        <w:rPr>
          <w:lang w:val="nl-BE"/>
        </w:rPr>
        <w:t xml:space="preserve">Samenwerking met eosinofielen </w:t>
      </w:r>
    </w:p>
    <w:p w:rsidR="00375775" w:rsidRDefault="00AA6393" w:rsidP="00170BDF">
      <w:pPr>
        <w:pStyle w:val="Lijstalinea"/>
        <w:numPr>
          <w:ilvl w:val="0"/>
          <w:numId w:val="25"/>
        </w:numPr>
        <w:rPr>
          <w:lang w:val="nl-BE"/>
        </w:rPr>
      </w:pPr>
      <w:r>
        <w:rPr>
          <w:lang w:val="nl-BE"/>
        </w:rPr>
        <w:t>Histaminesecretie</w:t>
      </w:r>
    </w:p>
    <w:p w:rsidR="00375775" w:rsidRDefault="00375775" w:rsidP="00170BDF">
      <w:pPr>
        <w:pStyle w:val="Lijstalinea"/>
        <w:numPr>
          <w:ilvl w:val="1"/>
          <w:numId w:val="25"/>
        </w:numPr>
        <w:rPr>
          <w:lang w:val="nl-BE"/>
        </w:rPr>
      </w:pPr>
      <w:r>
        <w:rPr>
          <w:lang w:val="nl-BE"/>
        </w:rPr>
        <w:t>Binding aan H-1-receptoren op endotheel</w:t>
      </w:r>
    </w:p>
    <w:p w:rsidR="00375775" w:rsidRDefault="00375775" w:rsidP="00170BDF">
      <w:pPr>
        <w:pStyle w:val="Lijstalinea"/>
        <w:numPr>
          <w:ilvl w:val="1"/>
          <w:numId w:val="25"/>
        </w:numPr>
        <w:rPr>
          <w:lang w:val="nl-BE"/>
        </w:rPr>
      </w:pPr>
      <w:r>
        <w:rPr>
          <w:lang w:val="nl-BE"/>
        </w:rPr>
        <w:t>Dilatatie arteriolen</w:t>
      </w:r>
    </w:p>
    <w:p w:rsidR="00375775" w:rsidRDefault="00375775" w:rsidP="00170BDF">
      <w:pPr>
        <w:pStyle w:val="Lijstalinea"/>
        <w:numPr>
          <w:ilvl w:val="1"/>
          <w:numId w:val="25"/>
        </w:numPr>
        <w:rPr>
          <w:lang w:val="nl-BE"/>
        </w:rPr>
      </w:pPr>
      <w:r>
        <w:rPr>
          <w:lang w:val="nl-BE"/>
        </w:rPr>
        <w:t>Verhoogde permeabiliteit venulen</w:t>
      </w:r>
    </w:p>
    <w:p w:rsidR="00AA6393" w:rsidRDefault="00375775" w:rsidP="00170BDF">
      <w:pPr>
        <w:pStyle w:val="Lijstalinea"/>
        <w:numPr>
          <w:ilvl w:val="1"/>
          <w:numId w:val="25"/>
        </w:numPr>
        <w:rPr>
          <w:lang w:val="nl-BE"/>
        </w:rPr>
      </w:pPr>
      <w:r>
        <w:rPr>
          <w:lang w:val="nl-BE"/>
        </w:rPr>
        <w:t>A</w:t>
      </w:r>
      <w:r w:rsidR="00AA6393">
        <w:rPr>
          <w:lang w:val="nl-BE"/>
        </w:rPr>
        <w:t>ls reactie op:</w:t>
      </w:r>
    </w:p>
    <w:p w:rsidR="00AA6393" w:rsidRDefault="00AA6393" w:rsidP="00170BDF">
      <w:pPr>
        <w:pStyle w:val="Lijstalinea"/>
        <w:numPr>
          <w:ilvl w:val="2"/>
          <w:numId w:val="25"/>
        </w:numPr>
        <w:rPr>
          <w:lang w:val="nl-BE"/>
        </w:rPr>
      </w:pPr>
      <w:r>
        <w:rPr>
          <w:lang w:val="nl-BE"/>
        </w:rPr>
        <w:t>Trauma, koude, hitte</w:t>
      </w:r>
    </w:p>
    <w:p w:rsidR="00AA6393" w:rsidRDefault="00AA6393" w:rsidP="00170BDF">
      <w:pPr>
        <w:pStyle w:val="Lijstalinea"/>
        <w:numPr>
          <w:ilvl w:val="2"/>
          <w:numId w:val="25"/>
        </w:numPr>
        <w:rPr>
          <w:lang w:val="nl-BE"/>
        </w:rPr>
      </w:pPr>
      <w:r>
        <w:rPr>
          <w:lang w:val="nl-BE"/>
        </w:rPr>
        <w:t>Antilichaambinding</w:t>
      </w:r>
    </w:p>
    <w:p w:rsidR="00AA6393" w:rsidRDefault="00AA6393" w:rsidP="00170BDF">
      <w:pPr>
        <w:pStyle w:val="Lijstalinea"/>
        <w:numPr>
          <w:ilvl w:val="2"/>
          <w:numId w:val="25"/>
        </w:numPr>
        <w:rPr>
          <w:lang w:val="nl-BE"/>
        </w:rPr>
      </w:pPr>
      <w:r>
        <w:rPr>
          <w:lang w:val="nl-BE"/>
        </w:rPr>
        <w:t>C3a, C5a</w:t>
      </w:r>
    </w:p>
    <w:p w:rsidR="00AA6393" w:rsidRDefault="00AA6393" w:rsidP="00170BDF">
      <w:pPr>
        <w:pStyle w:val="Lijstalinea"/>
        <w:numPr>
          <w:ilvl w:val="2"/>
          <w:numId w:val="25"/>
        </w:numPr>
        <w:rPr>
          <w:lang w:val="nl-BE"/>
        </w:rPr>
      </w:pPr>
      <w:r>
        <w:rPr>
          <w:lang w:val="nl-BE"/>
        </w:rPr>
        <w:t>Cytokines: IL5</w:t>
      </w:r>
    </w:p>
    <w:p w:rsidR="00375775" w:rsidRDefault="00375775" w:rsidP="00170BDF">
      <w:pPr>
        <w:pStyle w:val="Lijstalinea"/>
        <w:numPr>
          <w:ilvl w:val="1"/>
          <w:numId w:val="23"/>
        </w:numPr>
        <w:ind w:left="709"/>
        <w:rPr>
          <w:lang w:val="nl-BE"/>
        </w:rPr>
      </w:pPr>
      <w:r>
        <w:rPr>
          <w:lang w:val="nl-BE"/>
        </w:rPr>
        <w:t>Eicosanoïden:</w:t>
      </w:r>
    </w:p>
    <w:p w:rsidR="00375775" w:rsidRDefault="00375775" w:rsidP="00170BDF">
      <w:pPr>
        <w:pStyle w:val="Lijstalinea"/>
        <w:numPr>
          <w:ilvl w:val="0"/>
          <w:numId w:val="26"/>
        </w:numPr>
        <w:rPr>
          <w:lang w:val="nl-BE"/>
        </w:rPr>
      </w:pPr>
      <w:r>
        <w:rPr>
          <w:lang w:val="nl-BE"/>
        </w:rPr>
        <w:t>Eicosa: 20 carbon-fatty acids</w:t>
      </w:r>
    </w:p>
    <w:p w:rsidR="00375775" w:rsidRDefault="00375775" w:rsidP="00170BDF">
      <w:pPr>
        <w:pStyle w:val="Lijstalinea"/>
        <w:numPr>
          <w:ilvl w:val="0"/>
          <w:numId w:val="26"/>
        </w:numPr>
        <w:rPr>
          <w:lang w:val="nl-BE"/>
        </w:rPr>
      </w:pPr>
      <w:r>
        <w:rPr>
          <w:lang w:val="nl-BE"/>
        </w:rPr>
        <w:t>Afgeleiden arachidonzuur:</w:t>
      </w:r>
    </w:p>
    <w:p w:rsidR="00375775" w:rsidRDefault="00375775" w:rsidP="00170BDF">
      <w:pPr>
        <w:pStyle w:val="Lijstalinea"/>
        <w:numPr>
          <w:ilvl w:val="1"/>
          <w:numId w:val="26"/>
        </w:numPr>
        <w:rPr>
          <w:lang w:val="nl-BE"/>
        </w:rPr>
      </w:pPr>
      <w:r>
        <w:rPr>
          <w:lang w:val="nl-BE"/>
        </w:rPr>
        <w:t>Prostacycline (PGI</w:t>
      </w:r>
      <w:r>
        <w:rPr>
          <w:vertAlign w:val="subscript"/>
          <w:lang w:val="nl-BE"/>
        </w:rPr>
        <w:t>2</w:t>
      </w:r>
      <w:r>
        <w:rPr>
          <w:lang w:val="nl-BE"/>
        </w:rPr>
        <w:t>)(cyclooxygenase)</w:t>
      </w:r>
    </w:p>
    <w:p w:rsidR="00375775" w:rsidRDefault="00375775" w:rsidP="00170BDF">
      <w:pPr>
        <w:pStyle w:val="Lijstalinea"/>
        <w:numPr>
          <w:ilvl w:val="2"/>
          <w:numId w:val="26"/>
        </w:numPr>
        <w:rPr>
          <w:lang w:val="nl-BE"/>
        </w:rPr>
      </w:pPr>
      <w:r>
        <w:rPr>
          <w:lang w:val="nl-BE"/>
        </w:rPr>
        <w:t>Kenmerken!!</w:t>
      </w:r>
    </w:p>
    <w:p w:rsidR="00375775" w:rsidRDefault="00375775" w:rsidP="00170BDF">
      <w:pPr>
        <w:pStyle w:val="Lijstalinea"/>
        <w:numPr>
          <w:ilvl w:val="1"/>
          <w:numId w:val="26"/>
        </w:numPr>
        <w:rPr>
          <w:lang w:val="nl-BE"/>
        </w:rPr>
      </w:pPr>
      <w:r>
        <w:rPr>
          <w:lang w:val="nl-BE"/>
        </w:rPr>
        <w:t>Thromboxaan (TXA</w:t>
      </w:r>
      <w:r>
        <w:rPr>
          <w:vertAlign w:val="subscript"/>
          <w:lang w:val="nl-BE"/>
        </w:rPr>
        <w:t>2</w:t>
      </w:r>
      <w:r>
        <w:rPr>
          <w:lang w:val="nl-BE"/>
        </w:rPr>
        <w:t>) (cyclooxygenase)</w:t>
      </w:r>
    </w:p>
    <w:p w:rsidR="00375775" w:rsidRDefault="00375775" w:rsidP="00170BDF">
      <w:pPr>
        <w:pStyle w:val="Lijstalinea"/>
        <w:numPr>
          <w:ilvl w:val="2"/>
          <w:numId w:val="26"/>
        </w:numPr>
        <w:rPr>
          <w:lang w:val="nl-BE"/>
        </w:rPr>
      </w:pPr>
      <w:r>
        <w:rPr>
          <w:lang w:val="nl-BE"/>
        </w:rPr>
        <w:t>Kenmerken!!!</w:t>
      </w:r>
    </w:p>
    <w:p w:rsidR="00375775" w:rsidRDefault="00375775" w:rsidP="00170BDF">
      <w:pPr>
        <w:pStyle w:val="Lijstalinea"/>
        <w:numPr>
          <w:ilvl w:val="1"/>
          <w:numId w:val="26"/>
        </w:numPr>
        <w:rPr>
          <w:lang w:val="nl-BE"/>
        </w:rPr>
      </w:pPr>
      <w:r>
        <w:rPr>
          <w:lang w:val="nl-BE"/>
        </w:rPr>
        <w:t>PGD</w:t>
      </w:r>
      <w:r>
        <w:rPr>
          <w:vertAlign w:val="subscript"/>
          <w:lang w:val="nl-BE"/>
        </w:rPr>
        <w:t>2</w:t>
      </w:r>
      <w:r>
        <w:rPr>
          <w:lang w:val="nl-BE"/>
        </w:rPr>
        <w:t>, PGE</w:t>
      </w:r>
      <w:r>
        <w:rPr>
          <w:vertAlign w:val="subscript"/>
          <w:lang w:val="nl-BE"/>
        </w:rPr>
        <w:t>2</w:t>
      </w:r>
      <w:r>
        <w:rPr>
          <w:lang w:val="nl-BE"/>
        </w:rPr>
        <w:t xml:space="preserve"> (cyclooxygenase)</w:t>
      </w:r>
    </w:p>
    <w:p w:rsidR="00375775" w:rsidRDefault="00375775" w:rsidP="00170BDF">
      <w:pPr>
        <w:pStyle w:val="Lijstalinea"/>
        <w:numPr>
          <w:ilvl w:val="2"/>
          <w:numId w:val="26"/>
        </w:numPr>
        <w:rPr>
          <w:lang w:val="nl-BE"/>
        </w:rPr>
      </w:pPr>
      <w:r>
        <w:rPr>
          <w:lang w:val="nl-BE"/>
        </w:rPr>
        <w:t>Kenmerken!!!</w:t>
      </w:r>
    </w:p>
    <w:p w:rsidR="00DD3CA2" w:rsidRDefault="00DD3CA2" w:rsidP="00170BDF">
      <w:pPr>
        <w:pStyle w:val="Lijstalinea"/>
        <w:numPr>
          <w:ilvl w:val="1"/>
          <w:numId w:val="26"/>
        </w:numPr>
        <w:rPr>
          <w:lang w:val="nl-BE"/>
        </w:rPr>
      </w:pPr>
      <w:r>
        <w:rPr>
          <w:lang w:val="nl-BE"/>
        </w:rPr>
        <w:lastRenderedPageBreak/>
        <w:t>Leukotriënen (B</w:t>
      </w:r>
      <w:r>
        <w:rPr>
          <w:vertAlign w:val="subscript"/>
          <w:lang w:val="nl-BE"/>
        </w:rPr>
        <w:t>4</w:t>
      </w:r>
      <w:r>
        <w:rPr>
          <w:lang w:val="nl-BE"/>
        </w:rPr>
        <w:t>) (5-lipoxygenase)</w:t>
      </w:r>
    </w:p>
    <w:p w:rsidR="001F23D7" w:rsidRDefault="001F23D7" w:rsidP="001F23D7">
      <w:pPr>
        <w:pStyle w:val="Lijstalinea"/>
        <w:rPr>
          <w:lang w:val="nl-BE"/>
        </w:rPr>
      </w:pPr>
    </w:p>
    <w:p w:rsidR="001F23D7" w:rsidRDefault="00375775" w:rsidP="00170BDF">
      <w:pPr>
        <w:pStyle w:val="Lijstalinea"/>
        <w:numPr>
          <w:ilvl w:val="0"/>
          <w:numId w:val="26"/>
        </w:numPr>
        <w:rPr>
          <w:lang w:val="nl-BE"/>
        </w:rPr>
      </w:pPr>
      <w:r>
        <w:rPr>
          <w:lang w:val="nl-BE"/>
        </w:rPr>
        <w:t xml:space="preserve"> </w:t>
      </w:r>
      <w:r w:rsidR="001F23D7">
        <w:rPr>
          <w:lang w:val="nl-BE"/>
        </w:rPr>
        <w:t>Anti-inflammatoire therapie:</w:t>
      </w:r>
    </w:p>
    <w:p w:rsidR="00375775" w:rsidRDefault="00375775" w:rsidP="00170BDF">
      <w:pPr>
        <w:pStyle w:val="Lijstalinea"/>
        <w:numPr>
          <w:ilvl w:val="1"/>
          <w:numId w:val="26"/>
        </w:numPr>
        <w:rPr>
          <w:lang w:val="nl-BE"/>
        </w:rPr>
      </w:pPr>
      <w:r>
        <w:rPr>
          <w:lang w:val="nl-BE"/>
        </w:rPr>
        <w:t>COX-inhibitoren</w:t>
      </w:r>
    </w:p>
    <w:p w:rsidR="00375775" w:rsidRDefault="00375775" w:rsidP="00170BDF">
      <w:pPr>
        <w:pStyle w:val="Lijstalinea"/>
        <w:numPr>
          <w:ilvl w:val="2"/>
          <w:numId w:val="26"/>
        </w:numPr>
        <w:rPr>
          <w:lang w:val="nl-BE"/>
        </w:rPr>
      </w:pPr>
      <w:r>
        <w:rPr>
          <w:lang w:val="nl-BE"/>
        </w:rPr>
        <w:t>Aspirine: irreversibele acetylatie COX</w:t>
      </w:r>
    </w:p>
    <w:p w:rsidR="00375775" w:rsidRDefault="00DD3CA2" w:rsidP="00170BDF">
      <w:pPr>
        <w:pStyle w:val="Lijstalinea"/>
        <w:numPr>
          <w:ilvl w:val="2"/>
          <w:numId w:val="26"/>
        </w:numPr>
        <w:rPr>
          <w:lang w:val="nl-BE"/>
        </w:rPr>
      </w:pPr>
      <w:r>
        <w:rPr>
          <w:lang w:val="nl-BE"/>
        </w:rPr>
        <w:t>Concept NSAID</w:t>
      </w:r>
    </w:p>
    <w:p w:rsidR="00DD3CA2" w:rsidRDefault="00DD3CA2" w:rsidP="00170BDF">
      <w:pPr>
        <w:pStyle w:val="Lijstalinea"/>
        <w:numPr>
          <w:ilvl w:val="1"/>
          <w:numId w:val="26"/>
        </w:numPr>
        <w:rPr>
          <w:lang w:val="nl-BE"/>
        </w:rPr>
      </w:pPr>
      <w:r>
        <w:rPr>
          <w:lang w:val="nl-BE"/>
        </w:rPr>
        <w:t>Lypoxygenase inhibitoren</w:t>
      </w:r>
    </w:p>
    <w:p w:rsidR="00DD3CA2" w:rsidRDefault="00DD3CA2" w:rsidP="00170BDF">
      <w:pPr>
        <w:pStyle w:val="Lijstalinea"/>
        <w:numPr>
          <w:ilvl w:val="2"/>
          <w:numId w:val="26"/>
        </w:numPr>
        <w:rPr>
          <w:lang w:val="nl-BE"/>
        </w:rPr>
      </w:pPr>
      <w:r>
        <w:rPr>
          <w:lang w:val="nl-BE"/>
        </w:rPr>
        <w:t>Inhibitie leukotriënen: behandeling astma</w:t>
      </w:r>
    </w:p>
    <w:p w:rsidR="00DD3CA2" w:rsidRDefault="00DD3CA2" w:rsidP="00170BDF">
      <w:pPr>
        <w:pStyle w:val="Lijstalinea"/>
        <w:numPr>
          <w:ilvl w:val="1"/>
          <w:numId w:val="26"/>
        </w:numPr>
        <w:rPr>
          <w:lang w:val="nl-BE"/>
        </w:rPr>
      </w:pPr>
      <w:r>
        <w:rPr>
          <w:lang w:val="nl-BE"/>
        </w:rPr>
        <w:t>Corticosteroiden</w:t>
      </w:r>
    </w:p>
    <w:p w:rsidR="00DD3CA2" w:rsidRDefault="00DD3CA2" w:rsidP="00170BDF">
      <w:pPr>
        <w:pStyle w:val="Lijstalinea"/>
        <w:numPr>
          <w:ilvl w:val="2"/>
          <w:numId w:val="26"/>
        </w:numPr>
        <w:rPr>
          <w:lang w:val="nl-BE"/>
        </w:rPr>
      </w:pPr>
      <w:r>
        <w:rPr>
          <w:lang w:val="nl-BE"/>
        </w:rPr>
        <w:sym w:font="Symbol" w:char="F0AF"/>
      </w:r>
      <w:r>
        <w:rPr>
          <w:lang w:val="nl-BE"/>
        </w:rPr>
        <w:t xml:space="preserve"> expressie COX-2, PL-A2, cytokines</w:t>
      </w:r>
    </w:p>
    <w:p w:rsidR="00DD3CA2" w:rsidRDefault="00DD3CA2" w:rsidP="00170BDF">
      <w:pPr>
        <w:pStyle w:val="Lijstalinea"/>
        <w:numPr>
          <w:ilvl w:val="1"/>
          <w:numId w:val="26"/>
        </w:numPr>
        <w:rPr>
          <w:lang w:val="nl-BE"/>
        </w:rPr>
      </w:pPr>
      <w:r>
        <w:rPr>
          <w:lang w:val="nl-BE"/>
        </w:rPr>
        <w:t xml:space="preserve">Omega-3 vetzuren </w:t>
      </w:r>
    </w:p>
    <w:p w:rsidR="005A0F76" w:rsidRPr="005A0F76" w:rsidRDefault="005A0F76" w:rsidP="005A0F76">
      <w:pPr>
        <w:rPr>
          <w:lang w:val="nl-BE"/>
        </w:rPr>
      </w:pPr>
    </w:p>
    <w:p w:rsidR="005A0F76" w:rsidRDefault="005A0F76" w:rsidP="00170BDF">
      <w:pPr>
        <w:pStyle w:val="Lijstalinea"/>
        <w:numPr>
          <w:ilvl w:val="1"/>
          <w:numId w:val="23"/>
        </w:numPr>
        <w:ind w:left="567"/>
        <w:rPr>
          <w:lang w:val="nl-BE"/>
        </w:rPr>
      </w:pPr>
      <w:r>
        <w:rPr>
          <w:lang w:val="nl-BE"/>
        </w:rPr>
        <w:t>Cytokines en chemokines</w:t>
      </w:r>
    </w:p>
    <w:p w:rsidR="005A0F76" w:rsidRDefault="005A0F76" w:rsidP="00170BDF">
      <w:pPr>
        <w:pStyle w:val="Lijstalinea"/>
        <w:numPr>
          <w:ilvl w:val="0"/>
          <w:numId w:val="27"/>
        </w:numPr>
        <w:rPr>
          <w:lang w:val="nl-BE"/>
        </w:rPr>
      </w:pPr>
      <w:r>
        <w:rPr>
          <w:lang w:val="nl-BE"/>
        </w:rPr>
        <w:t>TNF-alfa, IL1, IL6!!!</w:t>
      </w:r>
    </w:p>
    <w:p w:rsidR="0049329E" w:rsidRDefault="0049329E" w:rsidP="00170BDF">
      <w:pPr>
        <w:pStyle w:val="Lijstalinea"/>
        <w:numPr>
          <w:ilvl w:val="1"/>
          <w:numId w:val="27"/>
        </w:numPr>
        <w:rPr>
          <w:lang w:val="nl-BE"/>
        </w:rPr>
      </w:pPr>
      <w:r>
        <w:rPr>
          <w:lang w:val="nl-BE"/>
        </w:rPr>
        <w:t>Aanmaak door macrofagen</w:t>
      </w:r>
    </w:p>
    <w:p w:rsidR="0049329E" w:rsidRPr="0049329E" w:rsidRDefault="0049329E" w:rsidP="00170BDF">
      <w:pPr>
        <w:pStyle w:val="Lijstalinea"/>
        <w:numPr>
          <w:ilvl w:val="0"/>
          <w:numId w:val="27"/>
        </w:numPr>
        <w:rPr>
          <w:lang w:val="nl-BE"/>
        </w:rPr>
      </w:pPr>
      <w:r>
        <w:rPr>
          <w:lang w:val="nl-BE"/>
        </w:rPr>
        <w:t>Chemokines: recruitment leukocyten naar inflammatoire site</w:t>
      </w:r>
    </w:p>
    <w:p w:rsidR="0049329E" w:rsidRDefault="0049329E" w:rsidP="00170BDF">
      <w:pPr>
        <w:pStyle w:val="Lijstalinea"/>
        <w:numPr>
          <w:ilvl w:val="1"/>
          <w:numId w:val="27"/>
        </w:numPr>
        <w:rPr>
          <w:lang w:val="nl-BE"/>
        </w:rPr>
      </w:pPr>
      <w:r>
        <w:rPr>
          <w:lang w:val="nl-BE"/>
        </w:rPr>
        <w:t>Eigenschappen:</w:t>
      </w:r>
    </w:p>
    <w:p w:rsidR="0049329E" w:rsidRDefault="0049329E" w:rsidP="00170BDF">
      <w:pPr>
        <w:pStyle w:val="Lijstalinea"/>
        <w:numPr>
          <w:ilvl w:val="2"/>
          <w:numId w:val="27"/>
        </w:numPr>
        <w:rPr>
          <w:lang w:val="nl-BE"/>
        </w:rPr>
      </w:pPr>
      <w:r>
        <w:rPr>
          <w:lang w:val="nl-BE"/>
        </w:rPr>
        <w:t>Aanmaak door macrofagen</w:t>
      </w:r>
    </w:p>
    <w:p w:rsidR="0049329E" w:rsidRDefault="0049329E" w:rsidP="00170BDF">
      <w:pPr>
        <w:pStyle w:val="Lijstalinea"/>
        <w:numPr>
          <w:ilvl w:val="2"/>
          <w:numId w:val="27"/>
        </w:numPr>
        <w:rPr>
          <w:lang w:val="nl-BE"/>
        </w:rPr>
      </w:pPr>
      <w:r>
        <w:rPr>
          <w:lang w:val="nl-BE"/>
        </w:rPr>
        <w:t>Klein moleculair gewicht</w:t>
      </w:r>
    </w:p>
    <w:p w:rsidR="0049329E" w:rsidRDefault="0049329E" w:rsidP="00170BDF">
      <w:pPr>
        <w:pStyle w:val="Lijstalinea"/>
        <w:numPr>
          <w:ilvl w:val="2"/>
          <w:numId w:val="27"/>
        </w:numPr>
        <w:rPr>
          <w:lang w:val="nl-BE"/>
        </w:rPr>
      </w:pPr>
      <w:r>
        <w:rPr>
          <w:lang w:val="nl-BE"/>
        </w:rPr>
        <w:t>Verschillende specifiteiten</w:t>
      </w:r>
    </w:p>
    <w:p w:rsidR="0049329E" w:rsidRDefault="0049329E" w:rsidP="00170BDF">
      <w:pPr>
        <w:pStyle w:val="Lijstalinea"/>
        <w:numPr>
          <w:ilvl w:val="2"/>
          <w:numId w:val="27"/>
        </w:numPr>
        <w:rPr>
          <w:lang w:val="nl-BE"/>
        </w:rPr>
      </w:pPr>
      <w:r>
        <w:rPr>
          <w:lang w:val="nl-BE"/>
        </w:rPr>
        <w:t>Cysteïnerijk</w:t>
      </w:r>
    </w:p>
    <w:p w:rsidR="0049329E" w:rsidRDefault="0049329E" w:rsidP="00170BDF">
      <w:pPr>
        <w:pStyle w:val="Lijstalinea"/>
        <w:numPr>
          <w:ilvl w:val="2"/>
          <w:numId w:val="27"/>
        </w:numPr>
        <w:rPr>
          <w:lang w:val="nl-BE"/>
        </w:rPr>
      </w:pPr>
      <w:r>
        <w:rPr>
          <w:lang w:val="nl-BE"/>
        </w:rPr>
        <w:t>CXR-receptoren</w:t>
      </w:r>
    </w:p>
    <w:p w:rsidR="0049329E" w:rsidRDefault="0049329E" w:rsidP="00170BDF">
      <w:pPr>
        <w:pStyle w:val="Lijstalinea"/>
        <w:numPr>
          <w:ilvl w:val="1"/>
          <w:numId w:val="27"/>
        </w:numPr>
        <w:rPr>
          <w:lang w:val="nl-BE"/>
        </w:rPr>
      </w:pPr>
      <w:r>
        <w:rPr>
          <w:lang w:val="nl-BE"/>
        </w:rPr>
        <w:t>Inflammatoire chemokines</w:t>
      </w:r>
    </w:p>
    <w:p w:rsidR="0049329E" w:rsidRDefault="0049329E" w:rsidP="00170BDF">
      <w:pPr>
        <w:pStyle w:val="Lijstalinea"/>
        <w:numPr>
          <w:ilvl w:val="1"/>
          <w:numId w:val="27"/>
        </w:numPr>
        <w:rPr>
          <w:lang w:val="nl-BE"/>
        </w:rPr>
      </w:pPr>
      <w:r>
        <w:rPr>
          <w:lang w:val="nl-BE"/>
        </w:rPr>
        <w:t>Homeostatische chemokines</w:t>
      </w:r>
      <w:r w:rsidR="002711DF">
        <w:rPr>
          <w:lang w:val="nl-BE"/>
        </w:rPr>
        <w:t xml:space="preserve"> (fysiologisch belang)</w:t>
      </w:r>
    </w:p>
    <w:p w:rsidR="002711DF" w:rsidRDefault="002711DF" w:rsidP="002711DF">
      <w:pPr>
        <w:pStyle w:val="Lijstalinea"/>
        <w:ind w:left="1440"/>
        <w:rPr>
          <w:lang w:val="nl-BE"/>
        </w:rPr>
      </w:pPr>
    </w:p>
    <w:p w:rsidR="002711DF" w:rsidRDefault="002711DF" w:rsidP="00170BDF">
      <w:pPr>
        <w:pStyle w:val="Lijstalinea"/>
        <w:numPr>
          <w:ilvl w:val="1"/>
          <w:numId w:val="23"/>
        </w:numPr>
        <w:ind w:left="709"/>
        <w:rPr>
          <w:lang w:val="nl-BE"/>
        </w:rPr>
      </w:pPr>
      <w:r>
        <w:rPr>
          <w:lang w:val="nl-BE"/>
        </w:rPr>
        <w:t>Plasma-eiwitten: complement-activatie</w:t>
      </w:r>
    </w:p>
    <w:p w:rsidR="004A195E" w:rsidRDefault="004A195E" w:rsidP="00170BDF">
      <w:pPr>
        <w:pStyle w:val="Lijstalinea"/>
        <w:numPr>
          <w:ilvl w:val="0"/>
          <w:numId w:val="28"/>
        </w:numPr>
        <w:rPr>
          <w:lang w:val="nl-BE"/>
        </w:rPr>
      </w:pPr>
      <w:r>
        <w:rPr>
          <w:lang w:val="nl-BE"/>
        </w:rPr>
        <w:t>3 pathways:</w:t>
      </w:r>
    </w:p>
    <w:p w:rsidR="004A195E" w:rsidRDefault="004A195E" w:rsidP="00170BDF">
      <w:pPr>
        <w:pStyle w:val="Lijstalinea"/>
        <w:numPr>
          <w:ilvl w:val="1"/>
          <w:numId w:val="28"/>
        </w:numPr>
        <w:rPr>
          <w:lang w:val="nl-BE"/>
        </w:rPr>
      </w:pPr>
      <w:r>
        <w:rPr>
          <w:lang w:val="nl-BE"/>
        </w:rPr>
        <w:t>Mannose Binding Lectin</w:t>
      </w:r>
    </w:p>
    <w:p w:rsidR="004A195E" w:rsidRDefault="004A195E" w:rsidP="00170BDF">
      <w:pPr>
        <w:pStyle w:val="Lijstalinea"/>
        <w:numPr>
          <w:ilvl w:val="1"/>
          <w:numId w:val="28"/>
        </w:numPr>
        <w:rPr>
          <w:lang w:val="nl-BE"/>
        </w:rPr>
      </w:pPr>
      <w:r>
        <w:rPr>
          <w:lang w:val="nl-BE"/>
        </w:rPr>
        <w:t>Klassieke pathway (antigen-Ab)</w:t>
      </w:r>
    </w:p>
    <w:p w:rsidR="004A195E" w:rsidRDefault="004A195E" w:rsidP="00170BDF">
      <w:pPr>
        <w:pStyle w:val="Lijstalinea"/>
        <w:numPr>
          <w:ilvl w:val="1"/>
          <w:numId w:val="28"/>
        </w:numPr>
        <w:rPr>
          <w:lang w:val="nl-BE"/>
        </w:rPr>
      </w:pPr>
      <w:r>
        <w:rPr>
          <w:lang w:val="nl-BE"/>
        </w:rPr>
        <w:t>Alternatieve pathway (herkenning LipoPolySacchariden (LPS) bacterie)</w:t>
      </w:r>
    </w:p>
    <w:p w:rsidR="004A195E" w:rsidRDefault="004A195E" w:rsidP="00170BDF">
      <w:pPr>
        <w:pStyle w:val="Lijstalinea"/>
        <w:numPr>
          <w:ilvl w:val="0"/>
          <w:numId w:val="28"/>
        </w:numPr>
        <w:rPr>
          <w:lang w:val="nl-BE"/>
        </w:rPr>
      </w:pPr>
      <w:r>
        <w:rPr>
          <w:lang w:val="nl-BE"/>
        </w:rPr>
        <w:t>Effector functies:</w:t>
      </w:r>
    </w:p>
    <w:p w:rsidR="004A195E" w:rsidRDefault="004A195E" w:rsidP="00170BDF">
      <w:pPr>
        <w:pStyle w:val="Lijstalinea"/>
        <w:numPr>
          <w:ilvl w:val="1"/>
          <w:numId w:val="28"/>
        </w:numPr>
        <w:rPr>
          <w:lang w:val="nl-BE"/>
        </w:rPr>
      </w:pPr>
      <w:r>
        <w:rPr>
          <w:lang w:val="nl-BE"/>
        </w:rPr>
        <w:t>C5a, C3a: inflammatie</w:t>
      </w:r>
    </w:p>
    <w:p w:rsidR="004A195E" w:rsidRDefault="004A195E" w:rsidP="00170BDF">
      <w:pPr>
        <w:pStyle w:val="Lijstalinea"/>
        <w:numPr>
          <w:ilvl w:val="2"/>
          <w:numId w:val="28"/>
        </w:numPr>
        <w:rPr>
          <w:lang w:val="nl-BE"/>
        </w:rPr>
      </w:pPr>
      <w:r>
        <w:rPr>
          <w:lang w:val="nl-BE"/>
        </w:rPr>
        <w:t>ANAPHYLATOXINES</w:t>
      </w:r>
    </w:p>
    <w:p w:rsidR="004A195E" w:rsidRDefault="004A195E" w:rsidP="00170BDF">
      <w:pPr>
        <w:pStyle w:val="Lijstalinea"/>
        <w:numPr>
          <w:ilvl w:val="1"/>
          <w:numId w:val="28"/>
        </w:numPr>
        <w:rPr>
          <w:lang w:val="nl-BE"/>
        </w:rPr>
      </w:pPr>
      <w:r>
        <w:rPr>
          <w:lang w:val="nl-BE"/>
        </w:rPr>
        <w:t>C3b: fagocytose</w:t>
      </w:r>
    </w:p>
    <w:p w:rsidR="004A195E" w:rsidRDefault="004A195E" w:rsidP="00170BDF">
      <w:pPr>
        <w:pStyle w:val="Lijstalinea"/>
        <w:numPr>
          <w:ilvl w:val="2"/>
          <w:numId w:val="28"/>
        </w:numPr>
        <w:rPr>
          <w:lang w:val="nl-BE"/>
        </w:rPr>
      </w:pPr>
      <w:r>
        <w:rPr>
          <w:lang w:val="nl-BE"/>
        </w:rPr>
        <w:t>OPSONIZATIE</w:t>
      </w:r>
    </w:p>
    <w:p w:rsidR="004A195E" w:rsidRDefault="004A195E" w:rsidP="00170BDF">
      <w:pPr>
        <w:pStyle w:val="Lijstalinea"/>
        <w:numPr>
          <w:ilvl w:val="1"/>
          <w:numId w:val="28"/>
        </w:numPr>
        <w:rPr>
          <w:lang w:val="nl-BE"/>
        </w:rPr>
      </w:pPr>
      <w:r>
        <w:rPr>
          <w:lang w:val="nl-BE"/>
        </w:rPr>
        <w:t>MAC (Membrane Attack Complex): lyse van microbe</w:t>
      </w:r>
    </w:p>
    <w:p w:rsidR="004A195E" w:rsidRDefault="004A195E" w:rsidP="00170BDF">
      <w:pPr>
        <w:pStyle w:val="Lijstalinea"/>
        <w:numPr>
          <w:ilvl w:val="2"/>
          <w:numId w:val="28"/>
        </w:numPr>
        <w:rPr>
          <w:lang w:val="nl-BE"/>
        </w:rPr>
      </w:pPr>
      <w:r>
        <w:rPr>
          <w:lang w:val="nl-BE"/>
        </w:rPr>
        <w:t>DIRECTE LYSE</w:t>
      </w:r>
    </w:p>
    <w:p w:rsidR="004A195E" w:rsidRDefault="004A195E" w:rsidP="004A195E">
      <w:pPr>
        <w:rPr>
          <w:lang w:val="nl-BE"/>
        </w:rPr>
      </w:pPr>
    </w:p>
    <w:p w:rsidR="004A195E" w:rsidRDefault="004D22BF" w:rsidP="006D6C7C">
      <w:pPr>
        <w:pStyle w:val="Kop3"/>
        <w:numPr>
          <w:ilvl w:val="2"/>
          <w:numId w:val="81"/>
        </w:numPr>
        <w:rPr>
          <w:lang w:val="nl-BE"/>
        </w:rPr>
      </w:pPr>
      <w:r>
        <w:rPr>
          <w:lang w:val="nl-BE"/>
        </w:rPr>
        <w:t>Morfologsiche types</w:t>
      </w:r>
    </w:p>
    <w:p w:rsidR="0049329E" w:rsidRDefault="007323DA" w:rsidP="00170BDF">
      <w:pPr>
        <w:pStyle w:val="Lijstalinea"/>
        <w:numPr>
          <w:ilvl w:val="0"/>
          <w:numId w:val="29"/>
        </w:numPr>
        <w:rPr>
          <w:lang w:val="nl-BE"/>
        </w:rPr>
      </w:pPr>
      <w:r>
        <w:rPr>
          <w:lang w:val="nl-BE"/>
        </w:rPr>
        <w:t xml:space="preserve">Dilatatie kleine bloedvaten, accumulatie leukocyten + vocht, extravasculair </w:t>
      </w:r>
    </w:p>
    <w:p w:rsidR="007323DA" w:rsidRDefault="007323DA" w:rsidP="00170BDF">
      <w:pPr>
        <w:pStyle w:val="Lijstalinea"/>
        <w:numPr>
          <w:ilvl w:val="0"/>
          <w:numId w:val="29"/>
        </w:numPr>
        <w:rPr>
          <w:lang w:val="nl-BE"/>
        </w:rPr>
      </w:pPr>
      <w:r>
        <w:rPr>
          <w:lang w:val="nl-BE"/>
        </w:rPr>
        <w:t>Kenmerken:</w:t>
      </w:r>
    </w:p>
    <w:p w:rsidR="007323DA" w:rsidRDefault="007323DA" w:rsidP="00170BDF">
      <w:pPr>
        <w:pStyle w:val="Lijstalinea"/>
        <w:numPr>
          <w:ilvl w:val="1"/>
          <w:numId w:val="29"/>
        </w:numPr>
        <w:rPr>
          <w:lang w:val="nl-BE"/>
        </w:rPr>
      </w:pPr>
      <w:r>
        <w:rPr>
          <w:lang w:val="nl-BE"/>
        </w:rPr>
        <w:t>Sereuze inflammatie: exsudaat celarm vocht accumuleert in lichaamsholtes</w:t>
      </w:r>
    </w:p>
    <w:p w:rsidR="00BB4603" w:rsidRDefault="00BB4603" w:rsidP="00170BDF">
      <w:pPr>
        <w:pStyle w:val="Lijstalinea"/>
        <w:numPr>
          <w:ilvl w:val="2"/>
          <w:numId w:val="29"/>
        </w:numPr>
        <w:rPr>
          <w:lang w:val="nl-BE"/>
        </w:rPr>
      </w:pPr>
      <w:r>
        <w:rPr>
          <w:lang w:val="nl-BE"/>
        </w:rPr>
        <w:t>Vb. Blaar (sereuze effusie)</w:t>
      </w:r>
    </w:p>
    <w:p w:rsidR="00BB4603" w:rsidRDefault="00BB4603" w:rsidP="00170BDF">
      <w:pPr>
        <w:pStyle w:val="Lijstalinea"/>
        <w:numPr>
          <w:ilvl w:val="1"/>
          <w:numId w:val="29"/>
        </w:numPr>
        <w:rPr>
          <w:lang w:val="nl-BE"/>
        </w:rPr>
      </w:pPr>
      <w:r>
        <w:rPr>
          <w:lang w:val="nl-BE"/>
        </w:rPr>
        <w:t>Fibrineuze inflammatie: bij grotere vasculaire lekken, netwerk fibrinevezels en leukocyten</w:t>
      </w:r>
    </w:p>
    <w:p w:rsidR="00BB4603" w:rsidRDefault="00BB4603" w:rsidP="00170BDF">
      <w:pPr>
        <w:pStyle w:val="Lijstalinea"/>
        <w:numPr>
          <w:ilvl w:val="2"/>
          <w:numId w:val="29"/>
        </w:numPr>
        <w:rPr>
          <w:lang w:val="nl-BE"/>
        </w:rPr>
      </w:pPr>
      <w:r>
        <w:rPr>
          <w:lang w:val="nl-BE"/>
        </w:rPr>
        <w:t>Vb. Fibrineuze pericarditis met fibrine depots op pericard</w:t>
      </w:r>
    </w:p>
    <w:p w:rsidR="00BB4603" w:rsidRDefault="00BB4603" w:rsidP="00170BDF">
      <w:pPr>
        <w:pStyle w:val="Lijstalinea"/>
        <w:numPr>
          <w:ilvl w:val="1"/>
          <w:numId w:val="29"/>
        </w:numPr>
        <w:rPr>
          <w:lang w:val="nl-BE"/>
        </w:rPr>
      </w:pPr>
      <w:r>
        <w:rPr>
          <w:lang w:val="nl-BE"/>
        </w:rPr>
        <w:t>Purulente inflammatie: exsudaat van neutrofielen, celdebris, oedeem (abces met pus)</w:t>
      </w:r>
    </w:p>
    <w:p w:rsidR="00BB4603" w:rsidRDefault="00BB4603" w:rsidP="00170BDF">
      <w:pPr>
        <w:pStyle w:val="Lijstalinea"/>
        <w:numPr>
          <w:ilvl w:val="2"/>
          <w:numId w:val="29"/>
        </w:numPr>
        <w:rPr>
          <w:lang w:val="nl-BE"/>
        </w:rPr>
      </w:pPr>
      <w:r>
        <w:rPr>
          <w:lang w:val="nl-BE"/>
        </w:rPr>
        <w:t>Vb. bronchopneumonie</w:t>
      </w:r>
    </w:p>
    <w:p w:rsidR="00421225" w:rsidRDefault="00FE12C8" w:rsidP="00170BDF">
      <w:pPr>
        <w:pStyle w:val="Lijstalinea"/>
        <w:numPr>
          <w:ilvl w:val="1"/>
          <w:numId w:val="29"/>
        </w:numPr>
        <w:rPr>
          <w:lang w:val="nl-BE"/>
        </w:rPr>
      </w:pPr>
      <w:r>
        <w:rPr>
          <w:lang w:val="nl-BE"/>
        </w:rPr>
        <w:t>Ul</w:t>
      </w:r>
      <w:r w:rsidR="00421225">
        <w:rPr>
          <w:lang w:val="nl-BE"/>
        </w:rPr>
        <w:t>cer: defect oppervlakte (vb. huid, mucosa) door lokale necrose, inflammatie, slecht helend</w:t>
      </w:r>
    </w:p>
    <w:p w:rsidR="00421225" w:rsidRDefault="00421225" w:rsidP="00170BDF">
      <w:pPr>
        <w:pStyle w:val="Lijstalinea"/>
        <w:numPr>
          <w:ilvl w:val="2"/>
          <w:numId w:val="29"/>
        </w:numPr>
        <w:rPr>
          <w:lang w:val="nl-BE"/>
        </w:rPr>
      </w:pPr>
      <w:r>
        <w:rPr>
          <w:lang w:val="nl-BE"/>
        </w:rPr>
        <w:t>Vb. Huidulcer</w:t>
      </w:r>
    </w:p>
    <w:p w:rsidR="001F0151" w:rsidRDefault="001F0151" w:rsidP="006D6C7C">
      <w:pPr>
        <w:pStyle w:val="Kop3"/>
        <w:numPr>
          <w:ilvl w:val="2"/>
          <w:numId w:val="81"/>
        </w:numPr>
        <w:rPr>
          <w:lang w:val="nl-BE"/>
        </w:rPr>
      </w:pPr>
      <w:r>
        <w:rPr>
          <w:lang w:val="nl-BE"/>
        </w:rPr>
        <w:t>Terminatie</w:t>
      </w:r>
    </w:p>
    <w:p w:rsidR="001F0151" w:rsidRDefault="001F0151" w:rsidP="00170BDF">
      <w:pPr>
        <w:pStyle w:val="Lijstalinea"/>
        <w:numPr>
          <w:ilvl w:val="0"/>
          <w:numId w:val="30"/>
        </w:numPr>
        <w:rPr>
          <w:lang w:val="nl-BE"/>
        </w:rPr>
      </w:pPr>
      <w:r>
        <w:rPr>
          <w:lang w:val="nl-BE"/>
        </w:rPr>
        <w:t>3 mogelijke uitkomsten:</w:t>
      </w:r>
    </w:p>
    <w:p w:rsidR="001F0151" w:rsidRDefault="001F0151" w:rsidP="00170BDF">
      <w:pPr>
        <w:pStyle w:val="Lijstalinea"/>
        <w:numPr>
          <w:ilvl w:val="1"/>
          <w:numId w:val="30"/>
        </w:numPr>
        <w:rPr>
          <w:lang w:val="nl-BE"/>
        </w:rPr>
      </w:pPr>
      <w:r>
        <w:rPr>
          <w:lang w:val="nl-BE"/>
        </w:rPr>
        <w:lastRenderedPageBreak/>
        <w:t>Resolutie:</w:t>
      </w:r>
    </w:p>
    <w:p w:rsidR="001F0151" w:rsidRDefault="001F0151" w:rsidP="00170BDF">
      <w:pPr>
        <w:pStyle w:val="Lijstalinea"/>
        <w:numPr>
          <w:ilvl w:val="2"/>
          <w:numId w:val="30"/>
        </w:numPr>
        <w:rPr>
          <w:lang w:val="nl-BE"/>
        </w:rPr>
      </w:pPr>
      <w:r>
        <w:rPr>
          <w:lang w:val="nl-BE"/>
        </w:rPr>
        <w:t>Opheldering inflammatoire stimulus</w:t>
      </w:r>
    </w:p>
    <w:p w:rsidR="001F0151" w:rsidRDefault="001F0151" w:rsidP="00170BDF">
      <w:pPr>
        <w:pStyle w:val="Lijstalinea"/>
        <w:numPr>
          <w:ilvl w:val="2"/>
          <w:numId w:val="30"/>
        </w:numPr>
        <w:rPr>
          <w:lang w:val="nl-BE"/>
        </w:rPr>
      </w:pPr>
      <w:r>
        <w:rPr>
          <w:lang w:val="nl-BE"/>
        </w:rPr>
        <w:t>Opheldering mediatoren en inflammatoire cellen</w:t>
      </w:r>
    </w:p>
    <w:p w:rsidR="001F0151" w:rsidRDefault="001F0151" w:rsidP="00170BDF">
      <w:pPr>
        <w:pStyle w:val="Lijstalinea"/>
        <w:numPr>
          <w:ilvl w:val="2"/>
          <w:numId w:val="30"/>
        </w:numPr>
        <w:rPr>
          <w:lang w:val="nl-BE"/>
        </w:rPr>
      </w:pPr>
      <w:r>
        <w:rPr>
          <w:lang w:val="nl-BE"/>
        </w:rPr>
        <w:t>Vervanging beschadigde cellen</w:t>
      </w:r>
    </w:p>
    <w:p w:rsidR="001F0151" w:rsidRPr="001F0151" w:rsidRDefault="001F0151" w:rsidP="00170BDF">
      <w:pPr>
        <w:pStyle w:val="Lijstalinea"/>
        <w:numPr>
          <w:ilvl w:val="2"/>
          <w:numId w:val="30"/>
        </w:numPr>
        <w:rPr>
          <w:lang w:val="nl-BE"/>
        </w:rPr>
      </w:pPr>
      <w:r>
        <w:rPr>
          <w:lang w:val="nl-BE"/>
        </w:rPr>
        <w:t>Normale functie</w:t>
      </w:r>
    </w:p>
    <w:p w:rsidR="001F0151" w:rsidRDefault="001F0151" w:rsidP="00170BDF">
      <w:pPr>
        <w:pStyle w:val="Lijstalinea"/>
        <w:numPr>
          <w:ilvl w:val="1"/>
          <w:numId w:val="30"/>
        </w:numPr>
        <w:rPr>
          <w:lang w:val="nl-BE"/>
        </w:rPr>
      </w:pPr>
      <w:r>
        <w:rPr>
          <w:lang w:val="nl-BE"/>
        </w:rPr>
        <w:t>Organisatie:</w:t>
      </w:r>
    </w:p>
    <w:p w:rsidR="001F0151" w:rsidRPr="001F0151" w:rsidRDefault="001F0151" w:rsidP="00170BDF">
      <w:pPr>
        <w:pStyle w:val="Lijstalinea"/>
        <w:numPr>
          <w:ilvl w:val="2"/>
          <w:numId w:val="30"/>
        </w:numPr>
        <w:rPr>
          <w:lang w:val="nl-BE"/>
        </w:rPr>
      </w:pPr>
      <w:r>
        <w:rPr>
          <w:lang w:val="nl-BE"/>
        </w:rPr>
        <w:t>Fibrose: functieverlies</w:t>
      </w:r>
    </w:p>
    <w:p w:rsidR="001F0151" w:rsidRDefault="001F0151" w:rsidP="00170BDF">
      <w:pPr>
        <w:pStyle w:val="Lijstalinea"/>
        <w:numPr>
          <w:ilvl w:val="1"/>
          <w:numId w:val="30"/>
        </w:numPr>
        <w:rPr>
          <w:lang w:val="nl-BE"/>
        </w:rPr>
      </w:pPr>
      <w:r>
        <w:rPr>
          <w:lang w:val="nl-BE"/>
        </w:rPr>
        <w:t>Chronische inflammatie:</w:t>
      </w:r>
    </w:p>
    <w:p w:rsidR="001F0151" w:rsidRDefault="001F0151" w:rsidP="00170BDF">
      <w:pPr>
        <w:pStyle w:val="Lijstalinea"/>
        <w:numPr>
          <w:ilvl w:val="2"/>
          <w:numId w:val="30"/>
        </w:numPr>
        <w:rPr>
          <w:lang w:val="nl-BE"/>
        </w:rPr>
      </w:pPr>
      <w:r>
        <w:rPr>
          <w:lang w:val="nl-BE"/>
        </w:rPr>
        <w:t>Angiogenese</w:t>
      </w:r>
    </w:p>
    <w:p w:rsidR="001F0151" w:rsidRDefault="001F0151" w:rsidP="00170BDF">
      <w:pPr>
        <w:pStyle w:val="Lijstalinea"/>
        <w:numPr>
          <w:ilvl w:val="2"/>
          <w:numId w:val="30"/>
        </w:numPr>
        <w:rPr>
          <w:lang w:val="nl-BE"/>
        </w:rPr>
      </w:pPr>
      <w:r>
        <w:rPr>
          <w:lang w:val="nl-BE"/>
        </w:rPr>
        <w:t>Mononucleair celinfiltraat</w:t>
      </w:r>
    </w:p>
    <w:p w:rsidR="001F0151" w:rsidRDefault="001F0151" w:rsidP="00170BDF">
      <w:pPr>
        <w:pStyle w:val="Lijstalinea"/>
        <w:numPr>
          <w:ilvl w:val="2"/>
          <w:numId w:val="30"/>
        </w:numPr>
        <w:rPr>
          <w:lang w:val="nl-BE"/>
        </w:rPr>
      </w:pPr>
      <w:r>
        <w:rPr>
          <w:lang w:val="nl-BE"/>
        </w:rPr>
        <w:t>Littekenweefsel (</w:t>
      </w:r>
      <w:r w:rsidR="00CE3B97">
        <w:rPr>
          <w:lang w:val="nl-BE"/>
        </w:rPr>
        <w:t>collageen)</w:t>
      </w:r>
    </w:p>
    <w:p w:rsidR="00F94A3C" w:rsidRDefault="00F94A3C" w:rsidP="00F94A3C">
      <w:pPr>
        <w:pStyle w:val="Lijstalinea"/>
        <w:ind w:left="2160"/>
        <w:rPr>
          <w:lang w:val="nl-BE"/>
        </w:rPr>
      </w:pPr>
    </w:p>
    <w:p w:rsidR="00F94A3C" w:rsidRDefault="00F94A3C" w:rsidP="00170BDF">
      <w:pPr>
        <w:pStyle w:val="Kop2"/>
        <w:numPr>
          <w:ilvl w:val="1"/>
          <w:numId w:val="16"/>
        </w:numPr>
        <w:rPr>
          <w:lang w:val="nl-BE"/>
        </w:rPr>
      </w:pPr>
      <w:r>
        <w:rPr>
          <w:lang w:val="nl-BE"/>
        </w:rPr>
        <w:t>Chronische inflammatie</w:t>
      </w:r>
    </w:p>
    <w:p w:rsidR="00F94A3C" w:rsidRPr="00F94A3C" w:rsidRDefault="00F94A3C" w:rsidP="004A1453">
      <w:pPr>
        <w:pStyle w:val="Kop3"/>
        <w:numPr>
          <w:ilvl w:val="1"/>
          <w:numId w:val="11"/>
        </w:numPr>
        <w:ind w:left="426"/>
        <w:rPr>
          <w:lang w:val="nl-BE"/>
        </w:rPr>
      </w:pPr>
      <w:r>
        <w:rPr>
          <w:lang w:val="nl-BE"/>
        </w:rPr>
        <w:t xml:space="preserve">Oorzaken </w:t>
      </w:r>
    </w:p>
    <w:p w:rsidR="001F0151" w:rsidRDefault="00CE3B97" w:rsidP="00170BDF">
      <w:pPr>
        <w:pStyle w:val="Lijstalinea"/>
        <w:numPr>
          <w:ilvl w:val="0"/>
          <w:numId w:val="30"/>
        </w:numPr>
        <w:rPr>
          <w:lang w:val="nl-BE"/>
        </w:rPr>
      </w:pPr>
      <w:r>
        <w:rPr>
          <w:lang w:val="nl-BE"/>
        </w:rPr>
        <w:t>Persistente infecties:</w:t>
      </w:r>
    </w:p>
    <w:p w:rsidR="00CE3B97" w:rsidRDefault="00CE3B97" w:rsidP="00170BDF">
      <w:pPr>
        <w:pStyle w:val="Lijstalinea"/>
        <w:numPr>
          <w:ilvl w:val="1"/>
          <w:numId w:val="30"/>
        </w:numPr>
        <w:rPr>
          <w:lang w:val="nl-BE"/>
        </w:rPr>
      </w:pPr>
      <w:r>
        <w:rPr>
          <w:lang w:val="nl-BE"/>
        </w:rPr>
        <w:t>Intracelullaire virussen</w:t>
      </w:r>
    </w:p>
    <w:p w:rsidR="00CE3B97" w:rsidRDefault="00CE3B97" w:rsidP="00170BDF">
      <w:pPr>
        <w:pStyle w:val="Lijstalinea"/>
        <w:numPr>
          <w:ilvl w:val="1"/>
          <w:numId w:val="30"/>
        </w:numPr>
        <w:rPr>
          <w:lang w:val="nl-BE"/>
        </w:rPr>
      </w:pPr>
      <w:r>
        <w:rPr>
          <w:lang w:val="nl-BE"/>
        </w:rPr>
        <w:t>Intracellulaire bacteriën (mycobacteriën)</w:t>
      </w:r>
    </w:p>
    <w:p w:rsidR="00CE3B97" w:rsidRDefault="00CE3B97" w:rsidP="00170BDF">
      <w:pPr>
        <w:pStyle w:val="Lijstalinea"/>
        <w:numPr>
          <w:ilvl w:val="1"/>
          <w:numId w:val="30"/>
        </w:numPr>
        <w:rPr>
          <w:lang w:val="nl-BE"/>
        </w:rPr>
      </w:pPr>
      <w:r>
        <w:rPr>
          <w:lang w:val="nl-BE"/>
        </w:rPr>
        <w:t>Parasieten, fungi</w:t>
      </w:r>
    </w:p>
    <w:p w:rsidR="00CE3B97" w:rsidRDefault="00F94A3C" w:rsidP="00170BDF">
      <w:pPr>
        <w:pStyle w:val="Lijstalinea"/>
        <w:numPr>
          <w:ilvl w:val="0"/>
          <w:numId w:val="30"/>
        </w:numPr>
        <w:rPr>
          <w:lang w:val="nl-BE"/>
        </w:rPr>
      </w:pPr>
      <w:r>
        <w:rPr>
          <w:lang w:val="nl-BE"/>
        </w:rPr>
        <w:t>H</w:t>
      </w:r>
      <w:r w:rsidR="00CE3B97">
        <w:rPr>
          <w:lang w:val="nl-BE"/>
        </w:rPr>
        <w:t>ypersensit</w:t>
      </w:r>
      <w:r>
        <w:rPr>
          <w:lang w:val="nl-BE"/>
        </w:rPr>
        <w:t>ivity reactions:</w:t>
      </w:r>
    </w:p>
    <w:p w:rsidR="00F94A3C" w:rsidRDefault="00F94A3C" w:rsidP="00170BDF">
      <w:pPr>
        <w:pStyle w:val="Lijstalinea"/>
        <w:numPr>
          <w:ilvl w:val="1"/>
          <w:numId w:val="30"/>
        </w:numPr>
        <w:rPr>
          <w:lang w:val="nl-BE"/>
        </w:rPr>
      </w:pPr>
      <w:r>
        <w:rPr>
          <w:lang w:val="nl-BE"/>
        </w:rPr>
        <w:t>Auto-immuunziekte4: RA, T1D, MS, coeliakie</w:t>
      </w:r>
    </w:p>
    <w:p w:rsidR="00F94A3C" w:rsidRDefault="00F94A3C" w:rsidP="00170BDF">
      <w:pPr>
        <w:pStyle w:val="Lijstalinea"/>
        <w:numPr>
          <w:ilvl w:val="1"/>
          <w:numId w:val="30"/>
        </w:numPr>
        <w:rPr>
          <w:lang w:val="nl-BE"/>
        </w:rPr>
      </w:pPr>
      <w:r>
        <w:rPr>
          <w:lang w:val="nl-BE"/>
        </w:rPr>
        <w:t>Allergie: omgevingsfactoren</w:t>
      </w:r>
    </w:p>
    <w:p w:rsidR="00F94A3C" w:rsidRDefault="00F94A3C" w:rsidP="00170BDF">
      <w:pPr>
        <w:pStyle w:val="Lijstalinea"/>
        <w:numPr>
          <w:ilvl w:val="1"/>
          <w:numId w:val="30"/>
        </w:numPr>
        <w:rPr>
          <w:lang w:val="nl-BE"/>
        </w:rPr>
      </w:pPr>
      <w:r>
        <w:rPr>
          <w:lang w:val="nl-BE"/>
        </w:rPr>
        <w:t>Abnormale immuunreactie: inflammatory bowel syndrome</w:t>
      </w:r>
    </w:p>
    <w:p w:rsidR="00F94A3C" w:rsidRDefault="00F94A3C" w:rsidP="00170BDF">
      <w:pPr>
        <w:pStyle w:val="Lijstalinea"/>
        <w:numPr>
          <w:ilvl w:val="0"/>
          <w:numId w:val="30"/>
        </w:numPr>
        <w:rPr>
          <w:lang w:val="nl-BE"/>
        </w:rPr>
      </w:pPr>
      <w:r>
        <w:rPr>
          <w:lang w:val="nl-BE"/>
        </w:rPr>
        <w:t>Vreemd lichaamreactie:</w:t>
      </w:r>
    </w:p>
    <w:p w:rsidR="00F94A3C" w:rsidRDefault="00F94A3C" w:rsidP="00170BDF">
      <w:pPr>
        <w:pStyle w:val="Lijstalinea"/>
        <w:numPr>
          <w:ilvl w:val="1"/>
          <w:numId w:val="30"/>
        </w:numPr>
        <w:rPr>
          <w:lang w:val="nl-BE"/>
        </w:rPr>
      </w:pPr>
      <w:r>
        <w:rPr>
          <w:lang w:val="nl-BE"/>
        </w:rPr>
        <w:t>Silicose</w:t>
      </w:r>
    </w:p>
    <w:p w:rsidR="00F94A3C" w:rsidRDefault="00F94A3C" w:rsidP="00170BDF">
      <w:pPr>
        <w:pStyle w:val="Lijstalinea"/>
        <w:numPr>
          <w:ilvl w:val="1"/>
          <w:numId w:val="30"/>
        </w:numPr>
        <w:rPr>
          <w:lang w:val="nl-BE"/>
        </w:rPr>
      </w:pPr>
      <w:r>
        <w:rPr>
          <w:lang w:val="nl-BE"/>
        </w:rPr>
        <w:t>Cholesterolkristallen (atherosclerose)</w:t>
      </w:r>
    </w:p>
    <w:p w:rsidR="00F94A3C" w:rsidRPr="00F94A3C" w:rsidRDefault="00F94A3C" w:rsidP="004A1453">
      <w:pPr>
        <w:pStyle w:val="Kop3"/>
        <w:numPr>
          <w:ilvl w:val="1"/>
          <w:numId w:val="11"/>
        </w:numPr>
        <w:ind w:left="426"/>
        <w:rPr>
          <w:lang w:val="nl-BE"/>
        </w:rPr>
      </w:pPr>
      <w:r>
        <w:rPr>
          <w:lang w:val="nl-BE"/>
        </w:rPr>
        <w:t xml:space="preserve">Morfologie </w:t>
      </w:r>
    </w:p>
    <w:p w:rsidR="00F94A3C" w:rsidRPr="00F94A3C" w:rsidRDefault="00F94A3C" w:rsidP="00170BDF">
      <w:pPr>
        <w:pStyle w:val="Lijstalinea"/>
        <w:numPr>
          <w:ilvl w:val="0"/>
          <w:numId w:val="30"/>
        </w:numPr>
        <w:rPr>
          <w:lang w:val="nl-BE"/>
        </w:rPr>
      </w:pPr>
      <w:r w:rsidRPr="00F94A3C">
        <w:rPr>
          <w:lang w:val="nl-BE"/>
        </w:rPr>
        <w:t>Verschillen:</w:t>
      </w:r>
    </w:p>
    <w:p w:rsidR="00F94A3C" w:rsidRDefault="00F94A3C" w:rsidP="00170BDF">
      <w:pPr>
        <w:pStyle w:val="Lijstalinea"/>
        <w:numPr>
          <w:ilvl w:val="1"/>
          <w:numId w:val="30"/>
        </w:numPr>
        <w:rPr>
          <w:lang w:val="nl-BE"/>
        </w:rPr>
      </w:pPr>
      <w:r>
        <w:rPr>
          <w:lang w:val="nl-BE"/>
        </w:rPr>
        <w:t>Acuut: oedeem, infiltratie neutrofielen</w:t>
      </w:r>
    </w:p>
    <w:p w:rsidR="004A1453" w:rsidRDefault="00F94A3C" w:rsidP="004A1453">
      <w:pPr>
        <w:pStyle w:val="Lijstalinea"/>
        <w:numPr>
          <w:ilvl w:val="1"/>
          <w:numId w:val="30"/>
        </w:numPr>
        <w:rPr>
          <w:lang w:val="nl-BE"/>
        </w:rPr>
      </w:pPr>
      <w:r>
        <w:rPr>
          <w:lang w:val="nl-BE"/>
        </w:rPr>
        <w:t>Chonisch: infiltratie macrofagen en lymfocyten, angiogenese, fibrose</w:t>
      </w:r>
    </w:p>
    <w:p w:rsidR="00F94A3C" w:rsidRPr="004A1453" w:rsidRDefault="00F94A3C" w:rsidP="004A1453">
      <w:pPr>
        <w:pStyle w:val="Kop3"/>
        <w:numPr>
          <w:ilvl w:val="1"/>
          <w:numId w:val="11"/>
        </w:numPr>
        <w:ind w:left="426"/>
        <w:rPr>
          <w:lang w:val="nl-BE"/>
        </w:rPr>
      </w:pPr>
      <w:r w:rsidRPr="004A1453">
        <w:rPr>
          <w:lang w:val="nl-BE"/>
        </w:rPr>
        <w:t>Cellen en mediatoren</w:t>
      </w:r>
    </w:p>
    <w:p w:rsidR="00F94A3C" w:rsidRDefault="00AD681D" w:rsidP="00170BDF">
      <w:pPr>
        <w:pStyle w:val="Lijstalinea"/>
        <w:numPr>
          <w:ilvl w:val="0"/>
          <w:numId w:val="31"/>
        </w:numPr>
        <w:rPr>
          <w:lang w:val="nl-BE"/>
        </w:rPr>
      </w:pPr>
      <w:r>
        <w:rPr>
          <w:lang w:val="nl-BE"/>
        </w:rPr>
        <w:t>Macrofagen -&gt; belangrijk!</w:t>
      </w:r>
    </w:p>
    <w:p w:rsidR="00AD681D" w:rsidRDefault="00AD681D" w:rsidP="00170BDF">
      <w:pPr>
        <w:pStyle w:val="Lijstalinea"/>
        <w:numPr>
          <w:ilvl w:val="1"/>
          <w:numId w:val="31"/>
        </w:numPr>
        <w:rPr>
          <w:lang w:val="nl-BE"/>
        </w:rPr>
      </w:pPr>
      <w:r>
        <w:rPr>
          <w:lang w:val="nl-BE"/>
        </w:rPr>
        <w:t>Dominant celtyope bij chronische inflammatie</w:t>
      </w:r>
    </w:p>
    <w:p w:rsidR="00AD681D" w:rsidRDefault="00AD681D" w:rsidP="00170BDF">
      <w:pPr>
        <w:pStyle w:val="Lijstalinea"/>
        <w:numPr>
          <w:ilvl w:val="1"/>
          <w:numId w:val="31"/>
        </w:numPr>
        <w:rPr>
          <w:lang w:val="nl-BE"/>
        </w:rPr>
      </w:pPr>
      <w:r>
        <w:rPr>
          <w:lang w:val="nl-BE"/>
        </w:rPr>
        <w:t>Monocyt - &gt;macrofaag: lang leven, locale proliferatie</w:t>
      </w:r>
    </w:p>
    <w:p w:rsidR="00AD681D" w:rsidRDefault="00AD681D" w:rsidP="00170BDF">
      <w:pPr>
        <w:pStyle w:val="Lijstalinea"/>
        <w:numPr>
          <w:ilvl w:val="0"/>
          <w:numId w:val="31"/>
        </w:numPr>
        <w:rPr>
          <w:lang w:val="nl-BE"/>
        </w:rPr>
      </w:pPr>
      <w:r>
        <w:rPr>
          <w:lang w:val="nl-BE"/>
        </w:rPr>
        <w:t>2 reciproke modaliteiten van activatie:</w:t>
      </w:r>
    </w:p>
    <w:p w:rsidR="00AD681D" w:rsidRDefault="00AD681D" w:rsidP="00170BDF">
      <w:pPr>
        <w:pStyle w:val="Lijstalinea"/>
        <w:numPr>
          <w:ilvl w:val="1"/>
          <w:numId w:val="31"/>
        </w:numPr>
        <w:rPr>
          <w:lang w:val="nl-BE"/>
        </w:rPr>
      </w:pPr>
      <w:r>
        <w:rPr>
          <w:lang w:val="nl-BE"/>
        </w:rPr>
        <w:t>Klassiek (M1-macrofagen)</w:t>
      </w:r>
    </w:p>
    <w:p w:rsidR="00AD681D" w:rsidRDefault="00AD681D" w:rsidP="00170BDF">
      <w:pPr>
        <w:pStyle w:val="Lijstalinea"/>
        <w:numPr>
          <w:ilvl w:val="2"/>
          <w:numId w:val="31"/>
        </w:numPr>
        <w:rPr>
          <w:lang w:val="nl-BE"/>
        </w:rPr>
      </w:pPr>
      <w:r>
        <w:rPr>
          <w:lang w:val="nl-BE"/>
        </w:rPr>
        <w:t>Door IFN-</w:t>
      </w:r>
      <w:r>
        <w:rPr>
          <w:lang w:val="nl-BE"/>
        </w:rPr>
        <w:sym w:font="Symbol" w:char="F067"/>
      </w:r>
      <w:r>
        <w:rPr>
          <w:lang w:val="nl-BE"/>
        </w:rPr>
        <w:t>, microbiële danger signals</w:t>
      </w:r>
    </w:p>
    <w:p w:rsidR="00AD681D" w:rsidRDefault="00AD681D" w:rsidP="00170BDF">
      <w:pPr>
        <w:pStyle w:val="Lijstalinea"/>
        <w:numPr>
          <w:ilvl w:val="2"/>
          <w:numId w:val="31"/>
        </w:numPr>
        <w:rPr>
          <w:lang w:val="nl-BE"/>
        </w:rPr>
      </w:pPr>
      <w:r>
        <w:rPr>
          <w:lang w:val="nl-BE"/>
        </w:rPr>
        <w:t>Killer macrophages</w:t>
      </w:r>
    </w:p>
    <w:p w:rsidR="00AD681D" w:rsidRDefault="00AD681D" w:rsidP="00170BDF">
      <w:pPr>
        <w:pStyle w:val="Lijstalinea"/>
        <w:numPr>
          <w:ilvl w:val="2"/>
          <w:numId w:val="31"/>
        </w:numPr>
        <w:rPr>
          <w:lang w:val="nl-BE"/>
        </w:rPr>
      </w:pPr>
      <w:r>
        <w:rPr>
          <w:lang w:val="nl-BE"/>
        </w:rPr>
        <w:t>Fagocytose</w:t>
      </w:r>
    </w:p>
    <w:p w:rsidR="00AD681D" w:rsidRDefault="00AD681D" w:rsidP="00170BDF">
      <w:pPr>
        <w:pStyle w:val="Lijstalinea"/>
        <w:numPr>
          <w:ilvl w:val="2"/>
          <w:numId w:val="31"/>
        </w:numPr>
        <w:rPr>
          <w:lang w:val="nl-BE"/>
        </w:rPr>
      </w:pPr>
      <w:r>
        <w:rPr>
          <w:lang w:val="nl-BE"/>
        </w:rPr>
        <w:t>Als bij acute inflammatie</w:t>
      </w:r>
    </w:p>
    <w:p w:rsidR="00AD681D" w:rsidRDefault="00AD681D" w:rsidP="00170BDF">
      <w:pPr>
        <w:pStyle w:val="Lijstalinea"/>
        <w:numPr>
          <w:ilvl w:val="1"/>
          <w:numId w:val="31"/>
        </w:numPr>
        <w:rPr>
          <w:lang w:val="nl-BE"/>
        </w:rPr>
      </w:pPr>
      <w:r>
        <w:rPr>
          <w:lang w:val="nl-BE"/>
        </w:rPr>
        <w:t>Alternatief (M2-macrofagen)</w:t>
      </w:r>
    </w:p>
    <w:p w:rsidR="00AD681D" w:rsidRDefault="00AD681D" w:rsidP="00170BDF">
      <w:pPr>
        <w:pStyle w:val="Lijstalinea"/>
        <w:numPr>
          <w:ilvl w:val="2"/>
          <w:numId w:val="31"/>
        </w:numPr>
        <w:rPr>
          <w:lang w:val="nl-BE"/>
        </w:rPr>
      </w:pPr>
      <w:r>
        <w:rPr>
          <w:lang w:val="nl-BE"/>
        </w:rPr>
        <w:t>IL-3, IL-4</w:t>
      </w:r>
    </w:p>
    <w:p w:rsidR="00AD681D" w:rsidRDefault="00AD681D" w:rsidP="00170BDF">
      <w:pPr>
        <w:pStyle w:val="Lijstalinea"/>
        <w:numPr>
          <w:ilvl w:val="2"/>
          <w:numId w:val="31"/>
        </w:numPr>
        <w:rPr>
          <w:lang w:val="nl-BE"/>
        </w:rPr>
      </w:pPr>
      <w:r>
        <w:rPr>
          <w:lang w:val="nl-BE"/>
        </w:rPr>
        <w:t>Repair macrophages</w:t>
      </w:r>
    </w:p>
    <w:p w:rsidR="00AD681D" w:rsidRDefault="00AD681D" w:rsidP="00170BDF">
      <w:pPr>
        <w:pStyle w:val="Lijstalinea"/>
        <w:numPr>
          <w:ilvl w:val="2"/>
          <w:numId w:val="31"/>
        </w:numPr>
        <w:rPr>
          <w:lang w:val="nl-BE"/>
        </w:rPr>
      </w:pPr>
      <w:r>
        <w:rPr>
          <w:lang w:val="nl-BE"/>
        </w:rPr>
        <w:t>Anti-inflammatoir (IL-10, TGF-</w:t>
      </w:r>
      <w:r>
        <w:rPr>
          <w:lang w:val="nl-BE"/>
        </w:rPr>
        <w:sym w:font="Symbol" w:char="F062"/>
      </w:r>
      <w:r>
        <w:rPr>
          <w:lang w:val="nl-BE"/>
        </w:rPr>
        <w:t>)</w:t>
      </w:r>
    </w:p>
    <w:p w:rsidR="00AD681D" w:rsidRDefault="000003B1" w:rsidP="00170BDF">
      <w:pPr>
        <w:pStyle w:val="Lijstalinea"/>
        <w:numPr>
          <w:ilvl w:val="0"/>
          <w:numId w:val="31"/>
        </w:numPr>
        <w:rPr>
          <w:lang w:val="nl-BE"/>
        </w:rPr>
      </w:pPr>
      <w:r>
        <w:rPr>
          <w:lang w:val="nl-BE"/>
        </w:rPr>
        <w:t>Lymocyten (adaptive immunity)</w:t>
      </w:r>
    </w:p>
    <w:p w:rsidR="000003B1" w:rsidRDefault="000003B1" w:rsidP="00170BDF">
      <w:pPr>
        <w:pStyle w:val="Lijstalinea"/>
        <w:numPr>
          <w:ilvl w:val="1"/>
          <w:numId w:val="31"/>
        </w:numPr>
        <w:rPr>
          <w:lang w:val="nl-BE"/>
        </w:rPr>
      </w:pPr>
      <w:r>
        <w:rPr>
          <w:lang w:val="nl-BE"/>
        </w:rPr>
        <w:t>CD4</w:t>
      </w:r>
      <w:r>
        <w:rPr>
          <w:vertAlign w:val="superscript"/>
          <w:lang w:val="nl-BE"/>
        </w:rPr>
        <w:t>+</w:t>
      </w:r>
      <w:r>
        <w:rPr>
          <w:lang w:val="nl-BE"/>
        </w:rPr>
        <w:t xml:space="preserve"> T-cellen</w:t>
      </w:r>
    </w:p>
    <w:p w:rsidR="000003B1" w:rsidRDefault="000003B1" w:rsidP="00170BDF">
      <w:pPr>
        <w:pStyle w:val="Lijstalinea"/>
        <w:numPr>
          <w:ilvl w:val="2"/>
          <w:numId w:val="31"/>
        </w:numPr>
        <w:rPr>
          <w:lang w:val="nl-BE"/>
        </w:rPr>
      </w:pPr>
      <w:r>
        <w:rPr>
          <w:lang w:val="nl-BE"/>
        </w:rPr>
        <w:t>T</w:t>
      </w:r>
      <w:r>
        <w:rPr>
          <w:vertAlign w:val="subscript"/>
          <w:lang w:val="nl-BE"/>
        </w:rPr>
        <w:t>H</w:t>
      </w:r>
      <w:r>
        <w:rPr>
          <w:lang w:val="nl-BE"/>
        </w:rPr>
        <w:t>1-cel: IFN-</w:t>
      </w:r>
      <w:r>
        <w:rPr>
          <w:lang w:val="nl-BE"/>
        </w:rPr>
        <w:sym w:font="Symbol" w:char="F067"/>
      </w:r>
      <w:r>
        <w:rPr>
          <w:lang w:val="nl-BE"/>
        </w:rPr>
        <w:t xml:space="preserve"> -&gt; M1</w:t>
      </w:r>
    </w:p>
    <w:p w:rsidR="000003B1" w:rsidRDefault="000003B1" w:rsidP="00170BDF">
      <w:pPr>
        <w:pStyle w:val="Lijstalinea"/>
        <w:numPr>
          <w:ilvl w:val="2"/>
          <w:numId w:val="31"/>
        </w:numPr>
        <w:rPr>
          <w:lang w:val="nl-BE"/>
        </w:rPr>
      </w:pPr>
      <w:r>
        <w:rPr>
          <w:lang w:val="nl-BE"/>
        </w:rPr>
        <w:t>T</w:t>
      </w:r>
      <w:r>
        <w:rPr>
          <w:vertAlign w:val="subscript"/>
          <w:lang w:val="nl-BE"/>
        </w:rPr>
        <w:t>H</w:t>
      </w:r>
      <w:r>
        <w:rPr>
          <w:lang w:val="nl-BE"/>
        </w:rPr>
        <w:t>2-cel: IL-4, IL-13 -&gt; M2</w:t>
      </w:r>
    </w:p>
    <w:p w:rsidR="000003B1" w:rsidRDefault="000003B1" w:rsidP="00170BDF">
      <w:pPr>
        <w:pStyle w:val="Lijstalinea"/>
        <w:numPr>
          <w:ilvl w:val="2"/>
          <w:numId w:val="31"/>
        </w:numPr>
        <w:rPr>
          <w:lang w:val="nl-BE"/>
        </w:rPr>
      </w:pPr>
      <w:r>
        <w:rPr>
          <w:lang w:val="nl-BE"/>
        </w:rPr>
        <w:t>T</w:t>
      </w:r>
      <w:r>
        <w:rPr>
          <w:vertAlign w:val="subscript"/>
          <w:lang w:val="nl-BE"/>
        </w:rPr>
        <w:t>H</w:t>
      </w:r>
      <w:r>
        <w:rPr>
          <w:lang w:val="nl-BE"/>
        </w:rPr>
        <w:t>17-cel: IL-17 -&gt; chemotaxie neutrofielen</w:t>
      </w:r>
    </w:p>
    <w:p w:rsidR="000003B1" w:rsidRDefault="000003B1" w:rsidP="00170BDF">
      <w:pPr>
        <w:pStyle w:val="Lijstalinea"/>
        <w:numPr>
          <w:ilvl w:val="1"/>
          <w:numId w:val="31"/>
        </w:numPr>
        <w:rPr>
          <w:lang w:val="nl-BE"/>
        </w:rPr>
      </w:pPr>
      <w:r>
        <w:rPr>
          <w:lang w:val="nl-BE"/>
        </w:rPr>
        <w:t>B-cellen</w:t>
      </w:r>
    </w:p>
    <w:p w:rsidR="009E7ACD" w:rsidRPr="009E7ACD" w:rsidRDefault="009E7ACD" w:rsidP="00170BDF">
      <w:pPr>
        <w:pStyle w:val="Lijstalinea"/>
        <w:numPr>
          <w:ilvl w:val="0"/>
          <w:numId w:val="31"/>
        </w:numPr>
        <w:rPr>
          <w:lang w:val="nl-BE"/>
        </w:rPr>
      </w:pPr>
      <w:r>
        <w:rPr>
          <w:lang w:val="nl-BE"/>
        </w:rPr>
        <w:t>Eosinofielen</w:t>
      </w:r>
    </w:p>
    <w:p w:rsidR="009E7ACD" w:rsidRPr="009E7ACD" w:rsidRDefault="009E7ACD" w:rsidP="00170BDF">
      <w:pPr>
        <w:pStyle w:val="Lijstalinea"/>
        <w:numPr>
          <w:ilvl w:val="1"/>
          <w:numId w:val="31"/>
        </w:numPr>
        <w:rPr>
          <w:lang w:val="nl-BE"/>
        </w:rPr>
      </w:pPr>
      <w:r>
        <w:rPr>
          <w:lang w:val="nl-BE"/>
        </w:rPr>
        <w:t>I</w:t>
      </w:r>
      <w:r w:rsidRPr="009E7ACD">
        <w:rPr>
          <w:lang w:val="nl-BE"/>
        </w:rPr>
        <w:t>gE gemedieerde immuunreacties</w:t>
      </w:r>
    </w:p>
    <w:p w:rsidR="00505C0B" w:rsidRDefault="009E7ACD" w:rsidP="00170BDF">
      <w:pPr>
        <w:pStyle w:val="Lijstalinea"/>
        <w:numPr>
          <w:ilvl w:val="1"/>
          <w:numId w:val="31"/>
        </w:numPr>
        <w:rPr>
          <w:lang w:val="nl-BE"/>
        </w:rPr>
      </w:pPr>
      <w:r w:rsidRPr="009E7ACD">
        <w:rPr>
          <w:lang w:val="nl-BE"/>
        </w:rPr>
        <w:lastRenderedPageBreak/>
        <w:t>Major basic protein = toxisch voor parasieten</w:t>
      </w:r>
    </w:p>
    <w:p w:rsidR="009E7ACD" w:rsidRDefault="009E7ACD" w:rsidP="009E7ACD">
      <w:pPr>
        <w:pStyle w:val="Lijstalinea"/>
        <w:ind w:left="1440"/>
        <w:rPr>
          <w:lang w:val="nl-BE"/>
        </w:rPr>
      </w:pPr>
    </w:p>
    <w:p w:rsidR="009E7ACD" w:rsidRDefault="009E7ACD" w:rsidP="00170BDF">
      <w:pPr>
        <w:pStyle w:val="Lijstalinea"/>
        <w:numPr>
          <w:ilvl w:val="0"/>
          <w:numId w:val="31"/>
        </w:numPr>
      </w:pPr>
      <w:r>
        <w:t xml:space="preserve">Mast cellen </w:t>
      </w:r>
    </w:p>
    <w:p w:rsidR="009E7ACD" w:rsidRDefault="009E7ACD" w:rsidP="00170BDF">
      <w:pPr>
        <w:pStyle w:val="Lijstalinea"/>
        <w:numPr>
          <w:ilvl w:val="1"/>
          <w:numId w:val="31"/>
        </w:numPr>
      </w:pPr>
      <w:proofErr w:type="spellStart"/>
      <w:r>
        <w:t>IgE</w:t>
      </w:r>
      <w:proofErr w:type="spellEnd"/>
      <w:r>
        <w:t xml:space="preserve">-gemedieerde immuunreacties •Allergie </w:t>
      </w:r>
    </w:p>
    <w:p w:rsidR="009E7ACD" w:rsidRDefault="009E7ACD" w:rsidP="00170BDF">
      <w:pPr>
        <w:pStyle w:val="Lijstalinea"/>
        <w:numPr>
          <w:ilvl w:val="0"/>
          <w:numId w:val="31"/>
        </w:numPr>
        <w:rPr>
          <w:lang w:val="nl-BE"/>
        </w:rPr>
      </w:pPr>
      <w:r>
        <w:rPr>
          <w:lang w:val="nl-BE"/>
        </w:rPr>
        <w:t>Neutrofielen</w:t>
      </w:r>
    </w:p>
    <w:p w:rsidR="009E7ACD" w:rsidRDefault="009E7ACD" w:rsidP="00170BDF">
      <w:pPr>
        <w:pStyle w:val="Lijstalinea"/>
        <w:numPr>
          <w:ilvl w:val="1"/>
          <w:numId w:val="31"/>
        </w:numPr>
        <w:rPr>
          <w:lang w:val="nl-BE"/>
        </w:rPr>
      </w:pPr>
      <w:r>
        <w:rPr>
          <w:lang w:val="nl-BE"/>
        </w:rPr>
        <w:t>Chronische bacteriële infecties</w:t>
      </w:r>
    </w:p>
    <w:p w:rsidR="009E7ACD" w:rsidRDefault="009E7ACD" w:rsidP="004A1453">
      <w:pPr>
        <w:pStyle w:val="Kop3"/>
        <w:numPr>
          <w:ilvl w:val="1"/>
          <w:numId w:val="11"/>
        </w:numPr>
        <w:ind w:left="426"/>
        <w:rPr>
          <w:lang w:val="nl-BE"/>
        </w:rPr>
      </w:pPr>
      <w:r>
        <w:rPr>
          <w:lang w:val="nl-BE"/>
        </w:rPr>
        <w:t>Granulomateuze aandoeningen</w:t>
      </w:r>
    </w:p>
    <w:p w:rsidR="009E7ACD" w:rsidRDefault="009E7ACD" w:rsidP="00170BDF">
      <w:pPr>
        <w:pStyle w:val="Lijstalinea"/>
        <w:numPr>
          <w:ilvl w:val="0"/>
          <w:numId w:val="32"/>
        </w:numPr>
        <w:rPr>
          <w:lang w:val="nl-BE"/>
        </w:rPr>
      </w:pPr>
      <w:r w:rsidRPr="009E7ACD">
        <w:rPr>
          <w:lang w:val="nl-BE"/>
        </w:rPr>
        <w:t>Granuloma</w:t>
      </w:r>
      <w:r>
        <w:rPr>
          <w:lang w:val="nl-BE"/>
        </w:rPr>
        <w:t>: cellulaire poging schadelijk agens te isoleren dat moeilijk verwijderbaar blijkt</w:t>
      </w:r>
    </w:p>
    <w:p w:rsidR="009E7ACD" w:rsidRDefault="009E7ACD" w:rsidP="00170BDF">
      <w:pPr>
        <w:pStyle w:val="Lijstalinea"/>
        <w:numPr>
          <w:ilvl w:val="1"/>
          <w:numId w:val="32"/>
        </w:numPr>
        <w:rPr>
          <w:lang w:val="nl-BE"/>
        </w:rPr>
      </w:pPr>
      <w:r>
        <w:rPr>
          <w:lang w:val="nl-BE"/>
        </w:rPr>
        <w:t xml:space="preserve">Focus van chronische inflammatie </w:t>
      </w:r>
      <w:r w:rsidR="004A0586">
        <w:rPr>
          <w:lang w:val="nl-BE"/>
        </w:rPr>
        <w:t>met macrofagen omgevormd tot epitheloïde cellen, omgeven door lymfocytenkrans en necrotisch centrum</w:t>
      </w:r>
    </w:p>
    <w:p w:rsidR="004A0586" w:rsidRDefault="004A0586" w:rsidP="00170BDF">
      <w:pPr>
        <w:pStyle w:val="Lijstalinea"/>
        <w:numPr>
          <w:ilvl w:val="1"/>
          <w:numId w:val="32"/>
        </w:numPr>
        <w:rPr>
          <w:lang w:val="nl-BE"/>
        </w:rPr>
      </w:pPr>
      <w:r>
        <w:rPr>
          <w:lang w:val="nl-BE"/>
        </w:rPr>
        <w:t>Fusie macrofagen tot reuscellen: L</w:t>
      </w:r>
      <w:r w:rsidRPr="004A0586">
        <w:rPr>
          <w:lang w:val="nl-BE"/>
        </w:rPr>
        <w:t>anghans Giant Cells</w:t>
      </w:r>
    </w:p>
    <w:p w:rsidR="004A0586" w:rsidRDefault="004A0586" w:rsidP="004A0586">
      <w:pPr>
        <w:pStyle w:val="Lijstalinea"/>
        <w:ind w:left="1440"/>
        <w:rPr>
          <w:lang w:val="nl-BE"/>
        </w:rPr>
      </w:pPr>
    </w:p>
    <w:p w:rsidR="004A0586" w:rsidRDefault="004A0586" w:rsidP="00170BDF">
      <w:pPr>
        <w:pStyle w:val="Kop2"/>
        <w:numPr>
          <w:ilvl w:val="1"/>
          <w:numId w:val="16"/>
        </w:numPr>
        <w:rPr>
          <w:lang w:val="nl-BE"/>
        </w:rPr>
      </w:pPr>
      <w:r>
        <w:rPr>
          <w:lang w:val="nl-BE"/>
        </w:rPr>
        <w:t>Systemische effecten</w:t>
      </w:r>
    </w:p>
    <w:p w:rsidR="004A0586" w:rsidRDefault="004A0586" w:rsidP="006D6C7C">
      <w:pPr>
        <w:pStyle w:val="Kop3"/>
        <w:numPr>
          <w:ilvl w:val="0"/>
          <w:numId w:val="82"/>
        </w:numPr>
        <w:ind w:left="426"/>
        <w:rPr>
          <w:lang w:val="nl-BE"/>
        </w:rPr>
      </w:pPr>
      <w:r>
        <w:rPr>
          <w:lang w:val="nl-BE"/>
        </w:rPr>
        <w:t>Koorts</w:t>
      </w:r>
    </w:p>
    <w:p w:rsidR="004A0586" w:rsidRDefault="00754EE7" w:rsidP="00170BDF">
      <w:pPr>
        <w:pStyle w:val="Lijstalinea"/>
        <w:numPr>
          <w:ilvl w:val="0"/>
          <w:numId w:val="32"/>
        </w:numPr>
        <w:rPr>
          <w:lang w:val="nl-BE"/>
        </w:rPr>
      </w:pPr>
      <w:r>
        <w:rPr>
          <w:lang w:val="nl-BE"/>
        </w:rPr>
        <w:t>Pyrogeen: induceert koorts</w:t>
      </w:r>
    </w:p>
    <w:p w:rsidR="00754EE7" w:rsidRDefault="00754EE7" w:rsidP="00170BDF">
      <w:pPr>
        <w:pStyle w:val="Lijstalinea"/>
        <w:numPr>
          <w:ilvl w:val="0"/>
          <w:numId w:val="32"/>
        </w:numPr>
        <w:rPr>
          <w:lang w:val="nl-BE"/>
        </w:rPr>
      </w:pPr>
      <w:r>
        <w:rPr>
          <w:lang w:val="nl-BE"/>
        </w:rPr>
        <w:t>Hypothalamus: thermostaat</w:t>
      </w:r>
    </w:p>
    <w:p w:rsidR="00754EE7" w:rsidRDefault="00754EE7" w:rsidP="00170BDF">
      <w:pPr>
        <w:pStyle w:val="Lijstalinea"/>
        <w:numPr>
          <w:ilvl w:val="0"/>
          <w:numId w:val="32"/>
        </w:numPr>
        <w:rPr>
          <w:lang w:val="nl-BE"/>
        </w:rPr>
      </w:pPr>
      <w:r>
        <w:rPr>
          <w:lang w:val="nl-BE"/>
        </w:rPr>
        <w:t>IL-1, TNF: lokale productie PGE</w:t>
      </w:r>
      <w:r>
        <w:rPr>
          <w:vertAlign w:val="subscript"/>
          <w:lang w:val="nl-BE"/>
        </w:rPr>
        <w:t>2</w:t>
      </w:r>
      <w:r>
        <w:rPr>
          <w:lang w:val="nl-BE"/>
        </w:rPr>
        <w:t xml:space="preserve"> -&gt; reset thermostaat -&gt; stijging temperatuur -&gt; inductie heat shock proteins</w:t>
      </w:r>
    </w:p>
    <w:p w:rsidR="00754EE7" w:rsidRDefault="00754EE7" w:rsidP="00170BDF">
      <w:pPr>
        <w:pStyle w:val="Lijstalinea"/>
        <w:numPr>
          <w:ilvl w:val="0"/>
          <w:numId w:val="32"/>
        </w:numPr>
        <w:rPr>
          <w:lang w:val="nl-BE"/>
        </w:rPr>
      </w:pPr>
      <w:r>
        <w:rPr>
          <w:lang w:val="nl-BE"/>
        </w:rPr>
        <w:t>Sterk geconserveerd in dierenrijk</w:t>
      </w:r>
    </w:p>
    <w:p w:rsidR="00607B1A" w:rsidRDefault="00607B1A" w:rsidP="00170BDF">
      <w:pPr>
        <w:pStyle w:val="Lijstalinea"/>
        <w:numPr>
          <w:ilvl w:val="0"/>
          <w:numId w:val="32"/>
        </w:numPr>
        <w:rPr>
          <w:lang w:val="nl-BE"/>
        </w:rPr>
      </w:pPr>
      <w:r>
        <w:rPr>
          <w:lang w:val="nl-BE"/>
        </w:rPr>
        <w:t>IL-1, IL-6, PGE</w:t>
      </w:r>
      <w:r>
        <w:rPr>
          <w:vertAlign w:val="subscript"/>
          <w:lang w:val="nl-BE"/>
        </w:rPr>
        <w:t>2</w:t>
      </w:r>
      <w:r>
        <w:rPr>
          <w:lang w:val="nl-BE"/>
        </w:rPr>
        <w:t xml:space="preserve"> -&gt; vrijstelling in hypothalamus van:</w:t>
      </w:r>
    </w:p>
    <w:p w:rsidR="001B3696" w:rsidRDefault="00607B1A" w:rsidP="00170BDF">
      <w:pPr>
        <w:pStyle w:val="Lijstalinea"/>
        <w:numPr>
          <w:ilvl w:val="1"/>
          <w:numId w:val="32"/>
        </w:numPr>
        <w:rPr>
          <w:lang w:val="nl-BE"/>
        </w:rPr>
      </w:pPr>
      <w:r>
        <w:rPr>
          <w:lang w:val="nl-BE"/>
        </w:rPr>
        <w:t xml:space="preserve">Noradrenaline: </w:t>
      </w:r>
    </w:p>
    <w:p w:rsidR="001B3696" w:rsidRDefault="001B3696" w:rsidP="00170BDF">
      <w:pPr>
        <w:pStyle w:val="Lijstalinea"/>
        <w:numPr>
          <w:ilvl w:val="2"/>
          <w:numId w:val="32"/>
        </w:numPr>
        <w:rPr>
          <w:lang w:val="nl-BE"/>
        </w:rPr>
      </w:pPr>
      <w:r>
        <w:rPr>
          <w:lang w:val="nl-BE"/>
        </w:rPr>
        <w:t>Vasoconstrictie</w:t>
      </w:r>
    </w:p>
    <w:p w:rsidR="001B3696" w:rsidRDefault="001B3696" w:rsidP="00170BDF">
      <w:pPr>
        <w:pStyle w:val="Lijstalinea"/>
        <w:numPr>
          <w:ilvl w:val="2"/>
          <w:numId w:val="32"/>
        </w:numPr>
        <w:rPr>
          <w:lang w:val="nl-BE"/>
        </w:rPr>
      </w:pPr>
      <w:r>
        <w:rPr>
          <w:lang w:val="nl-BE"/>
        </w:rPr>
        <w:t>Activatie bruin vetweefsel</w:t>
      </w:r>
    </w:p>
    <w:p w:rsidR="001B3696" w:rsidRDefault="001B3696" w:rsidP="00170BDF">
      <w:pPr>
        <w:pStyle w:val="Lijstalinea"/>
        <w:numPr>
          <w:ilvl w:val="1"/>
          <w:numId w:val="32"/>
        </w:numPr>
        <w:rPr>
          <w:lang w:val="nl-BE"/>
        </w:rPr>
      </w:pPr>
      <w:r>
        <w:rPr>
          <w:lang w:val="nl-BE"/>
        </w:rPr>
        <w:t>Acetylcholine: spieractivatie (beven)</w:t>
      </w:r>
    </w:p>
    <w:p w:rsidR="004A0586" w:rsidRDefault="001B3696" w:rsidP="006D6C7C">
      <w:pPr>
        <w:pStyle w:val="Kop3"/>
        <w:numPr>
          <w:ilvl w:val="0"/>
          <w:numId w:val="82"/>
        </w:numPr>
        <w:ind w:left="426"/>
        <w:rPr>
          <w:lang w:val="nl-BE"/>
        </w:rPr>
      </w:pPr>
      <w:r>
        <w:rPr>
          <w:lang w:val="nl-BE"/>
        </w:rPr>
        <w:t>Acute fase respons</w:t>
      </w:r>
    </w:p>
    <w:p w:rsidR="001B3696" w:rsidRDefault="001B3696" w:rsidP="00170BDF">
      <w:pPr>
        <w:pStyle w:val="Lijstalinea"/>
        <w:numPr>
          <w:ilvl w:val="0"/>
          <w:numId w:val="33"/>
        </w:numPr>
        <w:rPr>
          <w:lang w:val="nl-BE"/>
        </w:rPr>
      </w:pPr>
      <w:r>
        <w:rPr>
          <w:lang w:val="nl-BE"/>
        </w:rPr>
        <w:t>C-reactive protein (CRP)</w:t>
      </w:r>
    </w:p>
    <w:p w:rsidR="001B3696" w:rsidRDefault="001F1544" w:rsidP="00170BDF">
      <w:pPr>
        <w:pStyle w:val="Lijstalinea"/>
        <w:numPr>
          <w:ilvl w:val="1"/>
          <w:numId w:val="33"/>
        </w:numPr>
        <w:rPr>
          <w:lang w:val="nl-BE"/>
        </w:rPr>
      </w:pPr>
      <w:r>
        <w:rPr>
          <w:lang w:val="nl-BE"/>
        </w:rPr>
        <w:t>Ontdekt in serum pneumoniepatiënt</w:t>
      </w:r>
    </w:p>
    <w:p w:rsidR="001F1544" w:rsidRDefault="001F1544" w:rsidP="00170BDF">
      <w:pPr>
        <w:pStyle w:val="Lijstalinea"/>
        <w:numPr>
          <w:ilvl w:val="1"/>
          <w:numId w:val="33"/>
        </w:numPr>
        <w:rPr>
          <w:lang w:val="nl-BE"/>
        </w:rPr>
      </w:pPr>
      <w:r>
        <w:rPr>
          <w:lang w:val="nl-BE"/>
        </w:rPr>
        <w:t>Reactief met C-antigen pneumokokken, verschillend van Ab</w:t>
      </w:r>
    </w:p>
    <w:p w:rsidR="001F1544" w:rsidRDefault="001F1544" w:rsidP="00170BDF">
      <w:pPr>
        <w:pStyle w:val="Lijstalinea"/>
        <w:numPr>
          <w:ilvl w:val="1"/>
          <w:numId w:val="33"/>
        </w:numPr>
        <w:rPr>
          <w:lang w:val="nl-BE"/>
        </w:rPr>
      </w:pPr>
      <w:r>
        <w:rPr>
          <w:lang w:val="nl-BE"/>
        </w:rPr>
        <w:t>Sterk geconserveerd</w:t>
      </w:r>
    </w:p>
    <w:p w:rsidR="001F1544" w:rsidRDefault="001F1544" w:rsidP="00170BDF">
      <w:pPr>
        <w:pStyle w:val="Lijstalinea"/>
        <w:numPr>
          <w:ilvl w:val="1"/>
          <w:numId w:val="33"/>
        </w:numPr>
        <w:rPr>
          <w:lang w:val="nl-BE"/>
        </w:rPr>
      </w:pPr>
      <w:r>
        <w:rPr>
          <w:lang w:val="nl-BE"/>
        </w:rPr>
        <w:t>Regulatie: IL-6</w:t>
      </w:r>
    </w:p>
    <w:p w:rsidR="001F1544" w:rsidRDefault="001F1544" w:rsidP="00170BDF">
      <w:pPr>
        <w:pStyle w:val="Lijstalinea"/>
        <w:numPr>
          <w:ilvl w:val="2"/>
          <w:numId w:val="33"/>
        </w:numPr>
        <w:rPr>
          <w:lang w:val="nl-BE"/>
        </w:rPr>
      </w:pPr>
      <w:r>
        <w:rPr>
          <w:lang w:val="nl-BE"/>
        </w:rPr>
        <w:t>Transcriptie, posttranslationele modificaties, secretie</w:t>
      </w:r>
    </w:p>
    <w:p w:rsidR="001F1544" w:rsidRDefault="001F1544" w:rsidP="00170BDF">
      <w:pPr>
        <w:pStyle w:val="Lijstalinea"/>
        <w:numPr>
          <w:ilvl w:val="1"/>
          <w:numId w:val="33"/>
        </w:numPr>
        <w:rPr>
          <w:lang w:val="nl-BE"/>
        </w:rPr>
      </w:pPr>
      <w:r>
        <w:rPr>
          <w:lang w:val="nl-BE"/>
        </w:rPr>
        <w:t>Belang in kliniek:</w:t>
      </w:r>
    </w:p>
    <w:p w:rsidR="001F1544" w:rsidRDefault="001F1544" w:rsidP="00170BDF">
      <w:pPr>
        <w:pStyle w:val="Lijstalinea"/>
        <w:numPr>
          <w:ilvl w:val="2"/>
          <w:numId w:val="33"/>
        </w:numPr>
        <w:rPr>
          <w:lang w:val="nl-BE"/>
        </w:rPr>
      </w:pPr>
      <w:r>
        <w:rPr>
          <w:lang w:val="nl-BE"/>
        </w:rPr>
        <w:t>Makkelijk meetbaar</w:t>
      </w:r>
    </w:p>
    <w:p w:rsidR="001F1544" w:rsidRDefault="001F1544" w:rsidP="00170BDF">
      <w:pPr>
        <w:pStyle w:val="Lijstalinea"/>
        <w:numPr>
          <w:ilvl w:val="2"/>
          <w:numId w:val="33"/>
        </w:numPr>
        <w:rPr>
          <w:lang w:val="nl-BE"/>
        </w:rPr>
      </w:pPr>
      <w:r>
        <w:rPr>
          <w:lang w:val="nl-BE"/>
        </w:rPr>
        <w:t>Verschil vaststellen inflammatie – niet-inflammatoire toestand</w:t>
      </w:r>
    </w:p>
    <w:p w:rsidR="001F1544" w:rsidRDefault="001F1544" w:rsidP="00170BDF">
      <w:pPr>
        <w:pStyle w:val="Lijstalinea"/>
        <w:numPr>
          <w:ilvl w:val="2"/>
          <w:numId w:val="33"/>
        </w:numPr>
        <w:rPr>
          <w:lang w:val="nl-BE"/>
        </w:rPr>
      </w:pPr>
      <w:r>
        <w:rPr>
          <w:lang w:val="nl-BE"/>
        </w:rPr>
        <w:t>Veranderingsgraad weerspiegelt intensiteit inflammatie</w:t>
      </w:r>
    </w:p>
    <w:p w:rsidR="00CE472F" w:rsidRDefault="00CE472F" w:rsidP="00170BDF">
      <w:pPr>
        <w:pStyle w:val="Lijstalinea"/>
        <w:numPr>
          <w:ilvl w:val="0"/>
          <w:numId w:val="33"/>
        </w:numPr>
        <w:rPr>
          <w:lang w:val="nl-BE"/>
        </w:rPr>
      </w:pPr>
      <w:r>
        <w:rPr>
          <w:lang w:val="nl-BE"/>
        </w:rPr>
        <w:t>Erythrocytaire bezinkingssnelheid (EBS)</w:t>
      </w:r>
    </w:p>
    <w:p w:rsidR="00CE472F" w:rsidRDefault="00A13034" w:rsidP="00170BDF">
      <w:pPr>
        <w:pStyle w:val="Lijstalinea"/>
        <w:numPr>
          <w:ilvl w:val="1"/>
          <w:numId w:val="33"/>
        </w:numPr>
        <w:rPr>
          <w:lang w:val="nl-BE"/>
        </w:rPr>
      </w:pPr>
      <w:r>
        <w:rPr>
          <w:lang w:val="nl-BE"/>
        </w:rPr>
        <w:t>Weerspiegelt neiging rouleauxvorming t.g.v. acute fasereactie</w:t>
      </w:r>
    </w:p>
    <w:p w:rsidR="00A13034" w:rsidRDefault="00A13034" w:rsidP="00170BDF">
      <w:pPr>
        <w:pStyle w:val="Lijstalinea"/>
        <w:numPr>
          <w:ilvl w:val="1"/>
          <w:numId w:val="33"/>
        </w:numPr>
        <w:rPr>
          <w:lang w:val="nl-BE"/>
        </w:rPr>
      </w:pPr>
      <w:r>
        <w:rPr>
          <w:lang w:val="nl-BE"/>
        </w:rPr>
        <w:t xml:space="preserve">Grote partikels zakken sneller </w:t>
      </w:r>
    </w:p>
    <w:p w:rsidR="00A13034" w:rsidRDefault="00A13034" w:rsidP="00170BDF">
      <w:pPr>
        <w:pStyle w:val="Lijstalinea"/>
        <w:numPr>
          <w:ilvl w:val="1"/>
          <w:numId w:val="33"/>
        </w:numPr>
        <w:rPr>
          <w:lang w:val="nl-BE"/>
        </w:rPr>
      </w:pPr>
      <w:r>
        <w:rPr>
          <w:lang w:val="nl-BE"/>
        </w:rPr>
        <w:t>Weerspiegelt vooral fibrinogeenconcentratie</w:t>
      </w:r>
    </w:p>
    <w:p w:rsidR="00A13034" w:rsidRDefault="00A13034" w:rsidP="00170BDF">
      <w:pPr>
        <w:pStyle w:val="Lijstalinea"/>
        <w:numPr>
          <w:ilvl w:val="1"/>
          <w:numId w:val="33"/>
        </w:numPr>
        <w:rPr>
          <w:lang w:val="nl-BE"/>
        </w:rPr>
      </w:pPr>
      <w:r>
        <w:rPr>
          <w:lang w:val="nl-BE"/>
        </w:rPr>
        <w:t>Ook effect Ig, vorm RBC, anemie</w:t>
      </w:r>
    </w:p>
    <w:p w:rsidR="00A13034" w:rsidRDefault="00A13034" w:rsidP="00170BDF">
      <w:pPr>
        <w:pStyle w:val="Lijstalinea"/>
        <w:numPr>
          <w:ilvl w:val="0"/>
          <w:numId w:val="33"/>
        </w:numPr>
        <w:rPr>
          <w:lang w:val="nl-BE"/>
        </w:rPr>
      </w:pPr>
      <w:r>
        <w:rPr>
          <w:lang w:val="nl-BE"/>
        </w:rPr>
        <w:t xml:space="preserve">Condities geassocieerd met </w:t>
      </w:r>
      <w:r>
        <w:rPr>
          <w:lang w:val="nl-BE"/>
        </w:rPr>
        <w:sym w:font="Symbol" w:char="F044"/>
      </w:r>
      <w:r>
        <w:rPr>
          <w:lang w:val="nl-BE"/>
        </w:rPr>
        <w:t xml:space="preserve"> acute fase eiwitten:</w:t>
      </w:r>
    </w:p>
    <w:p w:rsidR="00A13034" w:rsidRDefault="00A13034" w:rsidP="00170BDF">
      <w:pPr>
        <w:pStyle w:val="Lijstalinea"/>
        <w:numPr>
          <w:ilvl w:val="1"/>
          <w:numId w:val="33"/>
        </w:numPr>
        <w:rPr>
          <w:lang w:val="nl-BE"/>
        </w:rPr>
      </w:pPr>
      <w:r>
        <w:rPr>
          <w:lang w:val="nl-BE"/>
        </w:rPr>
        <w:t xml:space="preserve">Sterke acute fase </w:t>
      </w:r>
    </w:p>
    <w:p w:rsidR="00A13034" w:rsidRPr="00A13034" w:rsidRDefault="00A13034" w:rsidP="00170BDF">
      <w:pPr>
        <w:pStyle w:val="Lijstalinea"/>
        <w:numPr>
          <w:ilvl w:val="2"/>
          <w:numId w:val="33"/>
        </w:numPr>
        <w:rPr>
          <w:lang w:val="nl-BE"/>
        </w:rPr>
      </w:pPr>
      <w:r w:rsidRPr="00A13034">
        <w:rPr>
          <w:lang w:val="nl-BE"/>
        </w:rPr>
        <w:t xml:space="preserve">Infectie </w:t>
      </w:r>
    </w:p>
    <w:p w:rsidR="00A13034" w:rsidRPr="00A13034" w:rsidRDefault="00A13034" w:rsidP="00170BDF">
      <w:pPr>
        <w:pStyle w:val="Lijstalinea"/>
        <w:numPr>
          <w:ilvl w:val="2"/>
          <w:numId w:val="33"/>
        </w:numPr>
        <w:rPr>
          <w:lang w:val="nl-BE"/>
        </w:rPr>
      </w:pPr>
      <w:r w:rsidRPr="00A13034">
        <w:rPr>
          <w:lang w:val="nl-BE"/>
        </w:rPr>
        <w:t xml:space="preserve">Trauma, chirurgie </w:t>
      </w:r>
    </w:p>
    <w:p w:rsidR="00A13034" w:rsidRPr="00A13034" w:rsidRDefault="00A13034" w:rsidP="00170BDF">
      <w:pPr>
        <w:pStyle w:val="Lijstalinea"/>
        <w:numPr>
          <w:ilvl w:val="2"/>
          <w:numId w:val="33"/>
        </w:numPr>
        <w:rPr>
          <w:lang w:val="nl-BE"/>
        </w:rPr>
      </w:pPr>
      <w:r w:rsidRPr="00A13034">
        <w:rPr>
          <w:lang w:val="nl-BE"/>
        </w:rPr>
        <w:t xml:space="preserve">Brandwonden </w:t>
      </w:r>
    </w:p>
    <w:p w:rsidR="00A13034" w:rsidRPr="00A13034" w:rsidRDefault="00A13034" w:rsidP="00170BDF">
      <w:pPr>
        <w:pStyle w:val="Lijstalinea"/>
        <w:numPr>
          <w:ilvl w:val="2"/>
          <w:numId w:val="33"/>
        </w:numPr>
        <w:rPr>
          <w:lang w:val="nl-BE"/>
        </w:rPr>
      </w:pPr>
      <w:r w:rsidRPr="00A13034">
        <w:rPr>
          <w:lang w:val="nl-BE"/>
        </w:rPr>
        <w:t xml:space="preserve">Weefselinfarcten </w:t>
      </w:r>
    </w:p>
    <w:p w:rsidR="00A13034" w:rsidRPr="00A13034" w:rsidRDefault="00A13034" w:rsidP="00170BDF">
      <w:pPr>
        <w:pStyle w:val="Lijstalinea"/>
        <w:numPr>
          <w:ilvl w:val="2"/>
          <w:numId w:val="33"/>
        </w:numPr>
        <w:rPr>
          <w:lang w:val="nl-BE"/>
        </w:rPr>
      </w:pPr>
      <w:r w:rsidRPr="00A13034">
        <w:rPr>
          <w:lang w:val="nl-BE"/>
        </w:rPr>
        <w:t xml:space="preserve">Immuun-gemedieerde pathologieeÃàn </w:t>
      </w:r>
    </w:p>
    <w:p w:rsidR="00A13034" w:rsidRPr="00A13034" w:rsidRDefault="00A13034" w:rsidP="00170BDF">
      <w:pPr>
        <w:pStyle w:val="Lijstalinea"/>
        <w:numPr>
          <w:ilvl w:val="2"/>
          <w:numId w:val="33"/>
        </w:numPr>
        <w:rPr>
          <w:lang w:val="nl-BE"/>
        </w:rPr>
      </w:pPr>
      <w:r w:rsidRPr="00A13034">
        <w:rPr>
          <w:lang w:val="nl-BE"/>
        </w:rPr>
        <w:t xml:space="preserve">Gevorderde kanker </w:t>
      </w:r>
    </w:p>
    <w:p w:rsidR="00A13034" w:rsidRPr="00A13034" w:rsidRDefault="00A13034" w:rsidP="00170BDF">
      <w:pPr>
        <w:pStyle w:val="Lijstalinea"/>
        <w:numPr>
          <w:ilvl w:val="2"/>
          <w:numId w:val="33"/>
        </w:numPr>
        <w:rPr>
          <w:lang w:val="nl-BE"/>
        </w:rPr>
      </w:pPr>
      <w:r w:rsidRPr="00A13034">
        <w:rPr>
          <w:lang w:val="nl-BE"/>
        </w:rPr>
        <w:t xml:space="preserve">"Kristal" ziekten </w:t>
      </w:r>
    </w:p>
    <w:p w:rsidR="00A13034" w:rsidRDefault="00A13034" w:rsidP="00170BDF">
      <w:pPr>
        <w:pStyle w:val="Lijstalinea"/>
        <w:numPr>
          <w:ilvl w:val="1"/>
          <w:numId w:val="33"/>
        </w:numPr>
        <w:rPr>
          <w:lang w:val="nl-BE"/>
        </w:rPr>
      </w:pPr>
      <w:r>
        <w:rPr>
          <w:lang w:val="nl-BE"/>
        </w:rPr>
        <w:t xml:space="preserve">Lichte acute fase: </w:t>
      </w:r>
    </w:p>
    <w:p w:rsidR="00A13034" w:rsidRDefault="00A13034" w:rsidP="00170BDF">
      <w:pPr>
        <w:pStyle w:val="Lijstalinea"/>
        <w:numPr>
          <w:ilvl w:val="2"/>
          <w:numId w:val="33"/>
        </w:numPr>
      </w:pPr>
      <w:r>
        <w:t>Zware inspanning</w:t>
      </w:r>
    </w:p>
    <w:p w:rsidR="00A13034" w:rsidRDefault="00A13034" w:rsidP="00170BDF">
      <w:pPr>
        <w:pStyle w:val="Lijstalinea"/>
        <w:numPr>
          <w:ilvl w:val="2"/>
          <w:numId w:val="33"/>
        </w:numPr>
      </w:pPr>
      <w:r>
        <w:lastRenderedPageBreak/>
        <w:t>Zonneslag</w:t>
      </w:r>
    </w:p>
    <w:p w:rsidR="00A13034" w:rsidRDefault="00A13034" w:rsidP="00170BDF">
      <w:pPr>
        <w:pStyle w:val="Lijstalinea"/>
        <w:numPr>
          <w:ilvl w:val="2"/>
          <w:numId w:val="33"/>
        </w:numPr>
      </w:pPr>
      <w:r>
        <w:t>Bevalling</w:t>
      </w:r>
    </w:p>
    <w:p w:rsidR="00A13034" w:rsidRDefault="00A13034" w:rsidP="00170BDF">
      <w:pPr>
        <w:pStyle w:val="Lijstalinea"/>
        <w:numPr>
          <w:ilvl w:val="2"/>
          <w:numId w:val="33"/>
        </w:numPr>
      </w:pPr>
      <w:r>
        <w:t xml:space="preserve">Zware psychologische stress </w:t>
      </w:r>
    </w:p>
    <w:p w:rsidR="00A13034" w:rsidRDefault="00A13034" w:rsidP="006D6C7C">
      <w:pPr>
        <w:pStyle w:val="Kop3"/>
        <w:numPr>
          <w:ilvl w:val="0"/>
          <w:numId w:val="82"/>
        </w:numPr>
        <w:ind w:left="426"/>
        <w:rPr>
          <w:lang w:val="nl-BE"/>
        </w:rPr>
      </w:pPr>
      <w:r>
        <w:rPr>
          <w:lang w:val="nl-BE"/>
        </w:rPr>
        <w:t>Leukocytose</w:t>
      </w:r>
    </w:p>
    <w:p w:rsidR="00A13034" w:rsidRDefault="00A13034" w:rsidP="00170BDF">
      <w:pPr>
        <w:pStyle w:val="Lijstalinea"/>
        <w:numPr>
          <w:ilvl w:val="0"/>
          <w:numId w:val="34"/>
        </w:numPr>
        <w:ind w:left="709"/>
        <w:rPr>
          <w:lang w:val="nl-BE"/>
        </w:rPr>
      </w:pPr>
      <w:r>
        <w:rPr>
          <w:lang w:val="nl-BE"/>
        </w:rPr>
        <w:t>Bacteriële infectie -&gt; neutrofilie</w:t>
      </w:r>
    </w:p>
    <w:p w:rsidR="00A13034" w:rsidRDefault="00A13034" w:rsidP="00170BDF">
      <w:pPr>
        <w:pStyle w:val="Lijstalinea"/>
        <w:numPr>
          <w:ilvl w:val="0"/>
          <w:numId w:val="34"/>
        </w:numPr>
        <w:ind w:left="709"/>
        <w:rPr>
          <w:lang w:val="nl-BE"/>
        </w:rPr>
      </w:pPr>
      <w:r>
        <w:rPr>
          <w:lang w:val="nl-BE"/>
        </w:rPr>
        <w:t>Virussen -&gt; lymfocytose</w:t>
      </w:r>
    </w:p>
    <w:p w:rsidR="00A13034" w:rsidRDefault="00A13034" w:rsidP="00170BDF">
      <w:pPr>
        <w:pStyle w:val="Lijstalinea"/>
        <w:numPr>
          <w:ilvl w:val="0"/>
          <w:numId w:val="34"/>
        </w:numPr>
        <w:ind w:left="709"/>
        <w:rPr>
          <w:lang w:val="nl-BE"/>
        </w:rPr>
      </w:pPr>
      <w:r>
        <w:rPr>
          <w:lang w:val="nl-BE"/>
        </w:rPr>
        <w:t>Allergie, parasieten -&gt; eosinofilie</w:t>
      </w:r>
    </w:p>
    <w:p w:rsidR="00A13034" w:rsidRDefault="00A13034" w:rsidP="00170BDF">
      <w:pPr>
        <w:pStyle w:val="Lijstalinea"/>
        <w:numPr>
          <w:ilvl w:val="0"/>
          <w:numId w:val="34"/>
        </w:numPr>
        <w:ind w:left="709"/>
        <w:rPr>
          <w:lang w:val="nl-BE"/>
        </w:rPr>
      </w:pPr>
      <w:r>
        <w:rPr>
          <w:lang w:val="nl-BE"/>
        </w:rPr>
        <w:t xml:space="preserve">Mechanisme: </w:t>
      </w:r>
    </w:p>
    <w:p w:rsidR="00A13034" w:rsidRDefault="00A13034" w:rsidP="00170BDF">
      <w:pPr>
        <w:pStyle w:val="Lijstalinea"/>
        <w:numPr>
          <w:ilvl w:val="1"/>
          <w:numId w:val="34"/>
        </w:numPr>
        <w:rPr>
          <w:lang w:val="nl-BE"/>
        </w:rPr>
      </w:pPr>
      <w:r>
        <w:rPr>
          <w:lang w:val="nl-BE"/>
        </w:rPr>
        <w:t>Versnelde release uit beenmerg van post-mitotisch reservepool</w:t>
      </w:r>
    </w:p>
    <w:p w:rsidR="00A13034" w:rsidRDefault="00316F88" w:rsidP="00170BDF">
      <w:pPr>
        <w:pStyle w:val="Lijstalinea"/>
        <w:numPr>
          <w:ilvl w:val="2"/>
          <w:numId w:val="34"/>
        </w:numPr>
        <w:rPr>
          <w:lang w:val="nl-BE"/>
        </w:rPr>
      </w:pPr>
      <w:r>
        <w:rPr>
          <w:lang w:val="nl-BE"/>
        </w:rPr>
        <w:t>Left-shift met meer immature neutrofielen in circulatie</w:t>
      </w:r>
    </w:p>
    <w:p w:rsidR="004A1453" w:rsidRPr="004A1453" w:rsidRDefault="00316F88" w:rsidP="004A1453">
      <w:pPr>
        <w:pStyle w:val="Lijstalinea"/>
        <w:numPr>
          <w:ilvl w:val="2"/>
          <w:numId w:val="34"/>
        </w:numPr>
        <w:rPr>
          <w:rFonts w:ascii="Times New Roman" w:hAnsi="Times New Roman"/>
          <w:lang w:val="nl-BE" w:eastAsia="nl-NL"/>
        </w:rPr>
      </w:pPr>
      <w:r w:rsidRPr="00316F88">
        <w:rPr>
          <w:lang w:val="nl-BE" w:eastAsia="nl-NL"/>
        </w:rPr>
        <w:t xml:space="preserve">proliferatie + differentiatie van beenmerg progenitoren o.i.v. Colony Stimulating Factors (CSF) in beenmerg </w:t>
      </w:r>
    </w:p>
    <w:p w:rsidR="00316F88" w:rsidRPr="004A1453" w:rsidRDefault="00316F88" w:rsidP="009D17C0">
      <w:pPr>
        <w:pStyle w:val="Kop2"/>
        <w:numPr>
          <w:ilvl w:val="1"/>
          <w:numId w:val="16"/>
        </w:numPr>
        <w:rPr>
          <w:rFonts w:ascii="Times New Roman" w:hAnsi="Times New Roman"/>
          <w:lang w:val="nl-BE" w:eastAsia="nl-NL"/>
        </w:rPr>
      </w:pPr>
      <w:r w:rsidRPr="004A1453">
        <w:rPr>
          <w:lang w:val="nl-BE"/>
        </w:rPr>
        <w:t>Teveel aan inflammatie</w:t>
      </w:r>
    </w:p>
    <w:p w:rsidR="00316F88" w:rsidRDefault="00316F88" w:rsidP="006D6C7C">
      <w:pPr>
        <w:pStyle w:val="Kop3"/>
        <w:numPr>
          <w:ilvl w:val="0"/>
          <w:numId w:val="83"/>
        </w:numPr>
        <w:ind w:left="426"/>
        <w:rPr>
          <w:lang w:val="nl-BE"/>
        </w:rPr>
      </w:pPr>
      <w:r>
        <w:rPr>
          <w:lang w:val="nl-BE"/>
        </w:rPr>
        <w:t>Type 1: Hypersensitiviteit</w:t>
      </w:r>
    </w:p>
    <w:p w:rsidR="00316F88" w:rsidRDefault="00316F88" w:rsidP="00170BDF">
      <w:pPr>
        <w:pStyle w:val="Lijstalinea"/>
        <w:numPr>
          <w:ilvl w:val="0"/>
          <w:numId w:val="35"/>
        </w:numPr>
        <w:rPr>
          <w:lang w:val="nl-BE"/>
        </w:rPr>
      </w:pPr>
      <w:r>
        <w:rPr>
          <w:lang w:val="nl-BE"/>
        </w:rPr>
        <w:t>Reacties op allergene stoffen</w:t>
      </w:r>
    </w:p>
    <w:p w:rsidR="00316F88" w:rsidRDefault="00316F88" w:rsidP="006D6C7C">
      <w:pPr>
        <w:pStyle w:val="Kop3"/>
        <w:numPr>
          <w:ilvl w:val="0"/>
          <w:numId w:val="83"/>
        </w:numPr>
        <w:ind w:left="426"/>
        <w:rPr>
          <w:lang w:val="nl-BE"/>
        </w:rPr>
      </w:pPr>
      <w:r>
        <w:rPr>
          <w:lang w:val="nl-BE"/>
        </w:rPr>
        <w:t>Type 2: Antibody-gemedieerde hypersensitiviteit</w:t>
      </w:r>
    </w:p>
    <w:p w:rsidR="00316F88" w:rsidRDefault="00316F88" w:rsidP="00170BDF">
      <w:pPr>
        <w:pStyle w:val="Lijstalinea"/>
        <w:numPr>
          <w:ilvl w:val="0"/>
          <w:numId w:val="35"/>
        </w:numPr>
        <w:rPr>
          <w:lang w:val="nl-BE"/>
        </w:rPr>
      </w:pPr>
      <w:r>
        <w:rPr>
          <w:lang w:val="nl-BE"/>
        </w:rPr>
        <w:t>Productie van IgG en IgM</w:t>
      </w:r>
    </w:p>
    <w:p w:rsidR="00316F88" w:rsidRDefault="00316F88" w:rsidP="006D6C7C">
      <w:pPr>
        <w:pStyle w:val="Kop3"/>
        <w:numPr>
          <w:ilvl w:val="0"/>
          <w:numId w:val="83"/>
        </w:numPr>
        <w:ind w:left="426"/>
        <w:rPr>
          <w:lang w:val="nl-BE"/>
        </w:rPr>
      </w:pPr>
      <w:r>
        <w:rPr>
          <w:lang w:val="nl-BE"/>
        </w:rPr>
        <w:t>Type 3: Immuuncomplex-gemedieerde hypersensitiviteit</w:t>
      </w:r>
    </w:p>
    <w:p w:rsidR="00316F88" w:rsidRDefault="00316F88" w:rsidP="00170BDF">
      <w:pPr>
        <w:pStyle w:val="Lijstalinea"/>
        <w:numPr>
          <w:ilvl w:val="0"/>
          <w:numId w:val="35"/>
        </w:numPr>
        <w:rPr>
          <w:lang w:val="nl-BE"/>
        </w:rPr>
      </w:pPr>
      <w:r>
        <w:rPr>
          <w:lang w:val="nl-BE"/>
        </w:rPr>
        <w:t>Depositie antigen-antilichaamcomplex</w:t>
      </w:r>
    </w:p>
    <w:p w:rsidR="00316F88" w:rsidRDefault="00316F88" w:rsidP="006D6C7C">
      <w:pPr>
        <w:pStyle w:val="Kop3"/>
        <w:numPr>
          <w:ilvl w:val="0"/>
          <w:numId w:val="83"/>
        </w:numPr>
        <w:ind w:left="426"/>
        <w:rPr>
          <w:lang w:val="nl-BE"/>
        </w:rPr>
      </w:pPr>
      <w:r>
        <w:rPr>
          <w:lang w:val="nl-BE"/>
        </w:rPr>
        <w:t>Type 4: cel-gemedieerde hypersensitiviteit</w:t>
      </w:r>
    </w:p>
    <w:p w:rsidR="00316F88" w:rsidRDefault="009D6590" w:rsidP="00170BDF">
      <w:pPr>
        <w:pStyle w:val="Lijstalinea"/>
        <w:numPr>
          <w:ilvl w:val="0"/>
          <w:numId w:val="35"/>
        </w:numPr>
        <w:rPr>
          <w:lang w:val="nl-BE"/>
        </w:rPr>
      </w:pPr>
      <w:r>
        <w:rPr>
          <w:lang w:val="nl-BE"/>
        </w:rPr>
        <w:t>Geactiveerde T-lymfocyten</w:t>
      </w:r>
    </w:p>
    <w:p w:rsidR="009D6590" w:rsidRDefault="009D6590" w:rsidP="006D6C7C">
      <w:pPr>
        <w:pStyle w:val="Kop3"/>
        <w:numPr>
          <w:ilvl w:val="0"/>
          <w:numId w:val="83"/>
        </w:numPr>
        <w:ind w:left="426"/>
        <w:rPr>
          <w:lang w:val="nl-BE"/>
        </w:rPr>
      </w:pPr>
      <w:r>
        <w:rPr>
          <w:lang w:val="nl-BE"/>
        </w:rPr>
        <w:t>Collaterale schade bij ernstige/chronische inflammatie</w:t>
      </w:r>
    </w:p>
    <w:p w:rsidR="009D6590" w:rsidRDefault="009D6590" w:rsidP="00170BDF">
      <w:pPr>
        <w:pStyle w:val="Lijstalinea"/>
        <w:numPr>
          <w:ilvl w:val="0"/>
          <w:numId w:val="35"/>
        </w:numPr>
        <w:rPr>
          <w:lang w:val="nl-BE"/>
        </w:rPr>
      </w:pPr>
      <w:r>
        <w:rPr>
          <w:lang w:val="nl-BE"/>
        </w:rPr>
        <w:t>Collaterale schade: leukocyt-afhankelijke weefselschade</w:t>
      </w:r>
    </w:p>
    <w:p w:rsidR="009D6590" w:rsidRDefault="009D6590" w:rsidP="00170BDF">
      <w:pPr>
        <w:pStyle w:val="Lijstalinea"/>
        <w:numPr>
          <w:ilvl w:val="1"/>
          <w:numId w:val="35"/>
        </w:numPr>
        <w:rPr>
          <w:lang w:val="nl-BE"/>
        </w:rPr>
      </w:pPr>
      <w:r>
        <w:rPr>
          <w:lang w:val="nl-BE"/>
        </w:rPr>
        <w:t>Lysosomale enzymen</w:t>
      </w:r>
    </w:p>
    <w:p w:rsidR="009D6590" w:rsidRDefault="009D6590" w:rsidP="00170BDF">
      <w:pPr>
        <w:pStyle w:val="Lijstalinea"/>
        <w:numPr>
          <w:ilvl w:val="1"/>
          <w:numId w:val="35"/>
        </w:numPr>
        <w:rPr>
          <w:lang w:val="nl-BE"/>
        </w:rPr>
      </w:pPr>
      <w:r>
        <w:rPr>
          <w:lang w:val="nl-BE"/>
        </w:rPr>
        <w:t>ROS/RNS</w:t>
      </w:r>
    </w:p>
    <w:p w:rsidR="009D6590" w:rsidRDefault="009D6590" w:rsidP="00170BDF">
      <w:pPr>
        <w:pStyle w:val="Lijstalinea"/>
        <w:numPr>
          <w:ilvl w:val="1"/>
          <w:numId w:val="35"/>
        </w:numPr>
        <w:rPr>
          <w:lang w:val="nl-BE"/>
        </w:rPr>
      </w:pPr>
      <w:r>
        <w:rPr>
          <w:lang w:val="nl-BE"/>
        </w:rPr>
        <w:t>“Frustrated phagocytosis”</w:t>
      </w:r>
    </w:p>
    <w:p w:rsidR="009D6590" w:rsidRDefault="009D6590" w:rsidP="00170BDF">
      <w:pPr>
        <w:pStyle w:val="Lijstalinea"/>
        <w:numPr>
          <w:ilvl w:val="1"/>
          <w:numId w:val="35"/>
        </w:numPr>
        <w:rPr>
          <w:lang w:val="nl-BE"/>
        </w:rPr>
      </w:pPr>
      <w:r>
        <w:rPr>
          <w:lang w:val="nl-BE"/>
        </w:rPr>
        <w:t>Lyse fagocyt (uraatkristallen)</w:t>
      </w:r>
    </w:p>
    <w:p w:rsidR="009D6590" w:rsidRDefault="009D6590" w:rsidP="00170BDF">
      <w:pPr>
        <w:pStyle w:val="Lijstalinea"/>
        <w:numPr>
          <w:ilvl w:val="1"/>
          <w:numId w:val="35"/>
        </w:numPr>
        <w:rPr>
          <w:lang w:val="nl-BE"/>
        </w:rPr>
      </w:pPr>
      <w:r>
        <w:rPr>
          <w:lang w:val="nl-BE"/>
        </w:rPr>
        <w:t>Overdreven fibrose</w:t>
      </w:r>
    </w:p>
    <w:p w:rsidR="009D6590" w:rsidRDefault="009D6590" w:rsidP="00170BDF">
      <w:pPr>
        <w:pStyle w:val="Lijstalinea"/>
        <w:numPr>
          <w:ilvl w:val="0"/>
          <w:numId w:val="35"/>
        </w:numPr>
        <w:rPr>
          <w:lang w:val="nl-BE"/>
        </w:rPr>
      </w:pPr>
      <w:r>
        <w:rPr>
          <w:lang w:val="nl-BE"/>
        </w:rPr>
        <w:t>Acute respiratory distress syndrome: neutrofielen</w:t>
      </w:r>
    </w:p>
    <w:p w:rsidR="009D6590" w:rsidRDefault="009D6590" w:rsidP="00170BDF">
      <w:pPr>
        <w:pStyle w:val="Lijstalinea"/>
        <w:numPr>
          <w:ilvl w:val="0"/>
          <w:numId w:val="35"/>
        </w:numPr>
        <w:rPr>
          <w:lang w:val="nl-BE"/>
        </w:rPr>
      </w:pPr>
      <w:r>
        <w:rPr>
          <w:lang w:val="nl-BE"/>
        </w:rPr>
        <w:t>Septische shock: cytokines</w:t>
      </w:r>
      <w:r w:rsidR="00F5451F">
        <w:rPr>
          <w:lang w:val="nl-BE"/>
        </w:rPr>
        <w:t xml:space="preserve"> </w:t>
      </w:r>
    </w:p>
    <w:p w:rsidR="009253AC" w:rsidRDefault="009253AC" w:rsidP="009253AC">
      <w:pPr>
        <w:pStyle w:val="Kop2"/>
        <w:rPr>
          <w:rFonts w:asciiTheme="minorHAnsi" w:eastAsiaTheme="minorHAnsi" w:hAnsiTheme="minorHAnsi" w:cstheme="minorBidi"/>
          <w:color w:val="auto"/>
          <w:sz w:val="24"/>
          <w:szCs w:val="24"/>
          <w:lang w:val="nl-BE"/>
        </w:rPr>
      </w:pPr>
    </w:p>
    <w:p w:rsidR="004A1453" w:rsidRDefault="009253AC" w:rsidP="004A1453">
      <w:pPr>
        <w:pStyle w:val="Kop2"/>
        <w:numPr>
          <w:ilvl w:val="1"/>
          <w:numId w:val="16"/>
        </w:numPr>
        <w:rPr>
          <w:lang w:val="nl-BE"/>
        </w:rPr>
      </w:pPr>
      <w:r>
        <w:rPr>
          <w:lang w:val="nl-BE"/>
        </w:rPr>
        <w:t>Tekort aan inflammatie</w:t>
      </w:r>
    </w:p>
    <w:p w:rsidR="009253AC" w:rsidRPr="004A1453" w:rsidRDefault="009253AC" w:rsidP="004A1453">
      <w:pPr>
        <w:pStyle w:val="Kop3"/>
        <w:numPr>
          <w:ilvl w:val="4"/>
          <w:numId w:val="16"/>
        </w:numPr>
        <w:ind w:left="426"/>
        <w:rPr>
          <w:lang w:val="nl-BE"/>
        </w:rPr>
      </w:pPr>
      <w:r w:rsidRPr="004A1453">
        <w:rPr>
          <w:lang w:val="nl-BE"/>
        </w:rPr>
        <w:t>Verworven</w:t>
      </w:r>
    </w:p>
    <w:p w:rsidR="009253AC" w:rsidRDefault="009253AC" w:rsidP="00170BDF">
      <w:pPr>
        <w:pStyle w:val="Lijstalinea"/>
        <w:numPr>
          <w:ilvl w:val="0"/>
          <w:numId w:val="36"/>
        </w:numPr>
        <w:rPr>
          <w:lang w:val="nl-BE"/>
        </w:rPr>
      </w:pPr>
      <w:r>
        <w:rPr>
          <w:lang w:val="nl-BE"/>
        </w:rPr>
        <w:t>Slechte bloedtoevoer</w:t>
      </w:r>
    </w:p>
    <w:p w:rsidR="009253AC" w:rsidRDefault="009253AC" w:rsidP="00170BDF">
      <w:pPr>
        <w:pStyle w:val="Lijstalinea"/>
        <w:numPr>
          <w:ilvl w:val="0"/>
          <w:numId w:val="36"/>
        </w:numPr>
        <w:rPr>
          <w:lang w:val="nl-BE"/>
        </w:rPr>
      </w:pPr>
      <w:r>
        <w:rPr>
          <w:lang w:val="nl-BE"/>
        </w:rPr>
        <w:t>Tekort aan WBC</w:t>
      </w:r>
    </w:p>
    <w:p w:rsidR="009253AC" w:rsidRDefault="009253AC" w:rsidP="00170BDF">
      <w:pPr>
        <w:pStyle w:val="Lijstalinea"/>
        <w:numPr>
          <w:ilvl w:val="1"/>
          <w:numId w:val="36"/>
        </w:numPr>
        <w:rPr>
          <w:lang w:val="nl-BE"/>
        </w:rPr>
      </w:pPr>
      <w:r>
        <w:rPr>
          <w:lang w:val="nl-BE"/>
        </w:rPr>
        <w:t>Lage productie</w:t>
      </w:r>
    </w:p>
    <w:p w:rsidR="009253AC" w:rsidRDefault="009253AC" w:rsidP="00170BDF">
      <w:pPr>
        <w:pStyle w:val="Lijstalinea"/>
        <w:numPr>
          <w:ilvl w:val="1"/>
          <w:numId w:val="36"/>
        </w:numPr>
        <w:rPr>
          <w:lang w:val="nl-BE"/>
        </w:rPr>
      </w:pPr>
      <w:r>
        <w:rPr>
          <w:lang w:val="nl-BE"/>
        </w:rPr>
        <w:t>Hoge destructie</w:t>
      </w:r>
    </w:p>
    <w:p w:rsidR="009253AC" w:rsidRDefault="009253AC" w:rsidP="00170BDF">
      <w:pPr>
        <w:pStyle w:val="Lijstalinea"/>
        <w:numPr>
          <w:ilvl w:val="0"/>
          <w:numId w:val="36"/>
        </w:numPr>
        <w:rPr>
          <w:lang w:val="nl-BE"/>
        </w:rPr>
      </w:pPr>
      <w:r>
        <w:rPr>
          <w:lang w:val="nl-BE"/>
        </w:rPr>
        <w:t xml:space="preserve">Splenectomie </w:t>
      </w:r>
    </w:p>
    <w:p w:rsidR="009253AC" w:rsidRDefault="009253AC" w:rsidP="00170BDF">
      <w:pPr>
        <w:pStyle w:val="Lijstalinea"/>
        <w:numPr>
          <w:ilvl w:val="1"/>
          <w:numId w:val="36"/>
        </w:numPr>
        <w:rPr>
          <w:lang w:val="nl-BE"/>
        </w:rPr>
      </w:pPr>
      <w:r>
        <w:rPr>
          <w:lang w:val="nl-BE"/>
        </w:rPr>
        <w:t>Minder macrofagen</w:t>
      </w:r>
    </w:p>
    <w:p w:rsidR="009253AC" w:rsidRDefault="009253AC" w:rsidP="00170BDF">
      <w:pPr>
        <w:pStyle w:val="Lijstalinea"/>
        <w:numPr>
          <w:ilvl w:val="0"/>
          <w:numId w:val="36"/>
        </w:numPr>
        <w:rPr>
          <w:lang w:val="nl-BE"/>
        </w:rPr>
      </w:pPr>
      <w:r>
        <w:rPr>
          <w:lang w:val="nl-BE"/>
        </w:rPr>
        <w:t xml:space="preserve">Ethanolintoxicatie </w:t>
      </w:r>
    </w:p>
    <w:p w:rsidR="009253AC" w:rsidRDefault="009253AC" w:rsidP="00170BDF">
      <w:pPr>
        <w:pStyle w:val="Lijstalinea"/>
        <w:numPr>
          <w:ilvl w:val="1"/>
          <w:numId w:val="36"/>
        </w:numPr>
        <w:rPr>
          <w:lang w:val="nl-BE"/>
        </w:rPr>
      </w:pPr>
      <w:r>
        <w:rPr>
          <w:lang w:val="nl-BE"/>
        </w:rPr>
        <w:t>Minder adherentie en migratie WBC</w:t>
      </w:r>
    </w:p>
    <w:p w:rsidR="009253AC" w:rsidRDefault="009253AC" w:rsidP="00170BDF">
      <w:pPr>
        <w:pStyle w:val="Lijstalinea"/>
        <w:numPr>
          <w:ilvl w:val="0"/>
          <w:numId w:val="36"/>
        </w:numPr>
        <w:rPr>
          <w:lang w:val="nl-BE"/>
        </w:rPr>
      </w:pPr>
      <w:r>
        <w:rPr>
          <w:lang w:val="nl-BE"/>
        </w:rPr>
        <w:t>Anti-inflammatoire behandeling, bestraling, chemo</w:t>
      </w:r>
    </w:p>
    <w:p w:rsidR="009253AC" w:rsidRDefault="009253AC" w:rsidP="00170BDF">
      <w:pPr>
        <w:pStyle w:val="Lijstalinea"/>
        <w:numPr>
          <w:ilvl w:val="0"/>
          <w:numId w:val="36"/>
        </w:numPr>
        <w:rPr>
          <w:lang w:val="nl-BE"/>
        </w:rPr>
      </w:pPr>
      <w:r>
        <w:rPr>
          <w:lang w:val="nl-BE"/>
        </w:rPr>
        <w:t>Diabetes</w:t>
      </w:r>
    </w:p>
    <w:p w:rsidR="009253AC" w:rsidRDefault="009253AC" w:rsidP="00170BDF">
      <w:pPr>
        <w:pStyle w:val="Lijstalinea"/>
        <w:numPr>
          <w:ilvl w:val="1"/>
          <w:numId w:val="36"/>
        </w:numPr>
        <w:rPr>
          <w:lang w:val="nl-BE"/>
        </w:rPr>
      </w:pPr>
      <w:r>
        <w:rPr>
          <w:lang w:val="nl-BE"/>
        </w:rPr>
        <w:t>Slechte wondheling</w:t>
      </w:r>
    </w:p>
    <w:p w:rsidR="009253AC" w:rsidRDefault="009253AC" w:rsidP="00170BDF">
      <w:pPr>
        <w:pStyle w:val="Lijstalinea"/>
        <w:numPr>
          <w:ilvl w:val="1"/>
          <w:numId w:val="36"/>
        </w:numPr>
        <w:rPr>
          <w:lang w:val="nl-BE"/>
        </w:rPr>
      </w:pPr>
      <w:r>
        <w:rPr>
          <w:lang w:val="nl-BE"/>
        </w:rPr>
        <w:t>Minder chemotaxis en fagocytose</w:t>
      </w:r>
    </w:p>
    <w:p w:rsidR="009253AC" w:rsidRDefault="009253AC" w:rsidP="004A1453">
      <w:pPr>
        <w:pStyle w:val="Kop3"/>
        <w:numPr>
          <w:ilvl w:val="4"/>
          <w:numId w:val="16"/>
        </w:numPr>
        <w:ind w:left="426"/>
        <w:rPr>
          <w:lang w:val="nl-BE"/>
        </w:rPr>
      </w:pPr>
      <w:r>
        <w:rPr>
          <w:lang w:val="nl-BE"/>
        </w:rPr>
        <w:t>Aangeboren</w:t>
      </w:r>
    </w:p>
    <w:p w:rsidR="009253AC" w:rsidRDefault="009253AC" w:rsidP="00170BDF">
      <w:pPr>
        <w:pStyle w:val="Lijstalinea"/>
        <w:numPr>
          <w:ilvl w:val="0"/>
          <w:numId w:val="37"/>
        </w:numPr>
        <w:rPr>
          <w:lang w:val="nl-BE"/>
        </w:rPr>
      </w:pPr>
      <w:r>
        <w:rPr>
          <w:lang w:val="nl-BE"/>
        </w:rPr>
        <w:t>Gebrek aan NADPH-oxidase</w:t>
      </w:r>
    </w:p>
    <w:p w:rsidR="009253AC" w:rsidRDefault="009253AC" w:rsidP="00170BDF">
      <w:pPr>
        <w:pStyle w:val="Lijstalinea"/>
        <w:numPr>
          <w:ilvl w:val="1"/>
          <w:numId w:val="37"/>
        </w:numPr>
        <w:rPr>
          <w:lang w:val="nl-BE"/>
        </w:rPr>
      </w:pPr>
      <w:r>
        <w:rPr>
          <w:lang w:val="nl-BE"/>
        </w:rPr>
        <w:t>Verlaagde oxidatieve burst bij macrofagen, neutrofielen</w:t>
      </w:r>
    </w:p>
    <w:p w:rsidR="009253AC" w:rsidRDefault="009253AC" w:rsidP="00170BDF">
      <w:pPr>
        <w:pStyle w:val="Lijstalinea"/>
        <w:numPr>
          <w:ilvl w:val="0"/>
          <w:numId w:val="37"/>
        </w:numPr>
        <w:rPr>
          <w:lang w:val="nl-BE"/>
        </w:rPr>
      </w:pPr>
      <w:r>
        <w:rPr>
          <w:lang w:val="nl-BE"/>
        </w:rPr>
        <w:t>Gebrek myeloperoxidase</w:t>
      </w:r>
    </w:p>
    <w:p w:rsidR="009253AC" w:rsidRDefault="009253AC" w:rsidP="00170BDF">
      <w:pPr>
        <w:pStyle w:val="Lijstalinea"/>
        <w:numPr>
          <w:ilvl w:val="0"/>
          <w:numId w:val="37"/>
        </w:numPr>
        <w:rPr>
          <w:lang w:val="nl-BE"/>
        </w:rPr>
      </w:pPr>
      <w:r>
        <w:rPr>
          <w:lang w:val="nl-BE"/>
        </w:rPr>
        <w:t>Defecten in complementsysteem</w:t>
      </w:r>
    </w:p>
    <w:p w:rsidR="009253AC" w:rsidRDefault="009253AC" w:rsidP="00170BDF">
      <w:pPr>
        <w:pStyle w:val="Lijstalinea"/>
        <w:numPr>
          <w:ilvl w:val="1"/>
          <w:numId w:val="37"/>
        </w:numPr>
        <w:rPr>
          <w:lang w:val="nl-BE"/>
        </w:rPr>
      </w:pPr>
      <w:r>
        <w:rPr>
          <w:lang w:val="nl-BE"/>
        </w:rPr>
        <w:lastRenderedPageBreak/>
        <w:t>Verlaagde opsonisatie</w:t>
      </w:r>
    </w:p>
    <w:p w:rsidR="009253AC" w:rsidRDefault="009253AC" w:rsidP="00170BDF">
      <w:pPr>
        <w:pStyle w:val="Lijstalinea"/>
        <w:numPr>
          <w:ilvl w:val="0"/>
          <w:numId w:val="37"/>
        </w:numPr>
        <w:rPr>
          <w:lang w:val="nl-BE"/>
        </w:rPr>
      </w:pPr>
      <w:r>
        <w:rPr>
          <w:lang w:val="nl-BE"/>
        </w:rPr>
        <w:t>Mutaties integrinegen</w:t>
      </w:r>
    </w:p>
    <w:p w:rsidR="00FC3096" w:rsidRPr="009253AC" w:rsidRDefault="00FC3096" w:rsidP="00170BDF">
      <w:pPr>
        <w:pStyle w:val="Lijstalinea"/>
        <w:numPr>
          <w:ilvl w:val="1"/>
          <w:numId w:val="37"/>
        </w:numPr>
        <w:rPr>
          <w:lang w:val="nl-BE"/>
        </w:rPr>
      </w:pPr>
      <w:r>
        <w:rPr>
          <w:lang w:val="nl-BE"/>
        </w:rPr>
        <w:t>Slechte adhesie leukocyten</w:t>
      </w:r>
    </w:p>
    <w:p w:rsidR="009D17C0" w:rsidRDefault="009D17C0">
      <w:pPr>
        <w:rPr>
          <w:lang w:val="nl-BE"/>
        </w:rPr>
      </w:pPr>
      <w:r>
        <w:rPr>
          <w:lang w:val="nl-BE"/>
        </w:rPr>
        <w:br w:type="page"/>
      </w:r>
    </w:p>
    <w:p w:rsidR="00980915" w:rsidRDefault="00980915" w:rsidP="009D17C0">
      <w:pPr>
        <w:pStyle w:val="Kop1"/>
        <w:numPr>
          <w:ilvl w:val="0"/>
          <w:numId w:val="1"/>
        </w:numPr>
        <w:rPr>
          <w:lang w:val="nl-BE"/>
        </w:rPr>
      </w:pPr>
      <w:r>
        <w:rPr>
          <w:noProof/>
          <w:lang w:val="nl-BE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4918759</wp:posOffset>
            </wp:positionH>
            <wp:positionV relativeFrom="paragraph">
              <wp:posOffset>37514</wp:posOffset>
            </wp:positionV>
            <wp:extent cx="2167255" cy="2364740"/>
            <wp:effectExtent l="0" t="0" r="4445" b="0"/>
            <wp:wrapThrough wrapText="bothSides">
              <wp:wrapPolygon edited="0">
                <wp:start x="0" y="0"/>
                <wp:lineTo x="0" y="21461"/>
                <wp:lineTo x="21518" y="21461"/>
                <wp:lineTo x="21518" y="0"/>
                <wp:lineTo x="0" y="0"/>
              </wp:wrapPolygon>
            </wp:wrapThrough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hermafbeelding 2018-10-17 om 08.37.16.pn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1"/>
                    <a:stretch/>
                  </pic:blipFill>
                  <pic:spPr bwMode="auto">
                    <a:xfrm>
                      <a:off x="0" y="0"/>
                      <a:ext cx="2167255" cy="2364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nl-BE"/>
        </w:rPr>
        <w:t>Wondheling</w:t>
      </w:r>
    </w:p>
    <w:p w:rsidR="00980915" w:rsidRDefault="00980915" w:rsidP="00980915">
      <w:pPr>
        <w:rPr>
          <w:i/>
          <w:lang w:val="nl-BE"/>
        </w:rPr>
      </w:pPr>
      <w:r>
        <w:rPr>
          <w:i/>
          <w:lang w:val="nl-BE"/>
        </w:rPr>
        <w:t xml:space="preserve">Herstel van weefselarchitectuur en functie. </w:t>
      </w:r>
    </w:p>
    <w:p w:rsidR="00980915" w:rsidRDefault="00980915" w:rsidP="000E7A23">
      <w:pPr>
        <w:pStyle w:val="Kop2"/>
        <w:numPr>
          <w:ilvl w:val="0"/>
          <w:numId w:val="38"/>
        </w:numPr>
        <w:rPr>
          <w:lang w:val="nl-BE"/>
        </w:rPr>
      </w:pPr>
      <w:r>
        <w:rPr>
          <w:lang w:val="nl-BE"/>
        </w:rPr>
        <w:t>Weefselhomeostase</w:t>
      </w:r>
    </w:p>
    <w:p w:rsidR="00980915" w:rsidRDefault="00980915" w:rsidP="000E7A23">
      <w:pPr>
        <w:pStyle w:val="Kop3"/>
        <w:numPr>
          <w:ilvl w:val="1"/>
          <w:numId w:val="38"/>
        </w:numPr>
        <w:rPr>
          <w:lang w:val="nl-BE"/>
        </w:rPr>
      </w:pPr>
      <w:r>
        <w:rPr>
          <w:lang w:val="nl-BE"/>
        </w:rPr>
        <w:t>Proliferatie: celcyclus</w:t>
      </w:r>
    </w:p>
    <w:p w:rsidR="00980915" w:rsidRPr="009D17C0" w:rsidRDefault="00980915" w:rsidP="00980915">
      <w:pPr>
        <w:rPr>
          <w:i/>
          <w:u w:val="single"/>
          <w:lang w:val="nl-BE"/>
        </w:rPr>
      </w:pPr>
      <w:r w:rsidRPr="009D17C0">
        <w:rPr>
          <w:i/>
          <w:u w:val="single"/>
          <w:lang w:val="nl-BE"/>
        </w:rPr>
        <w:t>Celcyclus: na elke fase checkpoint</w:t>
      </w:r>
    </w:p>
    <w:p w:rsidR="00980915" w:rsidRDefault="00980915" w:rsidP="000E7A23">
      <w:pPr>
        <w:pStyle w:val="Lijstalinea"/>
        <w:numPr>
          <w:ilvl w:val="0"/>
          <w:numId w:val="39"/>
        </w:numPr>
        <w:rPr>
          <w:lang w:val="nl-BE"/>
        </w:rPr>
      </w:pPr>
      <w:r>
        <w:rPr>
          <w:lang w:val="nl-BE"/>
        </w:rPr>
        <w:t xml:space="preserve">Cyclines bepalen activiteit CDK’s (o.m. groeifactoren) </w:t>
      </w:r>
    </w:p>
    <w:p w:rsidR="00980915" w:rsidRDefault="00980915" w:rsidP="000E7A23">
      <w:pPr>
        <w:pStyle w:val="Lijstalinea"/>
        <w:numPr>
          <w:ilvl w:val="1"/>
          <w:numId w:val="39"/>
        </w:numPr>
        <w:rPr>
          <w:lang w:val="nl-BE"/>
        </w:rPr>
      </w:pPr>
      <w:r>
        <w:rPr>
          <w:lang w:val="nl-BE"/>
        </w:rPr>
        <w:t>Seriële regulatie van expressie transcriptiefactoren en cyclines</w:t>
      </w:r>
    </w:p>
    <w:p w:rsidR="00980915" w:rsidRDefault="00980915" w:rsidP="000E7A23">
      <w:pPr>
        <w:pStyle w:val="Lijstalinea"/>
        <w:numPr>
          <w:ilvl w:val="0"/>
          <w:numId w:val="39"/>
        </w:numPr>
        <w:rPr>
          <w:lang w:val="nl-BE"/>
        </w:rPr>
      </w:pPr>
      <w:r w:rsidRPr="003C37D2">
        <w:rPr>
          <w:b/>
          <w:lang w:val="nl-BE"/>
        </w:rPr>
        <w:t>G</w:t>
      </w:r>
      <w:r w:rsidRPr="003C37D2">
        <w:rPr>
          <w:b/>
          <w:vertAlign w:val="subscript"/>
          <w:lang w:val="nl-BE"/>
        </w:rPr>
        <w:t>1</w:t>
      </w:r>
      <w:r w:rsidRPr="003C37D2">
        <w:rPr>
          <w:b/>
          <w:lang w:val="nl-BE"/>
        </w:rPr>
        <w:t>:</w:t>
      </w:r>
      <w:r>
        <w:rPr>
          <w:lang w:val="nl-BE"/>
        </w:rPr>
        <w:t xml:space="preserve"> celgroei, normaal metabolisme, duplicatie organellen</w:t>
      </w:r>
    </w:p>
    <w:p w:rsidR="00980915" w:rsidRDefault="00980915" w:rsidP="000E7A23">
      <w:pPr>
        <w:pStyle w:val="Lijstalinea"/>
        <w:numPr>
          <w:ilvl w:val="1"/>
          <w:numId w:val="39"/>
        </w:numPr>
        <w:rPr>
          <w:lang w:val="nl-BE"/>
        </w:rPr>
      </w:pPr>
      <w:r>
        <w:rPr>
          <w:lang w:val="nl-BE"/>
        </w:rPr>
        <w:t>Start door synthese cycline D</w:t>
      </w:r>
    </w:p>
    <w:p w:rsidR="00980915" w:rsidRDefault="00980915" w:rsidP="000E7A23">
      <w:pPr>
        <w:pStyle w:val="Lijstalinea"/>
        <w:numPr>
          <w:ilvl w:val="0"/>
          <w:numId w:val="39"/>
        </w:numPr>
        <w:rPr>
          <w:lang w:val="nl-BE"/>
        </w:rPr>
      </w:pPr>
      <w:r w:rsidRPr="003C37D2">
        <w:rPr>
          <w:b/>
          <w:lang w:val="nl-BE"/>
        </w:rPr>
        <w:t>S:</w:t>
      </w:r>
      <w:r>
        <w:rPr>
          <w:lang w:val="nl-BE"/>
        </w:rPr>
        <w:t xml:space="preserve"> DNA-replicatie en chromosoomduplicatie</w:t>
      </w:r>
    </w:p>
    <w:p w:rsidR="00980915" w:rsidRDefault="00980915" w:rsidP="000E7A23">
      <w:pPr>
        <w:pStyle w:val="Lijstalinea"/>
        <w:numPr>
          <w:ilvl w:val="1"/>
          <w:numId w:val="39"/>
        </w:numPr>
        <w:rPr>
          <w:lang w:val="nl-BE"/>
        </w:rPr>
      </w:pPr>
      <w:r>
        <w:rPr>
          <w:lang w:val="nl-BE"/>
        </w:rPr>
        <w:t>Start door synthese cycline E</w:t>
      </w:r>
    </w:p>
    <w:p w:rsidR="00980915" w:rsidRDefault="00980915" w:rsidP="000E7A23">
      <w:pPr>
        <w:pStyle w:val="Lijstalinea"/>
        <w:numPr>
          <w:ilvl w:val="0"/>
          <w:numId w:val="39"/>
        </w:numPr>
        <w:rPr>
          <w:lang w:val="nl-BE"/>
        </w:rPr>
      </w:pPr>
      <w:r w:rsidRPr="003C37D2">
        <w:rPr>
          <w:b/>
          <w:lang w:val="nl-BE"/>
        </w:rPr>
        <w:t>G</w:t>
      </w:r>
      <w:r w:rsidRPr="003C37D2">
        <w:rPr>
          <w:b/>
          <w:vertAlign w:val="subscript"/>
          <w:lang w:val="nl-BE"/>
        </w:rPr>
        <w:t>2</w:t>
      </w:r>
      <w:r w:rsidRPr="003C37D2">
        <w:rPr>
          <w:b/>
          <w:lang w:val="nl-BE"/>
        </w:rPr>
        <w:t>:</w:t>
      </w:r>
      <w:r>
        <w:rPr>
          <w:lang w:val="nl-BE"/>
        </w:rPr>
        <w:t xml:space="preserve"> celgroei, voorbereiding mitose</w:t>
      </w:r>
    </w:p>
    <w:p w:rsidR="00980915" w:rsidRDefault="00980915" w:rsidP="000E7A23">
      <w:pPr>
        <w:pStyle w:val="Lijstalinea"/>
        <w:numPr>
          <w:ilvl w:val="0"/>
          <w:numId w:val="39"/>
        </w:numPr>
        <w:rPr>
          <w:lang w:val="nl-BE"/>
        </w:rPr>
      </w:pPr>
      <w:r w:rsidRPr="003C37D2">
        <w:rPr>
          <w:b/>
          <w:lang w:val="nl-BE"/>
        </w:rPr>
        <w:t>M:</w:t>
      </w:r>
      <w:r>
        <w:rPr>
          <w:lang w:val="nl-BE"/>
        </w:rPr>
        <w:t xml:space="preserve"> mitose, karyo- en cytokinese</w:t>
      </w:r>
    </w:p>
    <w:p w:rsidR="00980915" w:rsidRDefault="00980915" w:rsidP="000E7A23">
      <w:pPr>
        <w:pStyle w:val="Lijstalinea"/>
        <w:numPr>
          <w:ilvl w:val="1"/>
          <w:numId w:val="39"/>
        </w:numPr>
        <w:rPr>
          <w:lang w:val="nl-BE"/>
        </w:rPr>
      </w:pPr>
      <w:r>
        <w:rPr>
          <w:lang w:val="nl-BE"/>
        </w:rPr>
        <w:t>MPF: Cycline Promoting Factor, bestaat uit cycline B en CDK1, activatie pre-MPF door fosforylatie</w:t>
      </w:r>
    </w:p>
    <w:p w:rsidR="00980915" w:rsidRDefault="00980915" w:rsidP="000E7A23">
      <w:pPr>
        <w:pStyle w:val="Lijstalinea"/>
        <w:numPr>
          <w:ilvl w:val="1"/>
          <w:numId w:val="39"/>
        </w:numPr>
        <w:rPr>
          <w:lang w:val="nl-BE"/>
        </w:rPr>
      </w:pPr>
      <w:r>
        <w:rPr>
          <w:lang w:val="nl-BE"/>
        </w:rPr>
        <w:t>Mitotische index (# mitosen) vs. Labelingsindex (# actieve eiwitten)</w:t>
      </w:r>
    </w:p>
    <w:p w:rsidR="00980915" w:rsidRDefault="00980915" w:rsidP="000E7A23">
      <w:pPr>
        <w:pStyle w:val="Lijstalinea"/>
        <w:numPr>
          <w:ilvl w:val="0"/>
          <w:numId w:val="39"/>
        </w:numPr>
        <w:rPr>
          <w:lang w:val="nl-BE"/>
        </w:rPr>
      </w:pPr>
      <w:r w:rsidRPr="003C37D2">
        <w:rPr>
          <w:b/>
          <w:lang w:val="nl-BE"/>
        </w:rPr>
        <w:t>G0:</w:t>
      </w:r>
      <w:r>
        <w:rPr>
          <w:lang w:val="nl-BE"/>
        </w:rPr>
        <w:t xml:space="preserve"> terminale rustfase</w:t>
      </w:r>
    </w:p>
    <w:p w:rsidR="00980915" w:rsidRDefault="00980915" w:rsidP="000E7A23">
      <w:pPr>
        <w:pStyle w:val="Lijstalinea"/>
        <w:numPr>
          <w:ilvl w:val="0"/>
          <w:numId w:val="39"/>
        </w:numPr>
        <w:rPr>
          <w:lang w:val="nl-BE"/>
        </w:rPr>
      </w:pPr>
      <w:r>
        <w:rPr>
          <w:lang w:val="nl-BE"/>
        </w:rPr>
        <w:t>Rem celcyclus door p53: kwaliteitscontrole thv overgang G</w:t>
      </w:r>
      <w:r w:rsidRPr="003C37D2">
        <w:rPr>
          <w:vertAlign w:val="subscript"/>
          <w:lang w:val="nl-BE"/>
        </w:rPr>
        <w:t>1</w:t>
      </w:r>
      <w:r>
        <w:rPr>
          <w:lang w:val="nl-BE"/>
        </w:rPr>
        <w:t xml:space="preserve"> -&gt; S door p53 en pRb</w:t>
      </w:r>
    </w:p>
    <w:p w:rsidR="00980915" w:rsidRDefault="00980915" w:rsidP="000E7A23">
      <w:pPr>
        <w:pStyle w:val="Lijstalinea"/>
        <w:numPr>
          <w:ilvl w:val="1"/>
          <w:numId w:val="39"/>
        </w:numPr>
        <w:rPr>
          <w:lang w:val="nl-BE"/>
        </w:rPr>
      </w:pPr>
      <w:r>
        <w:rPr>
          <w:lang w:val="nl-BE"/>
        </w:rPr>
        <w:t>Defect in celcyclus -&gt; apoptose (verhindert transcriptie door binding op DNA-streng)</w:t>
      </w:r>
    </w:p>
    <w:p w:rsidR="00980915" w:rsidRDefault="00980915" w:rsidP="000E7A23">
      <w:pPr>
        <w:pStyle w:val="Lijstalinea"/>
        <w:numPr>
          <w:ilvl w:val="2"/>
          <w:numId w:val="39"/>
        </w:numPr>
        <w:rPr>
          <w:lang w:val="nl-BE"/>
        </w:rPr>
      </w:pPr>
      <w:r>
        <w:rPr>
          <w:lang w:val="nl-BE"/>
        </w:rPr>
        <w:t>Defect in apoptose -&gt; kanker</w:t>
      </w:r>
    </w:p>
    <w:p w:rsidR="005A28A9" w:rsidRPr="005A28A9" w:rsidRDefault="005A28A9" w:rsidP="000E7A23">
      <w:pPr>
        <w:pStyle w:val="Lijstalinea"/>
        <w:numPr>
          <w:ilvl w:val="0"/>
          <w:numId w:val="39"/>
        </w:numPr>
        <w:rPr>
          <w:lang w:val="en-US"/>
        </w:rPr>
      </w:pPr>
      <w:r w:rsidRPr="005A28A9">
        <w:rPr>
          <w:lang w:val="en-US"/>
        </w:rPr>
        <w:t xml:space="preserve">RTK (Receptor Tyrosine Kinase): </w:t>
      </w:r>
      <w:proofErr w:type="spellStart"/>
      <w:r w:rsidRPr="005A28A9">
        <w:rPr>
          <w:lang w:val="en-US"/>
        </w:rPr>
        <w:t>activering</w:t>
      </w:r>
      <w:proofErr w:type="spellEnd"/>
      <w:r w:rsidRPr="005A28A9">
        <w:rPr>
          <w:lang w:val="en-US"/>
        </w:rPr>
        <w:t xml:space="preserve"> RAS</w:t>
      </w:r>
    </w:p>
    <w:p w:rsidR="005A28A9" w:rsidRDefault="005A28A9" w:rsidP="000E7A23">
      <w:pPr>
        <w:pStyle w:val="Lijstalinea"/>
        <w:numPr>
          <w:ilvl w:val="1"/>
          <w:numId w:val="39"/>
        </w:numPr>
        <w:rPr>
          <w:lang w:val="en-US"/>
        </w:rPr>
      </w:pPr>
      <w:proofErr w:type="spellStart"/>
      <w:r>
        <w:rPr>
          <w:lang w:val="en-US"/>
        </w:rPr>
        <w:t>Activatie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transcriptie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bepaalde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genen</w:t>
      </w:r>
      <w:proofErr w:type="spellEnd"/>
    </w:p>
    <w:p w:rsidR="0030288F" w:rsidRPr="005A28A9" w:rsidRDefault="0030288F" w:rsidP="000E7A23">
      <w:pPr>
        <w:pStyle w:val="Lijstalinea"/>
        <w:numPr>
          <w:ilvl w:val="1"/>
          <w:numId w:val="39"/>
        </w:numPr>
        <w:rPr>
          <w:lang w:val="en-US"/>
        </w:rPr>
      </w:pPr>
      <w:r>
        <w:rPr>
          <w:lang w:val="en-US"/>
        </w:rPr>
        <w:t xml:space="preserve">Vb. </w:t>
      </w:r>
      <w:proofErr w:type="spellStart"/>
      <w:r>
        <w:rPr>
          <w:lang w:val="en-US"/>
        </w:rPr>
        <w:t>Insuline</w:t>
      </w:r>
      <w:proofErr w:type="spellEnd"/>
      <w:r>
        <w:rPr>
          <w:lang w:val="en-US"/>
        </w:rPr>
        <w:t>, VEGF, HGF...</w:t>
      </w:r>
    </w:p>
    <w:p w:rsidR="0035796F" w:rsidRDefault="0035796F" w:rsidP="000E7A23">
      <w:pPr>
        <w:pStyle w:val="Lijstalinea"/>
        <w:numPr>
          <w:ilvl w:val="0"/>
          <w:numId w:val="39"/>
        </w:numPr>
        <w:rPr>
          <w:lang w:val="nl-BE"/>
        </w:rPr>
      </w:pPr>
      <w:r>
        <w:rPr>
          <w:lang w:val="nl-BE"/>
        </w:rPr>
        <w:t>Veelgebruikte merkers van prolifererende cellen:</w:t>
      </w:r>
    </w:p>
    <w:p w:rsidR="0035796F" w:rsidRDefault="0035796F" w:rsidP="000E7A23">
      <w:pPr>
        <w:pStyle w:val="Lijstalinea"/>
        <w:numPr>
          <w:ilvl w:val="1"/>
          <w:numId w:val="39"/>
        </w:numPr>
        <w:rPr>
          <w:lang w:val="nl-BE"/>
        </w:rPr>
      </w:pPr>
      <w:r>
        <w:rPr>
          <w:lang w:val="nl-BE"/>
        </w:rPr>
        <w:t>Ki67: alle fasen cyclus</w:t>
      </w:r>
    </w:p>
    <w:p w:rsidR="0035796F" w:rsidRDefault="0035796F" w:rsidP="000E7A23">
      <w:pPr>
        <w:pStyle w:val="Lijstalinea"/>
        <w:numPr>
          <w:ilvl w:val="1"/>
          <w:numId w:val="39"/>
        </w:numPr>
        <w:rPr>
          <w:lang w:val="nl-BE"/>
        </w:rPr>
      </w:pPr>
      <w:r>
        <w:rPr>
          <w:lang w:val="nl-BE"/>
        </w:rPr>
        <w:t>PCNA: in S-fase</w:t>
      </w:r>
    </w:p>
    <w:p w:rsidR="005A28A9" w:rsidRDefault="0035796F" w:rsidP="000E7A23">
      <w:pPr>
        <w:pStyle w:val="Lijstalinea"/>
        <w:numPr>
          <w:ilvl w:val="1"/>
          <w:numId w:val="39"/>
        </w:numPr>
        <w:rPr>
          <w:lang w:val="nl-BE"/>
        </w:rPr>
      </w:pPr>
      <w:r>
        <w:rPr>
          <w:lang w:val="nl-BE"/>
        </w:rPr>
        <w:t>BrdU</w:t>
      </w:r>
      <w:r w:rsidR="005A28A9">
        <w:rPr>
          <w:lang w:val="nl-BE"/>
        </w:rPr>
        <w:t>: Thymidine-analoog, incorporatie tijdens S-fase mogelijk</w:t>
      </w:r>
    </w:p>
    <w:p w:rsidR="005A28A9" w:rsidRDefault="005A28A9" w:rsidP="000E7A23">
      <w:pPr>
        <w:pStyle w:val="Lijstalinea"/>
        <w:numPr>
          <w:ilvl w:val="0"/>
          <w:numId w:val="39"/>
        </w:numPr>
        <w:rPr>
          <w:lang w:val="nl-BE"/>
        </w:rPr>
      </w:pPr>
      <w:r>
        <w:rPr>
          <w:lang w:val="nl-BE"/>
        </w:rPr>
        <w:t>Senescence: irreversibele stop celdeling, permanent groeiarrest zonder celdood</w:t>
      </w:r>
    </w:p>
    <w:p w:rsidR="0035796F" w:rsidRDefault="0030288F" w:rsidP="000E7A23">
      <w:pPr>
        <w:pStyle w:val="Kop3"/>
        <w:numPr>
          <w:ilvl w:val="1"/>
          <w:numId w:val="38"/>
        </w:numPr>
        <w:rPr>
          <w:lang w:val="nl-BE"/>
        </w:rPr>
      </w:pPr>
      <w:r>
        <w:rPr>
          <w:lang w:val="nl-BE"/>
        </w:rPr>
        <w:t>Weefsels</w:t>
      </w:r>
    </w:p>
    <w:p w:rsidR="0030288F" w:rsidRDefault="0030288F" w:rsidP="000E7A23">
      <w:pPr>
        <w:pStyle w:val="Lijstalinea"/>
        <w:numPr>
          <w:ilvl w:val="0"/>
          <w:numId w:val="40"/>
        </w:numPr>
        <w:rPr>
          <w:lang w:val="nl-BE"/>
        </w:rPr>
      </w:pPr>
      <w:r>
        <w:rPr>
          <w:lang w:val="nl-BE"/>
        </w:rPr>
        <w:t>Labiele weefsels: continue deling</w:t>
      </w:r>
    </w:p>
    <w:p w:rsidR="0030288F" w:rsidRPr="0030288F" w:rsidRDefault="0030288F" w:rsidP="000E7A23">
      <w:pPr>
        <w:pStyle w:val="Lijstalinea"/>
        <w:numPr>
          <w:ilvl w:val="1"/>
          <w:numId w:val="40"/>
        </w:numPr>
        <w:rPr>
          <w:lang w:val="nl-BE"/>
        </w:rPr>
      </w:pPr>
      <w:r>
        <w:rPr>
          <w:lang w:val="nl-BE"/>
        </w:rPr>
        <w:t>Oppervlakte-epitheel, mondmucosa, beenmerk, tractus digestivus, urinewegen</w:t>
      </w:r>
    </w:p>
    <w:p w:rsidR="0030288F" w:rsidRDefault="0030288F" w:rsidP="000E7A23">
      <w:pPr>
        <w:pStyle w:val="Lijstalinea"/>
        <w:numPr>
          <w:ilvl w:val="0"/>
          <w:numId w:val="40"/>
        </w:numPr>
        <w:rPr>
          <w:lang w:val="nl-BE"/>
        </w:rPr>
      </w:pPr>
      <w:r>
        <w:rPr>
          <w:lang w:val="nl-BE"/>
        </w:rPr>
        <w:t>Stabiele weefsels: rustend</w:t>
      </w:r>
    </w:p>
    <w:p w:rsidR="0030288F" w:rsidRDefault="0030288F" w:rsidP="000E7A23">
      <w:pPr>
        <w:pStyle w:val="Lijstalinea"/>
        <w:numPr>
          <w:ilvl w:val="1"/>
          <w:numId w:val="40"/>
        </w:numPr>
        <w:rPr>
          <w:lang w:val="nl-BE"/>
        </w:rPr>
      </w:pPr>
      <w:r>
        <w:rPr>
          <w:lang w:val="nl-BE"/>
        </w:rPr>
        <w:t>Parenchym, mesenchym, endotheel</w:t>
      </w:r>
    </w:p>
    <w:p w:rsidR="0030288F" w:rsidRDefault="0030288F" w:rsidP="000E7A23">
      <w:pPr>
        <w:pStyle w:val="Lijstalinea"/>
        <w:numPr>
          <w:ilvl w:val="0"/>
          <w:numId w:val="40"/>
        </w:numPr>
        <w:rPr>
          <w:lang w:val="nl-BE"/>
        </w:rPr>
      </w:pPr>
      <w:r>
        <w:rPr>
          <w:lang w:val="nl-BE"/>
        </w:rPr>
        <w:t>Permanente weefsels: niet-delend</w:t>
      </w:r>
    </w:p>
    <w:p w:rsidR="0030288F" w:rsidRDefault="0030288F" w:rsidP="000E7A23">
      <w:pPr>
        <w:pStyle w:val="Lijstalinea"/>
        <w:numPr>
          <w:ilvl w:val="1"/>
          <w:numId w:val="40"/>
        </w:numPr>
        <w:rPr>
          <w:lang w:val="nl-BE"/>
        </w:rPr>
      </w:pPr>
      <w:r>
        <w:rPr>
          <w:lang w:val="nl-BE"/>
        </w:rPr>
        <w:t>Neuronen, skeletspieren, hartspier</w:t>
      </w:r>
    </w:p>
    <w:p w:rsidR="0030288F" w:rsidRDefault="0030288F" w:rsidP="000E7A23">
      <w:pPr>
        <w:pStyle w:val="Kop3"/>
        <w:numPr>
          <w:ilvl w:val="1"/>
          <w:numId w:val="38"/>
        </w:numPr>
        <w:rPr>
          <w:lang w:val="nl-BE"/>
        </w:rPr>
      </w:pPr>
      <w:r>
        <w:rPr>
          <w:lang w:val="nl-BE"/>
        </w:rPr>
        <w:t>Stamcellen</w:t>
      </w:r>
    </w:p>
    <w:p w:rsidR="0030288F" w:rsidRDefault="0030288F" w:rsidP="000E7A23">
      <w:pPr>
        <w:pStyle w:val="Lijstalinea"/>
        <w:numPr>
          <w:ilvl w:val="0"/>
          <w:numId w:val="41"/>
        </w:numPr>
        <w:rPr>
          <w:lang w:val="nl-BE"/>
        </w:rPr>
      </w:pPr>
      <w:r>
        <w:rPr>
          <w:lang w:val="nl-BE"/>
        </w:rPr>
        <w:t xml:space="preserve">Karakteristieken: </w:t>
      </w:r>
    </w:p>
    <w:p w:rsidR="0030288F" w:rsidRDefault="00CB12CF" w:rsidP="000E7A23">
      <w:pPr>
        <w:pStyle w:val="Lijstalinea"/>
        <w:numPr>
          <w:ilvl w:val="1"/>
          <w:numId w:val="41"/>
        </w:numPr>
        <w:rPr>
          <w:lang w:val="nl-BE"/>
        </w:rPr>
      </w:pPr>
      <w:r>
        <w:rPr>
          <w:lang w:val="nl-BE"/>
        </w:rPr>
        <w:t>Zelf-hernieuwing (self-renewal)</w:t>
      </w:r>
    </w:p>
    <w:p w:rsidR="00CB12CF" w:rsidRDefault="00CB12CF" w:rsidP="000E7A23">
      <w:pPr>
        <w:pStyle w:val="Lijstalinea"/>
        <w:numPr>
          <w:ilvl w:val="1"/>
          <w:numId w:val="41"/>
        </w:numPr>
        <w:rPr>
          <w:lang w:val="nl-BE"/>
        </w:rPr>
      </w:pPr>
      <w:r>
        <w:rPr>
          <w:lang w:val="nl-BE"/>
        </w:rPr>
        <w:t>Assymetrische deling</w:t>
      </w:r>
    </w:p>
    <w:p w:rsidR="00CB12CF" w:rsidRDefault="00005077" w:rsidP="000E7A23">
      <w:pPr>
        <w:pStyle w:val="Lijstalinea"/>
        <w:numPr>
          <w:ilvl w:val="0"/>
          <w:numId w:val="41"/>
        </w:numPr>
        <w:rPr>
          <w:lang w:val="nl-BE"/>
        </w:rPr>
      </w:pPr>
      <w:r>
        <w:rPr>
          <w:lang w:val="nl-BE"/>
        </w:rPr>
        <w:t>Totipotente SC: zygoot</w:t>
      </w:r>
    </w:p>
    <w:p w:rsidR="00005077" w:rsidRDefault="00005077" w:rsidP="000E7A23">
      <w:pPr>
        <w:pStyle w:val="Lijstalinea"/>
        <w:numPr>
          <w:ilvl w:val="0"/>
          <w:numId w:val="41"/>
        </w:numPr>
        <w:rPr>
          <w:lang w:val="nl-BE"/>
        </w:rPr>
      </w:pPr>
      <w:r>
        <w:rPr>
          <w:lang w:val="nl-BE"/>
        </w:rPr>
        <w:t>Pluripotente SC: ICM van blastocyst</w:t>
      </w:r>
    </w:p>
    <w:p w:rsidR="00005077" w:rsidRDefault="00005077" w:rsidP="000E7A23">
      <w:pPr>
        <w:pStyle w:val="Lijstalinea"/>
        <w:numPr>
          <w:ilvl w:val="1"/>
          <w:numId w:val="41"/>
        </w:numPr>
        <w:rPr>
          <w:lang w:val="nl-BE"/>
        </w:rPr>
      </w:pPr>
      <w:r>
        <w:rPr>
          <w:lang w:val="nl-BE"/>
        </w:rPr>
        <w:t>Hepatocyten, neuronen, cardiomyocyten, hematopoetische cellen, pancreatische cellen</w:t>
      </w:r>
    </w:p>
    <w:p w:rsidR="00005077" w:rsidRDefault="00005077" w:rsidP="000E7A23">
      <w:pPr>
        <w:pStyle w:val="Lijstalinea"/>
        <w:numPr>
          <w:ilvl w:val="0"/>
          <w:numId w:val="41"/>
        </w:numPr>
        <w:rPr>
          <w:lang w:val="nl-BE"/>
        </w:rPr>
      </w:pPr>
      <w:r>
        <w:rPr>
          <w:lang w:val="nl-BE"/>
        </w:rPr>
        <w:t>Multipotente SC</w:t>
      </w:r>
    </w:p>
    <w:p w:rsidR="002F445D" w:rsidRDefault="002F445D" w:rsidP="000E7A23">
      <w:pPr>
        <w:pStyle w:val="Lijstalinea"/>
        <w:numPr>
          <w:ilvl w:val="0"/>
          <w:numId w:val="41"/>
        </w:numPr>
        <w:rPr>
          <w:lang w:val="nl-BE"/>
        </w:rPr>
      </w:pPr>
      <w:r>
        <w:rPr>
          <w:lang w:val="nl-BE"/>
        </w:rPr>
        <w:t xml:space="preserve">Embryonale stamcel (ESC): </w:t>
      </w:r>
    </w:p>
    <w:p w:rsidR="00005077" w:rsidRDefault="0016083B" w:rsidP="000E7A23">
      <w:pPr>
        <w:pStyle w:val="Lijstalinea"/>
        <w:numPr>
          <w:ilvl w:val="0"/>
          <w:numId w:val="41"/>
        </w:numPr>
        <w:rPr>
          <w:lang w:val="nl-BE"/>
        </w:rPr>
      </w:pPr>
      <w:r>
        <w:rPr>
          <w:lang w:val="nl-BE"/>
        </w:rPr>
        <w:t>iPSC: yamanakafactoren</w:t>
      </w:r>
    </w:p>
    <w:p w:rsidR="0016083B" w:rsidRDefault="0016083B" w:rsidP="000E7A23">
      <w:pPr>
        <w:pStyle w:val="Lijstalinea"/>
        <w:numPr>
          <w:ilvl w:val="1"/>
          <w:numId w:val="41"/>
        </w:numPr>
        <w:rPr>
          <w:lang w:val="nl-BE"/>
        </w:rPr>
      </w:pPr>
      <w:r>
        <w:rPr>
          <w:lang w:val="nl-BE"/>
        </w:rPr>
        <w:t>Oct3/4, Sox2, c-myc, Klf4</w:t>
      </w:r>
    </w:p>
    <w:p w:rsidR="002F445D" w:rsidRDefault="002F445D" w:rsidP="000E7A23">
      <w:pPr>
        <w:pStyle w:val="Lijstalinea"/>
        <w:numPr>
          <w:ilvl w:val="0"/>
          <w:numId w:val="41"/>
        </w:numPr>
        <w:rPr>
          <w:lang w:val="nl-BE"/>
        </w:rPr>
      </w:pPr>
      <w:r>
        <w:rPr>
          <w:lang w:val="nl-BE"/>
        </w:rPr>
        <w:t>Adulte SC: vooral in weefsels met continue deling</w:t>
      </w:r>
    </w:p>
    <w:p w:rsidR="002F445D" w:rsidRDefault="002F445D" w:rsidP="000E7A23">
      <w:pPr>
        <w:pStyle w:val="Lijstalinea"/>
        <w:numPr>
          <w:ilvl w:val="1"/>
          <w:numId w:val="41"/>
        </w:numPr>
        <w:rPr>
          <w:lang w:val="nl-BE"/>
        </w:rPr>
      </w:pPr>
      <w:r>
        <w:rPr>
          <w:lang w:val="nl-BE"/>
        </w:rPr>
        <w:t>Hemapoetische SC, beenmerg</w:t>
      </w:r>
    </w:p>
    <w:p w:rsidR="002F445D" w:rsidRPr="002F445D" w:rsidRDefault="002F445D" w:rsidP="000E7A23">
      <w:pPr>
        <w:pStyle w:val="Lijstalinea"/>
        <w:numPr>
          <w:ilvl w:val="1"/>
          <w:numId w:val="41"/>
        </w:numPr>
        <w:rPr>
          <w:lang w:val="nl-BE"/>
        </w:rPr>
      </w:pPr>
      <w:r>
        <w:rPr>
          <w:lang w:val="nl-BE"/>
        </w:rPr>
        <w:t>10</w:t>
      </w:r>
      <w:r>
        <w:rPr>
          <w:vertAlign w:val="superscript"/>
          <w:lang w:val="nl-BE"/>
        </w:rPr>
        <w:t>6</w:t>
      </w:r>
      <w:r>
        <w:rPr>
          <w:lang w:val="nl-BE"/>
        </w:rPr>
        <w:t xml:space="preserve"> nieuwe cellen/s</w:t>
      </w:r>
    </w:p>
    <w:p w:rsidR="002F445D" w:rsidRDefault="002F445D" w:rsidP="000E7A23">
      <w:pPr>
        <w:pStyle w:val="Lijstalinea"/>
        <w:numPr>
          <w:ilvl w:val="0"/>
          <w:numId w:val="41"/>
        </w:numPr>
        <w:rPr>
          <w:lang w:val="nl-BE"/>
        </w:rPr>
      </w:pPr>
      <w:r>
        <w:rPr>
          <w:lang w:val="nl-BE"/>
        </w:rPr>
        <w:lastRenderedPageBreak/>
        <w:t>Stamcelniche: micro-omgeving DC met signalen omringende cellen die delings- en differentiatieactiviteit SC bepalen</w:t>
      </w:r>
    </w:p>
    <w:p w:rsidR="00F62DA3" w:rsidRDefault="001C48BD" w:rsidP="000E7A23">
      <w:pPr>
        <w:pStyle w:val="Lijstalinea"/>
        <w:numPr>
          <w:ilvl w:val="1"/>
          <w:numId w:val="41"/>
        </w:numPr>
        <w:rPr>
          <w:lang w:val="nl-BE"/>
        </w:rPr>
      </w:pPr>
      <w:r>
        <w:rPr>
          <w:lang w:val="nl-BE"/>
        </w:rPr>
        <w:t xml:space="preserve">Vb. Epidermis, haarbulbus, </w:t>
      </w:r>
      <w:r w:rsidR="00F62DA3">
        <w:rPr>
          <w:lang w:val="nl-BE"/>
        </w:rPr>
        <w:t>crypten van Lieberkuhn, lever</w:t>
      </w:r>
    </w:p>
    <w:p w:rsidR="008E10E6" w:rsidRDefault="008E10E6" w:rsidP="000E7A23">
      <w:pPr>
        <w:pStyle w:val="Kop2"/>
        <w:numPr>
          <w:ilvl w:val="0"/>
          <w:numId w:val="38"/>
        </w:numPr>
        <w:rPr>
          <w:lang w:val="nl-BE"/>
        </w:rPr>
      </w:pPr>
      <w:r>
        <w:rPr>
          <w:lang w:val="nl-BE"/>
        </w:rPr>
        <w:t>Wondheling en fibrose</w:t>
      </w:r>
    </w:p>
    <w:p w:rsidR="008E10E6" w:rsidRPr="008E10E6" w:rsidRDefault="008E10E6" w:rsidP="000E7A23">
      <w:pPr>
        <w:pStyle w:val="Kop3"/>
        <w:numPr>
          <w:ilvl w:val="1"/>
          <w:numId w:val="38"/>
        </w:numPr>
        <w:rPr>
          <w:lang w:val="nl-BE"/>
        </w:rPr>
      </w:pPr>
      <w:r>
        <w:rPr>
          <w:lang w:val="nl-BE"/>
        </w:rPr>
        <w:t>Wondheling door regeneratie bij lever</w:t>
      </w:r>
    </w:p>
    <w:p w:rsidR="008E10E6" w:rsidRDefault="008E10E6" w:rsidP="000E7A23">
      <w:pPr>
        <w:pStyle w:val="Lijstalinea"/>
        <w:numPr>
          <w:ilvl w:val="0"/>
          <w:numId w:val="42"/>
        </w:numPr>
        <w:rPr>
          <w:lang w:val="nl-BE"/>
        </w:rPr>
      </w:pPr>
      <w:r>
        <w:rPr>
          <w:lang w:val="nl-BE"/>
        </w:rPr>
        <w:t>Partiële resectie in &lt;1 maand gecompenseerd door uitgroei resterende lobben</w:t>
      </w:r>
    </w:p>
    <w:p w:rsidR="008E10E6" w:rsidRDefault="008E10E6" w:rsidP="000E7A23">
      <w:pPr>
        <w:pStyle w:val="Lijstalinea"/>
        <w:numPr>
          <w:ilvl w:val="0"/>
          <w:numId w:val="42"/>
        </w:numPr>
        <w:rPr>
          <w:lang w:val="nl-BE"/>
        </w:rPr>
      </w:pPr>
      <w:r>
        <w:rPr>
          <w:lang w:val="nl-BE"/>
        </w:rPr>
        <w:t>Geen herstel originele vorm; functioneel herstel</w:t>
      </w:r>
    </w:p>
    <w:p w:rsidR="008E10E6" w:rsidRDefault="008E10E6" w:rsidP="000E7A23">
      <w:pPr>
        <w:pStyle w:val="Lijstalinea"/>
        <w:numPr>
          <w:ilvl w:val="0"/>
          <w:numId w:val="42"/>
        </w:numPr>
        <w:rPr>
          <w:lang w:val="nl-BE"/>
        </w:rPr>
      </w:pPr>
      <w:r>
        <w:rPr>
          <w:lang w:val="nl-BE"/>
        </w:rPr>
        <w:t>Gemedieerd door paracriene cytokines en groeifactoren</w:t>
      </w:r>
    </w:p>
    <w:p w:rsidR="008E10E6" w:rsidRDefault="008E10E6" w:rsidP="000E7A23">
      <w:pPr>
        <w:pStyle w:val="Lijstalinea"/>
        <w:numPr>
          <w:ilvl w:val="0"/>
          <w:numId w:val="42"/>
        </w:numPr>
        <w:rPr>
          <w:lang w:val="nl-BE"/>
        </w:rPr>
      </w:pPr>
      <w:r>
        <w:rPr>
          <w:lang w:val="nl-BE"/>
        </w:rPr>
        <w:t>Belang bij ziektes, orgaandonaties</w:t>
      </w:r>
    </w:p>
    <w:p w:rsidR="008E10E6" w:rsidRDefault="008E10E6" w:rsidP="000E7A23">
      <w:pPr>
        <w:pStyle w:val="Lijstalinea"/>
        <w:numPr>
          <w:ilvl w:val="0"/>
          <w:numId w:val="42"/>
        </w:numPr>
        <w:rPr>
          <w:lang w:val="nl-BE"/>
        </w:rPr>
      </w:pPr>
      <w:r>
        <w:rPr>
          <w:lang w:val="nl-BE"/>
        </w:rPr>
        <w:t>Door proliferatie van hepatocyten</w:t>
      </w:r>
    </w:p>
    <w:p w:rsidR="008E10E6" w:rsidRDefault="008E10E6" w:rsidP="000E7A23">
      <w:pPr>
        <w:pStyle w:val="Lijstalinea"/>
        <w:numPr>
          <w:ilvl w:val="1"/>
          <w:numId w:val="42"/>
        </w:numPr>
      </w:pPr>
      <w:proofErr w:type="spellStart"/>
      <w:r>
        <w:t>Priming</w:t>
      </w:r>
      <w:proofErr w:type="spellEnd"/>
      <w:r>
        <w:t xml:space="preserve"> door inflammatoire cytokines </w:t>
      </w:r>
    </w:p>
    <w:p w:rsidR="008E10E6" w:rsidRDefault="008E10E6" w:rsidP="000E7A23">
      <w:pPr>
        <w:pStyle w:val="Lijstalinea"/>
        <w:numPr>
          <w:ilvl w:val="1"/>
          <w:numId w:val="42"/>
        </w:numPr>
      </w:pPr>
      <w:r>
        <w:t>Proliferatie door weefselspecifieke factoren (</w:t>
      </w:r>
      <w:proofErr w:type="spellStart"/>
      <w:r>
        <w:t>Hepatocyte</w:t>
      </w:r>
      <w:proofErr w:type="spellEnd"/>
      <w:r>
        <w:t xml:space="preserve"> </w:t>
      </w:r>
      <w:proofErr w:type="spellStart"/>
      <w:r>
        <w:t>Growth</w:t>
      </w:r>
      <w:proofErr w:type="spellEnd"/>
      <w:r>
        <w:t xml:space="preserve"> Factor) </w:t>
      </w:r>
    </w:p>
    <w:p w:rsidR="00A972FF" w:rsidRDefault="00A972FF" w:rsidP="000E7A23">
      <w:pPr>
        <w:pStyle w:val="Lijstalinea"/>
        <w:numPr>
          <w:ilvl w:val="0"/>
          <w:numId w:val="43"/>
        </w:numPr>
      </w:pPr>
      <w:r>
        <w:t xml:space="preserve">Geproduceerd door mesenchymale cellen (fibroblasten </w:t>
      </w:r>
      <w:proofErr w:type="spellStart"/>
      <w:r>
        <w:t>etc</w:t>
      </w:r>
      <w:proofErr w:type="spellEnd"/>
      <w:r>
        <w:t xml:space="preserve">) </w:t>
      </w:r>
    </w:p>
    <w:p w:rsidR="00A972FF" w:rsidRDefault="00A972FF" w:rsidP="000E7A23">
      <w:pPr>
        <w:pStyle w:val="Lijstalinea"/>
        <w:numPr>
          <w:ilvl w:val="0"/>
          <w:numId w:val="43"/>
        </w:numPr>
      </w:pPr>
      <w:proofErr w:type="spellStart"/>
      <w:r>
        <w:t>Mitogeen</w:t>
      </w:r>
      <w:proofErr w:type="spellEnd"/>
      <w:r>
        <w:t xml:space="preserve"> voor </w:t>
      </w:r>
      <w:proofErr w:type="spellStart"/>
      <w:r>
        <w:t>hepatocyten</w:t>
      </w:r>
      <w:proofErr w:type="spellEnd"/>
      <w:r>
        <w:t xml:space="preserve"> en epitheel</w:t>
      </w:r>
    </w:p>
    <w:p w:rsidR="00A972FF" w:rsidRDefault="00A972FF" w:rsidP="000E7A23">
      <w:pPr>
        <w:pStyle w:val="Lijstalinea"/>
        <w:numPr>
          <w:ilvl w:val="0"/>
          <w:numId w:val="43"/>
        </w:numPr>
      </w:pPr>
      <w:r>
        <w:t xml:space="preserve">Binding aan receptor </w:t>
      </w:r>
      <w:proofErr w:type="spellStart"/>
      <w:r>
        <w:t>cMET</w:t>
      </w:r>
      <w:proofErr w:type="spellEnd"/>
      <w:r>
        <w:t xml:space="preserve"> (</w:t>
      </w:r>
      <w:proofErr w:type="spellStart"/>
      <w:r>
        <w:t>proto</w:t>
      </w:r>
      <w:proofErr w:type="spellEnd"/>
      <w:r>
        <w:t>-oncogen)</w:t>
      </w:r>
    </w:p>
    <w:p w:rsidR="00A972FF" w:rsidRDefault="00A972FF" w:rsidP="000E7A23">
      <w:pPr>
        <w:pStyle w:val="Lijstalinea"/>
        <w:numPr>
          <w:ilvl w:val="0"/>
          <w:numId w:val="43"/>
        </w:numPr>
      </w:pPr>
      <w:proofErr w:type="spellStart"/>
      <w:r>
        <w:t>Overexpressie</w:t>
      </w:r>
      <w:proofErr w:type="spellEnd"/>
      <w:r>
        <w:t xml:space="preserve">/mutaties </w:t>
      </w:r>
      <w:proofErr w:type="spellStart"/>
      <w:r>
        <w:t>cMET</w:t>
      </w:r>
      <w:proofErr w:type="spellEnd"/>
      <w:r>
        <w:t xml:space="preserve"> bij nier en </w:t>
      </w:r>
      <w:proofErr w:type="spellStart"/>
      <w:r>
        <w:t>thyroid</w:t>
      </w:r>
      <w:proofErr w:type="spellEnd"/>
      <w:r>
        <w:t xml:space="preserve"> carcinomen </w:t>
      </w:r>
    </w:p>
    <w:p w:rsidR="008E10E6" w:rsidRDefault="008E10E6" w:rsidP="000E7A23">
      <w:pPr>
        <w:pStyle w:val="Lijstalinea"/>
        <w:numPr>
          <w:ilvl w:val="1"/>
          <w:numId w:val="42"/>
        </w:numPr>
      </w:pPr>
      <w:proofErr w:type="spellStart"/>
      <w:r>
        <w:t>Reactivatie</w:t>
      </w:r>
      <w:proofErr w:type="spellEnd"/>
      <w:r>
        <w:t xml:space="preserve"> embryonale signaaltransductiewegen </w:t>
      </w:r>
    </w:p>
    <w:p w:rsidR="00A972FF" w:rsidRDefault="00A972FF" w:rsidP="000E7A23">
      <w:pPr>
        <w:pStyle w:val="Kop3"/>
        <w:numPr>
          <w:ilvl w:val="1"/>
          <w:numId w:val="38"/>
        </w:numPr>
      </w:pPr>
      <w:r>
        <w:t>Wondheling door bindweefselafzetting</w:t>
      </w:r>
    </w:p>
    <w:p w:rsidR="00A972FF" w:rsidRDefault="00A972FF" w:rsidP="00A972FF">
      <w:pPr>
        <w:rPr>
          <w:i/>
        </w:rPr>
      </w:pPr>
      <w:r>
        <w:rPr>
          <w:i/>
        </w:rPr>
        <w:t xml:space="preserve">Inflammatie: </w:t>
      </w:r>
    </w:p>
    <w:p w:rsidR="00A972FF" w:rsidRDefault="00C03B06" w:rsidP="000E7A23">
      <w:pPr>
        <w:pStyle w:val="Lijstalinea"/>
        <w:numPr>
          <w:ilvl w:val="0"/>
          <w:numId w:val="44"/>
        </w:numPr>
      </w:pPr>
      <w:r>
        <w:t>Acute inflammatoire respons ter verwijdering micro-organismen, dood weefsel</w:t>
      </w:r>
    </w:p>
    <w:p w:rsidR="00C03B06" w:rsidRDefault="00C03B06" w:rsidP="000E7A23">
      <w:pPr>
        <w:pStyle w:val="Lijstalinea"/>
        <w:numPr>
          <w:ilvl w:val="0"/>
          <w:numId w:val="44"/>
        </w:numPr>
      </w:pPr>
      <w:r>
        <w:t>Influx RBC en bloedplaatjes in wonde, vasoconstrictie tegen bloeding, thrombusvorming</w:t>
      </w:r>
    </w:p>
    <w:p w:rsidR="00C03B06" w:rsidRDefault="00C03B06" w:rsidP="000E7A23">
      <w:pPr>
        <w:pStyle w:val="Lijstalinea"/>
        <w:numPr>
          <w:ilvl w:val="0"/>
          <w:numId w:val="44"/>
        </w:numPr>
      </w:pPr>
      <w:r>
        <w:t>Influx neutrofielen: fagocytose, ROS, enzymen</w:t>
      </w:r>
    </w:p>
    <w:p w:rsidR="00C03B06" w:rsidRDefault="00C03B06" w:rsidP="000E7A23">
      <w:pPr>
        <w:pStyle w:val="Lijstalinea"/>
        <w:numPr>
          <w:ilvl w:val="0"/>
          <w:numId w:val="44"/>
        </w:numPr>
      </w:pPr>
      <w:r>
        <w:t xml:space="preserve">Afgifte cytokines, GF initieert influx macrofagen voor </w:t>
      </w:r>
      <w:proofErr w:type="spellStart"/>
      <w:r>
        <w:t>debris</w:t>
      </w:r>
      <w:proofErr w:type="spellEnd"/>
      <w:r>
        <w:t>-opruiming</w:t>
      </w:r>
    </w:p>
    <w:p w:rsidR="00C03B06" w:rsidRDefault="00C03B06" w:rsidP="00C03B06">
      <w:pPr>
        <w:rPr>
          <w:i/>
        </w:rPr>
      </w:pPr>
      <w:r>
        <w:rPr>
          <w:i/>
        </w:rPr>
        <w:t xml:space="preserve">Angiogenese: </w:t>
      </w:r>
    </w:p>
    <w:p w:rsidR="00C03B06" w:rsidRDefault="00C03B06" w:rsidP="000E7A23">
      <w:pPr>
        <w:pStyle w:val="Lijstalinea"/>
        <w:numPr>
          <w:ilvl w:val="0"/>
          <w:numId w:val="45"/>
        </w:numPr>
      </w:pPr>
      <w:r>
        <w:t>Vorming nieuwe bloedvaten onder impuls VEGF</w:t>
      </w:r>
      <w:r w:rsidR="009F6F71">
        <w:t xml:space="preserve"> (</w:t>
      </w:r>
      <w:proofErr w:type="spellStart"/>
      <w:r w:rsidR="009F6F71">
        <w:t>Vascular</w:t>
      </w:r>
      <w:proofErr w:type="spellEnd"/>
      <w:r w:rsidR="009F6F71">
        <w:t xml:space="preserve"> </w:t>
      </w:r>
      <w:proofErr w:type="spellStart"/>
      <w:r w:rsidR="009F6F71">
        <w:t>Endothelial</w:t>
      </w:r>
      <w:proofErr w:type="spellEnd"/>
      <w:r w:rsidR="009F6F71">
        <w:t xml:space="preserve"> </w:t>
      </w:r>
      <w:proofErr w:type="spellStart"/>
      <w:r w:rsidR="009F6F71">
        <w:t>Growth</w:t>
      </w:r>
      <w:proofErr w:type="spellEnd"/>
      <w:r w:rsidR="009F6F71">
        <w:t xml:space="preserve"> Factor)</w:t>
      </w:r>
    </w:p>
    <w:p w:rsidR="00E80251" w:rsidRDefault="00E80251" w:rsidP="000E7A23">
      <w:pPr>
        <w:pStyle w:val="Lijstalinea"/>
        <w:numPr>
          <w:ilvl w:val="0"/>
          <w:numId w:val="48"/>
        </w:numPr>
      </w:pPr>
      <w:r>
        <w:t>Vasodilatatie door VEGF en NO</w:t>
      </w:r>
    </w:p>
    <w:p w:rsidR="00E80251" w:rsidRDefault="009F6F71" w:rsidP="000E7A23">
      <w:pPr>
        <w:pStyle w:val="Lijstalinea"/>
        <w:numPr>
          <w:ilvl w:val="0"/>
          <w:numId w:val="48"/>
        </w:numPr>
      </w:pPr>
      <w:r>
        <w:t>Migratie en proliferatie endotheelcellen door FGF2</w:t>
      </w:r>
    </w:p>
    <w:p w:rsidR="009F6F71" w:rsidRDefault="009F6F71" w:rsidP="000E7A23">
      <w:pPr>
        <w:pStyle w:val="Lijstalinea"/>
        <w:numPr>
          <w:ilvl w:val="0"/>
          <w:numId w:val="48"/>
        </w:numPr>
      </w:pPr>
      <w:r>
        <w:t>Elongatie vasculair uitsteeksel</w:t>
      </w:r>
    </w:p>
    <w:p w:rsidR="009F6F71" w:rsidRDefault="009F6F71" w:rsidP="000E7A23">
      <w:pPr>
        <w:pStyle w:val="Lijstalinea"/>
        <w:numPr>
          <w:ilvl w:val="0"/>
          <w:numId w:val="48"/>
        </w:numPr>
      </w:pPr>
      <w:r>
        <w:t>ECM-</w:t>
      </w:r>
      <w:proofErr w:type="spellStart"/>
      <w:r>
        <w:t>remodelling</w:t>
      </w:r>
      <w:proofErr w:type="spellEnd"/>
      <w:r>
        <w:t xml:space="preserve"> door </w:t>
      </w:r>
      <w:proofErr w:type="spellStart"/>
      <w:r>
        <w:t>MMP’s</w:t>
      </w:r>
      <w:proofErr w:type="spellEnd"/>
      <w:r>
        <w:t xml:space="preserve"> (Matrix </w:t>
      </w:r>
      <w:proofErr w:type="spellStart"/>
      <w:r>
        <w:t>MetalloProteinen</w:t>
      </w:r>
      <w:proofErr w:type="spellEnd"/>
      <w:r>
        <w:t>)</w:t>
      </w:r>
    </w:p>
    <w:p w:rsidR="009F6F71" w:rsidRDefault="009F6F71" w:rsidP="000E7A23">
      <w:pPr>
        <w:pStyle w:val="Lijstalinea"/>
        <w:numPr>
          <w:ilvl w:val="0"/>
          <w:numId w:val="48"/>
        </w:numPr>
      </w:pPr>
      <w:r>
        <w:t>TGF-</w:t>
      </w:r>
      <w:r>
        <w:sym w:font="Symbol" w:char="F062"/>
      </w:r>
      <w:r>
        <w:t xml:space="preserve"> onderdrukt proliferatie endotheelcellen, stimuleert ECM-</w:t>
      </w:r>
      <w:proofErr w:type="spellStart"/>
      <w:r>
        <w:t>remodelling</w:t>
      </w:r>
      <w:proofErr w:type="spellEnd"/>
    </w:p>
    <w:p w:rsidR="009F6F71" w:rsidRDefault="009F6F71" w:rsidP="000E7A23">
      <w:pPr>
        <w:pStyle w:val="Lijstalinea"/>
        <w:numPr>
          <w:ilvl w:val="0"/>
          <w:numId w:val="48"/>
        </w:numPr>
      </w:pPr>
      <w:r>
        <w:t>Formatie nieuw bloedvat</w:t>
      </w:r>
    </w:p>
    <w:p w:rsidR="009F6F71" w:rsidRDefault="009F6F71" w:rsidP="000E7A23">
      <w:pPr>
        <w:pStyle w:val="Lijstalinea"/>
        <w:numPr>
          <w:ilvl w:val="0"/>
          <w:numId w:val="48"/>
        </w:numPr>
      </w:pPr>
      <w:r>
        <w:t xml:space="preserve">PDGF </w:t>
      </w:r>
      <w:proofErr w:type="spellStart"/>
      <w:r>
        <w:t>recruteert</w:t>
      </w:r>
      <w:proofErr w:type="spellEnd"/>
      <w:r>
        <w:t xml:space="preserve"> gladde spiercellen</w:t>
      </w:r>
    </w:p>
    <w:p w:rsidR="00E80251" w:rsidRDefault="00C03B06" w:rsidP="000E7A23">
      <w:pPr>
        <w:pStyle w:val="Lijstalinea"/>
        <w:numPr>
          <w:ilvl w:val="0"/>
          <w:numId w:val="45"/>
        </w:numPr>
      </w:pPr>
      <w:r>
        <w:t>Niet-</w:t>
      </w:r>
      <w:proofErr w:type="spellStart"/>
      <w:r>
        <w:t>mature</w:t>
      </w:r>
      <w:proofErr w:type="spellEnd"/>
      <w:r>
        <w:t xml:space="preserve"> bloedvaten</w:t>
      </w:r>
    </w:p>
    <w:p w:rsidR="00C03B06" w:rsidRDefault="00C03B06" w:rsidP="00C03B06">
      <w:pPr>
        <w:rPr>
          <w:i/>
        </w:rPr>
      </w:pPr>
      <w:r>
        <w:rPr>
          <w:i/>
        </w:rPr>
        <w:t>Granulatieweefsel:</w:t>
      </w:r>
    </w:p>
    <w:p w:rsidR="00C03B06" w:rsidRDefault="00C03B06" w:rsidP="000E7A23">
      <w:pPr>
        <w:pStyle w:val="Lijstalinea"/>
        <w:numPr>
          <w:ilvl w:val="0"/>
          <w:numId w:val="46"/>
        </w:numPr>
      </w:pPr>
      <w:r>
        <w:t>3-5 dagen</w:t>
      </w:r>
    </w:p>
    <w:p w:rsidR="00C03B06" w:rsidRDefault="00C03B06" w:rsidP="000E7A23">
      <w:pPr>
        <w:pStyle w:val="Lijstalinea"/>
        <w:numPr>
          <w:ilvl w:val="0"/>
          <w:numId w:val="46"/>
        </w:numPr>
      </w:pPr>
      <w:r>
        <w:t>Zacht, roze, granulair weefsel</w:t>
      </w:r>
    </w:p>
    <w:p w:rsidR="00C03B06" w:rsidRDefault="00C03B06" w:rsidP="000E7A23">
      <w:pPr>
        <w:pStyle w:val="Lijstalinea"/>
        <w:numPr>
          <w:ilvl w:val="0"/>
          <w:numId w:val="46"/>
        </w:numPr>
      </w:pPr>
      <w:r>
        <w:t>Maximale neovascularisatie na 5-7 dagen</w:t>
      </w:r>
    </w:p>
    <w:p w:rsidR="008E10E6" w:rsidRDefault="00C03B06" w:rsidP="000E7A23">
      <w:pPr>
        <w:pStyle w:val="Lijstalinea"/>
        <w:numPr>
          <w:ilvl w:val="0"/>
          <w:numId w:val="46"/>
        </w:numPr>
      </w:pPr>
      <w:r>
        <w:t>Neutrofielen vervangen door macrofagen</w:t>
      </w:r>
    </w:p>
    <w:p w:rsidR="00C03B06" w:rsidRDefault="00C03B06" w:rsidP="00C03B06">
      <w:pPr>
        <w:rPr>
          <w:i/>
        </w:rPr>
      </w:pPr>
      <w:r>
        <w:rPr>
          <w:i/>
        </w:rPr>
        <w:t>Littekenweefsel:</w:t>
      </w:r>
    </w:p>
    <w:p w:rsidR="00C03B06" w:rsidRDefault="00C03B06" w:rsidP="000E7A23">
      <w:pPr>
        <w:pStyle w:val="Lijstalinea"/>
        <w:numPr>
          <w:ilvl w:val="0"/>
          <w:numId w:val="47"/>
        </w:numPr>
      </w:pPr>
      <w:r>
        <w:t>Reorganisatie collageen</w:t>
      </w:r>
    </w:p>
    <w:p w:rsidR="009F6F71" w:rsidRDefault="009F6F71" w:rsidP="009F6F71">
      <w:pPr>
        <w:rPr>
          <w:i/>
        </w:rPr>
      </w:pPr>
      <w:r>
        <w:rPr>
          <w:i/>
        </w:rPr>
        <w:t xml:space="preserve">Details afzetting: </w:t>
      </w:r>
    </w:p>
    <w:p w:rsidR="009F6F71" w:rsidRDefault="009F6F71" w:rsidP="000E7A23">
      <w:pPr>
        <w:pStyle w:val="Lijstalinea"/>
        <w:numPr>
          <w:ilvl w:val="0"/>
          <w:numId w:val="47"/>
        </w:numPr>
      </w:pPr>
      <w:r>
        <w:t>Productie door macrofagen M2:</w:t>
      </w:r>
    </w:p>
    <w:p w:rsidR="009F6F71" w:rsidRDefault="009F6F71" w:rsidP="000E7A23">
      <w:pPr>
        <w:pStyle w:val="Lijstalinea"/>
        <w:numPr>
          <w:ilvl w:val="1"/>
          <w:numId w:val="47"/>
        </w:numPr>
      </w:pPr>
      <w:r>
        <w:t>PDGF</w:t>
      </w:r>
    </w:p>
    <w:p w:rsidR="009F6F71" w:rsidRDefault="009F6F71" w:rsidP="000E7A23">
      <w:pPr>
        <w:pStyle w:val="Lijstalinea"/>
        <w:numPr>
          <w:ilvl w:val="1"/>
          <w:numId w:val="47"/>
        </w:numPr>
      </w:pPr>
      <w:r>
        <w:t>FGF2</w:t>
      </w:r>
    </w:p>
    <w:p w:rsidR="009F6F71" w:rsidRDefault="009F6F71" w:rsidP="000E7A23">
      <w:pPr>
        <w:pStyle w:val="Lijstalinea"/>
        <w:numPr>
          <w:ilvl w:val="1"/>
          <w:numId w:val="47"/>
        </w:numPr>
      </w:pPr>
      <w:r>
        <w:t>TGF-</w:t>
      </w:r>
      <w:r>
        <w:sym w:font="Symbol" w:char="F062"/>
      </w:r>
    </w:p>
    <w:p w:rsidR="009F6F71" w:rsidRDefault="005963B5" w:rsidP="000E7A23">
      <w:pPr>
        <w:pStyle w:val="Lijstalinea"/>
        <w:numPr>
          <w:ilvl w:val="0"/>
          <w:numId w:val="49"/>
        </w:numPr>
      </w:pPr>
      <w:r>
        <w:t>Migratie, proliferatie fibroblasten</w:t>
      </w:r>
    </w:p>
    <w:p w:rsidR="005963B5" w:rsidRDefault="005963B5" w:rsidP="000E7A23">
      <w:pPr>
        <w:pStyle w:val="Lijstalinea"/>
        <w:numPr>
          <w:ilvl w:val="0"/>
          <w:numId w:val="49"/>
        </w:numPr>
      </w:pPr>
      <w:r>
        <w:t>Afzetting ECM-</w:t>
      </w:r>
      <w:proofErr w:type="spellStart"/>
      <w:r>
        <w:t>proteines</w:t>
      </w:r>
      <w:proofErr w:type="spellEnd"/>
    </w:p>
    <w:p w:rsidR="005963B5" w:rsidRDefault="005963B5" w:rsidP="000E7A23">
      <w:pPr>
        <w:pStyle w:val="Lijstalinea"/>
        <w:numPr>
          <w:ilvl w:val="0"/>
          <w:numId w:val="50"/>
        </w:numPr>
      </w:pPr>
      <w:r>
        <w:t>Balans synthese-degradatie ECM door:</w:t>
      </w:r>
    </w:p>
    <w:p w:rsidR="005963B5" w:rsidRDefault="005963B5" w:rsidP="000E7A23">
      <w:pPr>
        <w:pStyle w:val="Lijstalinea"/>
        <w:numPr>
          <w:ilvl w:val="1"/>
          <w:numId w:val="50"/>
        </w:numPr>
      </w:pPr>
      <w:proofErr w:type="spellStart"/>
      <w:r>
        <w:t>MMP’s</w:t>
      </w:r>
      <w:proofErr w:type="spellEnd"/>
      <w:r>
        <w:t xml:space="preserve"> (</w:t>
      </w:r>
      <w:proofErr w:type="spellStart"/>
      <w:r>
        <w:t>collagenase</w:t>
      </w:r>
      <w:proofErr w:type="spellEnd"/>
      <w:r>
        <w:t xml:space="preserve">, </w:t>
      </w:r>
      <w:proofErr w:type="spellStart"/>
      <w:r>
        <w:t>gelatinase</w:t>
      </w:r>
      <w:proofErr w:type="spellEnd"/>
      <w:r>
        <w:t xml:space="preserve">) </w:t>
      </w:r>
    </w:p>
    <w:p w:rsidR="005963B5" w:rsidRDefault="005963B5" w:rsidP="000E7A23">
      <w:pPr>
        <w:pStyle w:val="Lijstalinea"/>
        <w:numPr>
          <w:ilvl w:val="2"/>
          <w:numId w:val="50"/>
        </w:numPr>
      </w:pPr>
      <w:r>
        <w:t>Inhibitie door TIMPS</w:t>
      </w:r>
    </w:p>
    <w:p w:rsidR="005963B5" w:rsidRDefault="005963B5" w:rsidP="000E7A23">
      <w:pPr>
        <w:pStyle w:val="Lijstalinea"/>
        <w:numPr>
          <w:ilvl w:val="1"/>
          <w:numId w:val="50"/>
        </w:numPr>
      </w:pPr>
      <w:r>
        <w:t xml:space="preserve">Neutrofiel </w:t>
      </w:r>
      <w:proofErr w:type="spellStart"/>
      <w:r>
        <w:t>elastase</w:t>
      </w:r>
      <w:proofErr w:type="spellEnd"/>
      <w:r>
        <w:t>, plasmine…</w:t>
      </w:r>
    </w:p>
    <w:p w:rsidR="005963B5" w:rsidRDefault="005963B5" w:rsidP="000E7A23">
      <w:pPr>
        <w:pStyle w:val="Kop3"/>
        <w:numPr>
          <w:ilvl w:val="1"/>
          <w:numId w:val="38"/>
        </w:numPr>
      </w:pPr>
      <w:r>
        <w:lastRenderedPageBreak/>
        <w:t>Onderverdeling wondheling</w:t>
      </w:r>
    </w:p>
    <w:p w:rsidR="005963B5" w:rsidRDefault="005963B5" w:rsidP="000E7A23">
      <w:pPr>
        <w:pStyle w:val="Lijstalinea"/>
        <w:numPr>
          <w:ilvl w:val="0"/>
          <w:numId w:val="50"/>
        </w:numPr>
      </w:pPr>
      <w:r>
        <w:t xml:space="preserve">Per </w:t>
      </w:r>
      <w:proofErr w:type="spellStart"/>
      <w:r>
        <w:t>primam</w:t>
      </w:r>
      <w:proofErr w:type="spellEnd"/>
      <w:r w:rsidR="00677640">
        <w:t>:</w:t>
      </w:r>
    </w:p>
    <w:p w:rsidR="005963B5" w:rsidRDefault="005963B5" w:rsidP="000E7A23">
      <w:pPr>
        <w:pStyle w:val="Lijstalinea"/>
        <w:numPr>
          <w:ilvl w:val="1"/>
          <w:numId w:val="50"/>
        </w:numPr>
      </w:pPr>
      <w:r>
        <w:t>Zuivere wonde</w:t>
      </w:r>
    </w:p>
    <w:p w:rsidR="005963B5" w:rsidRDefault="005963B5" w:rsidP="000E7A23">
      <w:pPr>
        <w:pStyle w:val="Lijstalinea"/>
        <w:numPr>
          <w:ilvl w:val="1"/>
          <w:numId w:val="50"/>
        </w:numPr>
      </w:pPr>
      <w:r>
        <w:t>Geen necrose</w:t>
      </w:r>
    </w:p>
    <w:p w:rsidR="005963B5" w:rsidRDefault="005963B5" w:rsidP="000E7A23">
      <w:pPr>
        <w:pStyle w:val="Lijstalinea"/>
        <w:numPr>
          <w:ilvl w:val="1"/>
          <w:numId w:val="50"/>
        </w:numPr>
      </w:pPr>
      <w:r>
        <w:t xml:space="preserve">Geen vreemde lichamen of infectie </w:t>
      </w:r>
    </w:p>
    <w:p w:rsidR="00677640" w:rsidRDefault="005963B5" w:rsidP="000E7A23">
      <w:pPr>
        <w:pStyle w:val="Lijstalinea"/>
        <w:numPr>
          <w:ilvl w:val="1"/>
          <w:numId w:val="50"/>
        </w:numPr>
      </w:pPr>
      <w:r>
        <w:t xml:space="preserve">Gladde wondranden </w:t>
      </w:r>
    </w:p>
    <w:p w:rsidR="00677640" w:rsidRDefault="005963B5" w:rsidP="000E7A23">
      <w:pPr>
        <w:pStyle w:val="Lijstalinea"/>
        <w:numPr>
          <w:ilvl w:val="1"/>
          <w:numId w:val="50"/>
        </w:numPr>
      </w:pPr>
      <w:r>
        <w:t>Mechanische</w:t>
      </w:r>
      <w:r w:rsidR="00677640">
        <w:t xml:space="preserve"> </w:t>
      </w:r>
      <w:r>
        <w:t>sluiting</w:t>
      </w:r>
      <w:r w:rsidR="00677640">
        <w:t xml:space="preserve"> </w:t>
      </w:r>
      <w:r>
        <w:t>(</w:t>
      </w:r>
      <w:proofErr w:type="gramStart"/>
      <w:r>
        <w:t>bv</w:t>
      </w:r>
      <w:r w:rsidR="00677640">
        <w:t xml:space="preserve"> hechting</w:t>
      </w:r>
      <w:proofErr w:type="gramEnd"/>
      <w:r w:rsidR="00677640">
        <w:t>)</w:t>
      </w:r>
    </w:p>
    <w:p w:rsidR="005963B5" w:rsidRDefault="00677640" w:rsidP="000E7A23">
      <w:pPr>
        <w:pStyle w:val="Lijstalinea"/>
        <w:numPr>
          <w:ilvl w:val="1"/>
          <w:numId w:val="50"/>
        </w:numPr>
      </w:pPr>
      <w:r>
        <w:t>S</w:t>
      </w:r>
      <w:r w:rsidR="005963B5">
        <w:t xml:space="preserve">nelle </w:t>
      </w:r>
      <w:proofErr w:type="spellStart"/>
      <w:r w:rsidR="005963B5">
        <w:t>herepithelialisatie</w:t>
      </w:r>
      <w:proofErr w:type="spellEnd"/>
      <w:r w:rsidR="005963B5">
        <w:t xml:space="preserve"> (4-7 dg) </w:t>
      </w:r>
    </w:p>
    <w:p w:rsidR="00677640" w:rsidRDefault="00677640" w:rsidP="000E7A23">
      <w:pPr>
        <w:pStyle w:val="Lijstalinea"/>
        <w:numPr>
          <w:ilvl w:val="0"/>
          <w:numId w:val="50"/>
        </w:numPr>
      </w:pPr>
      <w:r>
        <w:t xml:space="preserve">Per </w:t>
      </w:r>
      <w:proofErr w:type="spellStart"/>
      <w:r>
        <w:t>secundam</w:t>
      </w:r>
      <w:proofErr w:type="spellEnd"/>
      <w:r>
        <w:t>:</w:t>
      </w:r>
    </w:p>
    <w:p w:rsidR="00677640" w:rsidRDefault="00677640" w:rsidP="000E7A23">
      <w:pPr>
        <w:pStyle w:val="Lijstalinea"/>
        <w:numPr>
          <w:ilvl w:val="1"/>
          <w:numId w:val="50"/>
        </w:numPr>
      </w:pPr>
      <w:r>
        <w:t>Geen zuivere wonde</w:t>
      </w:r>
    </w:p>
    <w:p w:rsidR="00677640" w:rsidRDefault="00677640" w:rsidP="000E7A23">
      <w:pPr>
        <w:pStyle w:val="Lijstalinea"/>
        <w:numPr>
          <w:ilvl w:val="1"/>
          <w:numId w:val="50"/>
        </w:numPr>
      </w:pPr>
      <w:r>
        <w:t>Necrose</w:t>
      </w:r>
    </w:p>
    <w:p w:rsidR="00677640" w:rsidRDefault="00677640" w:rsidP="000E7A23">
      <w:pPr>
        <w:pStyle w:val="Lijstalinea"/>
        <w:numPr>
          <w:ilvl w:val="1"/>
          <w:numId w:val="50"/>
        </w:numPr>
      </w:pPr>
      <w:r>
        <w:t>Vreemde lichamen of infectie</w:t>
      </w:r>
    </w:p>
    <w:p w:rsidR="00677640" w:rsidRDefault="00677640" w:rsidP="000E7A23">
      <w:pPr>
        <w:pStyle w:val="Lijstalinea"/>
        <w:numPr>
          <w:ilvl w:val="1"/>
          <w:numId w:val="50"/>
        </w:numPr>
      </w:pPr>
      <w:r>
        <w:t xml:space="preserve">Geen gladde wondranden </w:t>
      </w:r>
    </w:p>
    <w:p w:rsidR="00677640" w:rsidRPr="00677640" w:rsidRDefault="00677640" w:rsidP="000E7A23">
      <w:pPr>
        <w:pStyle w:val="Lijstalinea"/>
        <w:numPr>
          <w:ilvl w:val="1"/>
          <w:numId w:val="50"/>
        </w:numPr>
      </w:pPr>
      <w:r>
        <w:t>Vertraagde wondheling (</w:t>
      </w:r>
      <w:r w:rsidRPr="00677640">
        <w:rPr>
          <w:sz w:val="22"/>
          <w:szCs w:val="22"/>
        </w:rPr>
        <w:t>t</w:t>
      </w:r>
      <w:r>
        <w:rPr>
          <w:sz w:val="22"/>
          <w:szCs w:val="22"/>
        </w:rPr>
        <w:t>.</w:t>
      </w:r>
      <w:r w:rsidRPr="00677640">
        <w:rPr>
          <w:sz w:val="22"/>
          <w:szCs w:val="22"/>
        </w:rPr>
        <w:t>g</w:t>
      </w:r>
      <w:r>
        <w:rPr>
          <w:sz w:val="22"/>
          <w:szCs w:val="22"/>
        </w:rPr>
        <w:t>.</w:t>
      </w:r>
      <w:r w:rsidRPr="00677640">
        <w:rPr>
          <w:sz w:val="22"/>
          <w:szCs w:val="22"/>
        </w:rPr>
        <w:t>v</w:t>
      </w:r>
      <w:r>
        <w:rPr>
          <w:sz w:val="22"/>
          <w:szCs w:val="22"/>
        </w:rPr>
        <w:t xml:space="preserve">. </w:t>
      </w:r>
      <w:r w:rsidRPr="00677640">
        <w:rPr>
          <w:sz w:val="22"/>
          <w:szCs w:val="22"/>
        </w:rPr>
        <w:t>diabetes of</w:t>
      </w:r>
      <w:r>
        <w:rPr>
          <w:sz w:val="22"/>
          <w:szCs w:val="22"/>
        </w:rPr>
        <w:t xml:space="preserve"> </w:t>
      </w:r>
      <w:r w:rsidRPr="00677640">
        <w:rPr>
          <w:sz w:val="22"/>
          <w:szCs w:val="22"/>
        </w:rPr>
        <w:t>atherosclerose</w:t>
      </w:r>
      <w:r>
        <w:rPr>
          <w:sz w:val="22"/>
          <w:szCs w:val="22"/>
        </w:rPr>
        <w:t>)</w:t>
      </w:r>
      <w:r w:rsidRPr="00677640">
        <w:rPr>
          <w:sz w:val="22"/>
          <w:szCs w:val="22"/>
        </w:rPr>
        <w:t xml:space="preserve"> </w:t>
      </w:r>
    </w:p>
    <w:p w:rsidR="00677640" w:rsidRDefault="00677640" w:rsidP="000E7A23">
      <w:pPr>
        <w:pStyle w:val="Lijstalinea"/>
        <w:numPr>
          <w:ilvl w:val="1"/>
          <w:numId w:val="50"/>
        </w:numPr>
      </w:pPr>
      <w:r>
        <w:t xml:space="preserve">Geen mechanische sluiting </w:t>
      </w:r>
    </w:p>
    <w:p w:rsidR="00677640" w:rsidRDefault="00677640" w:rsidP="000E7A23">
      <w:pPr>
        <w:pStyle w:val="Lijstalinea"/>
        <w:numPr>
          <w:ilvl w:val="1"/>
          <w:numId w:val="50"/>
        </w:numPr>
      </w:pPr>
      <w:r>
        <w:t xml:space="preserve">Trage </w:t>
      </w:r>
      <w:proofErr w:type="spellStart"/>
      <w:r>
        <w:t>herepithelialisatie</w:t>
      </w:r>
      <w:proofErr w:type="spellEnd"/>
      <w:r>
        <w:t xml:space="preserve"> met lidtekenvorming </w:t>
      </w:r>
    </w:p>
    <w:p w:rsidR="00677640" w:rsidRDefault="00677640" w:rsidP="000E7A23">
      <w:pPr>
        <w:pStyle w:val="Lijstalinea"/>
        <w:numPr>
          <w:ilvl w:val="0"/>
          <w:numId w:val="50"/>
        </w:numPr>
      </w:pPr>
      <w:r>
        <w:t>Sterkte na wondheling:</w:t>
      </w:r>
    </w:p>
    <w:p w:rsidR="00677640" w:rsidRDefault="00677640" w:rsidP="000E7A23">
      <w:pPr>
        <w:pStyle w:val="Lijstalinea"/>
        <w:numPr>
          <w:ilvl w:val="1"/>
          <w:numId w:val="50"/>
        </w:numPr>
      </w:pPr>
      <w:r>
        <w:t xml:space="preserve">1 week na hechting: 10% van voorheen </w:t>
      </w:r>
    </w:p>
    <w:p w:rsidR="00677640" w:rsidRDefault="00677640" w:rsidP="000E7A23">
      <w:pPr>
        <w:pStyle w:val="Lijstalinea"/>
        <w:numPr>
          <w:ilvl w:val="1"/>
          <w:numId w:val="50"/>
        </w:numPr>
      </w:pPr>
      <w:r>
        <w:t xml:space="preserve">Na 3 maanden: 70-80% van voorheen </w:t>
      </w:r>
    </w:p>
    <w:p w:rsidR="009D17C0" w:rsidRDefault="009D17C0">
      <w:r>
        <w:br w:type="page"/>
      </w:r>
    </w:p>
    <w:p w:rsidR="005963B5" w:rsidRDefault="00BF2ECE" w:rsidP="00E035DF">
      <w:pPr>
        <w:pStyle w:val="Kop1"/>
        <w:numPr>
          <w:ilvl w:val="0"/>
          <w:numId w:val="1"/>
        </w:numPr>
      </w:pPr>
      <w:r>
        <w:lastRenderedPageBreak/>
        <w:t>Hemodynamische stoornissen</w:t>
      </w:r>
    </w:p>
    <w:p w:rsidR="00842555" w:rsidRDefault="00F36E36" w:rsidP="009D17C0">
      <w:pPr>
        <w:pStyle w:val="Kop2"/>
        <w:numPr>
          <w:ilvl w:val="3"/>
          <w:numId w:val="83"/>
        </w:numPr>
        <w:ind w:left="709"/>
      </w:pPr>
      <w:r>
        <w:t>Algemeen</w:t>
      </w:r>
    </w:p>
    <w:p w:rsidR="00F36E36" w:rsidRDefault="00F36E36" w:rsidP="00A42503">
      <w:pPr>
        <w:pStyle w:val="Lijstalinea"/>
        <w:numPr>
          <w:ilvl w:val="0"/>
          <w:numId w:val="84"/>
        </w:numPr>
      </w:pPr>
      <w:r>
        <w:t>Omvang vasculair compartiment:</w:t>
      </w:r>
    </w:p>
    <w:p w:rsidR="00F36E36" w:rsidRDefault="00F36E36" w:rsidP="00A42503">
      <w:pPr>
        <w:pStyle w:val="Lijstalinea"/>
        <w:numPr>
          <w:ilvl w:val="1"/>
          <w:numId w:val="84"/>
        </w:numPr>
      </w:pPr>
      <w:proofErr w:type="spellStart"/>
      <w:r>
        <w:t>Intracell</w:t>
      </w:r>
      <w:proofErr w:type="spellEnd"/>
      <w:r>
        <w:t xml:space="preserve">.: 2/3de </w:t>
      </w:r>
    </w:p>
    <w:p w:rsidR="00F36E36" w:rsidRDefault="00F36E36" w:rsidP="00A42503">
      <w:pPr>
        <w:pStyle w:val="Lijstalinea"/>
        <w:numPr>
          <w:ilvl w:val="1"/>
          <w:numId w:val="84"/>
        </w:numPr>
      </w:pPr>
      <w:proofErr w:type="spellStart"/>
      <w:r>
        <w:t>Extracell</w:t>
      </w:r>
      <w:proofErr w:type="spellEnd"/>
      <w:r>
        <w:t>.: 1/3de</w:t>
      </w:r>
    </w:p>
    <w:p w:rsidR="00F36E36" w:rsidRDefault="00F36E36" w:rsidP="00A42503">
      <w:pPr>
        <w:pStyle w:val="Lijstalinea"/>
        <w:numPr>
          <w:ilvl w:val="2"/>
          <w:numId w:val="84"/>
        </w:numPr>
      </w:pPr>
      <w:r>
        <w:t>3/4de interstitieel</w:t>
      </w:r>
    </w:p>
    <w:p w:rsidR="00F36E36" w:rsidRDefault="00F36E36" w:rsidP="00A42503">
      <w:pPr>
        <w:pStyle w:val="Lijstalinea"/>
        <w:numPr>
          <w:ilvl w:val="2"/>
          <w:numId w:val="84"/>
        </w:numPr>
      </w:pPr>
      <w:r>
        <w:t>1/4de intravasculair</w:t>
      </w:r>
    </w:p>
    <w:p w:rsidR="00F36E36" w:rsidRDefault="00F36E36" w:rsidP="00A42503">
      <w:pPr>
        <w:pStyle w:val="Lijstalinea"/>
        <w:numPr>
          <w:ilvl w:val="0"/>
          <w:numId w:val="84"/>
        </w:numPr>
      </w:pPr>
      <w:r>
        <w:t>Ziekte hart- en bloedvaten:</w:t>
      </w:r>
    </w:p>
    <w:p w:rsidR="00F36E36" w:rsidRDefault="00F36E36" w:rsidP="00A42503">
      <w:pPr>
        <w:pStyle w:val="Lijstalinea"/>
        <w:numPr>
          <w:ilvl w:val="1"/>
          <w:numId w:val="84"/>
        </w:numPr>
      </w:pPr>
      <w:r>
        <w:t>Helft van doodsoorzaken</w:t>
      </w:r>
    </w:p>
    <w:p w:rsidR="00F36E36" w:rsidRDefault="00F36E36" w:rsidP="00A42503">
      <w:pPr>
        <w:pStyle w:val="Lijstalinea"/>
        <w:numPr>
          <w:ilvl w:val="0"/>
          <w:numId w:val="84"/>
        </w:numPr>
      </w:pPr>
      <w:r>
        <w:t xml:space="preserve">Andere ziektetoestanden: </w:t>
      </w:r>
    </w:p>
    <w:p w:rsidR="00F36E36" w:rsidRDefault="00F36E36" w:rsidP="00A42503">
      <w:pPr>
        <w:pStyle w:val="Lijstalinea"/>
        <w:numPr>
          <w:ilvl w:val="1"/>
          <w:numId w:val="84"/>
        </w:numPr>
      </w:pPr>
      <w:r>
        <w:t>Bijna altijd bloedvaten betrokken</w:t>
      </w:r>
    </w:p>
    <w:p w:rsidR="00F36E36" w:rsidRDefault="00F36E36" w:rsidP="00A42503">
      <w:pPr>
        <w:pStyle w:val="Lijstalinea"/>
        <w:numPr>
          <w:ilvl w:val="0"/>
          <w:numId w:val="84"/>
        </w:numPr>
      </w:pPr>
      <w:r>
        <w:t>Soort pathologie:</w:t>
      </w:r>
    </w:p>
    <w:p w:rsidR="00F36E36" w:rsidRDefault="00F36E36" w:rsidP="00A42503">
      <w:pPr>
        <w:pStyle w:val="Lijstalinea"/>
        <w:numPr>
          <w:ilvl w:val="1"/>
          <w:numId w:val="84"/>
        </w:numPr>
      </w:pPr>
      <w:r>
        <w:t>Grote bloedvaten: meestal wanden</w:t>
      </w:r>
    </w:p>
    <w:p w:rsidR="00F36E36" w:rsidRDefault="00F36E36" w:rsidP="00A42503">
      <w:pPr>
        <w:pStyle w:val="Lijstalinea"/>
        <w:numPr>
          <w:ilvl w:val="1"/>
          <w:numId w:val="84"/>
        </w:numPr>
      </w:pPr>
      <w:r>
        <w:t xml:space="preserve">Hart: pomp en </w:t>
      </w:r>
      <w:proofErr w:type="spellStart"/>
      <w:r>
        <w:t>kleppem</w:t>
      </w:r>
      <w:proofErr w:type="spellEnd"/>
    </w:p>
    <w:p w:rsidR="00F36E36" w:rsidRDefault="00F36E36" w:rsidP="00A42503">
      <w:pPr>
        <w:pStyle w:val="Lijstalinea"/>
        <w:numPr>
          <w:ilvl w:val="1"/>
          <w:numId w:val="84"/>
        </w:numPr>
      </w:pPr>
      <w:r>
        <w:t>Microcirculatie: uitwisseling vochten en opgeloste stoffen</w:t>
      </w:r>
    </w:p>
    <w:p w:rsidR="00F36E36" w:rsidRDefault="00F36E36" w:rsidP="00A42503">
      <w:pPr>
        <w:pStyle w:val="Lijstalinea"/>
        <w:numPr>
          <w:ilvl w:val="0"/>
          <w:numId w:val="84"/>
        </w:numPr>
      </w:pPr>
      <w:r>
        <w:t xml:space="preserve">Belang endotheel: </w:t>
      </w:r>
    </w:p>
    <w:p w:rsidR="00F36E36" w:rsidRDefault="00F36E36" w:rsidP="00A42503">
      <w:pPr>
        <w:pStyle w:val="Lijstalinea"/>
        <w:numPr>
          <w:ilvl w:val="1"/>
          <w:numId w:val="84"/>
        </w:numPr>
      </w:pPr>
      <w:r>
        <w:t>Afbakening vasculair compartiment</w:t>
      </w:r>
    </w:p>
    <w:p w:rsidR="00F36E36" w:rsidRDefault="00DA5A0F" w:rsidP="00A42503">
      <w:pPr>
        <w:pStyle w:val="Lijstalinea"/>
        <w:numPr>
          <w:ilvl w:val="1"/>
          <w:numId w:val="84"/>
        </w:numPr>
      </w:pPr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3668807</wp:posOffset>
            </wp:positionH>
            <wp:positionV relativeFrom="paragraph">
              <wp:posOffset>112292</wp:posOffset>
            </wp:positionV>
            <wp:extent cx="2908300" cy="2156460"/>
            <wp:effectExtent l="0" t="0" r="0" b="2540"/>
            <wp:wrapNone/>
            <wp:docPr id="14" name="Afbeelding 14" descr="Afbeelding met schermafbeelding&#10;&#10;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chermafbeelding 2018-12-05 om 14.19.53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2156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6E36">
        <w:t xml:space="preserve">Productie van stoffen (collageen, </w:t>
      </w:r>
      <w:proofErr w:type="spellStart"/>
      <w:r w:rsidR="00F36E36">
        <w:t>elastine</w:t>
      </w:r>
      <w:proofErr w:type="spellEnd"/>
      <w:r w:rsidR="00F36E36">
        <w:t>, bloedstolling, cytokines, adhesiemoleculen…)</w:t>
      </w:r>
    </w:p>
    <w:p w:rsidR="00F36E36" w:rsidRDefault="00F36E36" w:rsidP="00A42503">
      <w:pPr>
        <w:pStyle w:val="Lijstalinea"/>
        <w:numPr>
          <w:ilvl w:val="1"/>
          <w:numId w:val="84"/>
        </w:numPr>
      </w:pPr>
      <w:r>
        <w:t xml:space="preserve">Weefselspecifieke specialisatie </w:t>
      </w:r>
    </w:p>
    <w:p w:rsidR="00F36E36" w:rsidRDefault="00F36E36" w:rsidP="00A42503">
      <w:pPr>
        <w:pStyle w:val="Lijstalinea"/>
        <w:numPr>
          <w:ilvl w:val="1"/>
          <w:numId w:val="84"/>
        </w:numPr>
      </w:pPr>
      <w:r>
        <w:t xml:space="preserve">Transportfunctie </w:t>
      </w:r>
    </w:p>
    <w:p w:rsidR="00F36E36" w:rsidRDefault="00DC1CA6" w:rsidP="00C640D5">
      <w:pPr>
        <w:pStyle w:val="Kop3"/>
        <w:numPr>
          <w:ilvl w:val="3"/>
          <w:numId w:val="23"/>
        </w:numPr>
        <w:ind w:left="709"/>
      </w:pPr>
      <w:r>
        <w:t>Oedeem en effusie</w:t>
      </w:r>
    </w:p>
    <w:p w:rsidR="00DC1CA6" w:rsidRDefault="00DC1CA6" w:rsidP="00A42503">
      <w:pPr>
        <w:pStyle w:val="Lijstalinea"/>
        <w:numPr>
          <w:ilvl w:val="0"/>
          <w:numId w:val="85"/>
        </w:numPr>
      </w:pPr>
      <w:r>
        <w:t>Oedeem: toename interstitieel vocht door:</w:t>
      </w:r>
    </w:p>
    <w:p w:rsidR="00DC1CA6" w:rsidRDefault="00DC1CA6" w:rsidP="00A42503">
      <w:pPr>
        <w:pStyle w:val="Lijstalinea"/>
        <w:numPr>
          <w:ilvl w:val="1"/>
          <w:numId w:val="85"/>
        </w:numPr>
      </w:pPr>
      <w:r>
        <w:t>Toename capillaire druk</w:t>
      </w:r>
    </w:p>
    <w:p w:rsidR="00DC1CA6" w:rsidRDefault="00DC1CA6" w:rsidP="00A42503">
      <w:pPr>
        <w:pStyle w:val="Lijstalinea"/>
        <w:numPr>
          <w:ilvl w:val="1"/>
          <w:numId w:val="85"/>
        </w:numPr>
      </w:pPr>
      <w:r>
        <w:t>Verminderde colloïdale druk</w:t>
      </w:r>
    </w:p>
    <w:p w:rsidR="00DC1CA6" w:rsidRDefault="00DC1CA6" w:rsidP="00A42503">
      <w:pPr>
        <w:pStyle w:val="Lijstalinea"/>
        <w:numPr>
          <w:ilvl w:val="1"/>
          <w:numId w:val="85"/>
        </w:numPr>
      </w:pPr>
      <w:r>
        <w:t>Obstructie lymfatische afvoer</w:t>
      </w:r>
    </w:p>
    <w:p w:rsidR="00DC1CA6" w:rsidRDefault="00DC1CA6" w:rsidP="00A42503">
      <w:pPr>
        <w:pStyle w:val="Lijstalinea"/>
        <w:numPr>
          <w:ilvl w:val="1"/>
          <w:numId w:val="85"/>
        </w:numPr>
      </w:pPr>
      <w:r>
        <w:t xml:space="preserve">Verhoogde </w:t>
      </w:r>
      <w:proofErr w:type="spellStart"/>
      <w:r>
        <w:t>endotheliale</w:t>
      </w:r>
      <w:proofErr w:type="spellEnd"/>
      <w:r>
        <w:t xml:space="preserve"> permeabiliteit</w:t>
      </w:r>
    </w:p>
    <w:p w:rsidR="00DC1CA6" w:rsidRDefault="00DC1CA6" w:rsidP="00A42503">
      <w:pPr>
        <w:pStyle w:val="Lijstalinea"/>
        <w:numPr>
          <w:ilvl w:val="1"/>
          <w:numId w:val="85"/>
        </w:numPr>
      </w:pPr>
      <w:r>
        <w:t>H</w:t>
      </w:r>
      <w:r>
        <w:rPr>
          <w:vertAlign w:val="subscript"/>
        </w:rPr>
        <w:t>2</w:t>
      </w:r>
      <w:r>
        <w:t>O/zout-retentie</w:t>
      </w:r>
    </w:p>
    <w:p w:rsidR="00DA5A0F" w:rsidRDefault="00DA5A0F" w:rsidP="00A42503">
      <w:pPr>
        <w:pStyle w:val="Lijstalinea"/>
        <w:numPr>
          <w:ilvl w:val="1"/>
          <w:numId w:val="85"/>
        </w:numPr>
      </w:pPr>
      <w:r>
        <w:t xml:space="preserve">Resultaat van exsudaat of </w:t>
      </w:r>
      <w:proofErr w:type="spellStart"/>
      <w:r>
        <w:t>transudaat</w:t>
      </w:r>
      <w:proofErr w:type="spellEnd"/>
    </w:p>
    <w:p w:rsidR="001D7923" w:rsidRDefault="001D7923" w:rsidP="001D7923">
      <w:pPr>
        <w:pStyle w:val="Lijstalinea"/>
        <w:ind w:left="1440"/>
      </w:pPr>
    </w:p>
    <w:p w:rsidR="00DC1CA6" w:rsidRDefault="00003696" w:rsidP="00003696">
      <w:r>
        <w:t xml:space="preserve">1. </w:t>
      </w:r>
      <w:r w:rsidR="00286262">
        <w:t>Hydrostatische druk duwt water, ionen uit bloed naar interstitiële ruimtes</w:t>
      </w:r>
    </w:p>
    <w:p w:rsidR="00286262" w:rsidRDefault="00003696" w:rsidP="00A42503">
      <w:pPr>
        <w:pStyle w:val="Lijstalinea"/>
        <w:numPr>
          <w:ilvl w:val="2"/>
          <w:numId w:val="85"/>
        </w:numPr>
      </w:pPr>
      <w:r>
        <w:t>T</w:t>
      </w:r>
      <w:r w:rsidR="00286262">
        <w:t>oename capillaire hydrostatische druk</w:t>
      </w:r>
      <w:r>
        <w:t xml:space="preserve"> (bij veneuze congestie)</w:t>
      </w:r>
    </w:p>
    <w:p w:rsidR="00286262" w:rsidRDefault="00286262" w:rsidP="00A42503">
      <w:pPr>
        <w:pStyle w:val="Lijstalinea"/>
        <w:numPr>
          <w:ilvl w:val="2"/>
          <w:numId w:val="85"/>
        </w:numPr>
      </w:pPr>
      <w:r>
        <w:t>Lokaal: Diep Veneuze Trombose (DVT)</w:t>
      </w:r>
    </w:p>
    <w:p w:rsidR="00286262" w:rsidRDefault="00286262" w:rsidP="00A42503">
      <w:pPr>
        <w:pStyle w:val="Lijstalinea"/>
        <w:numPr>
          <w:ilvl w:val="2"/>
          <w:numId w:val="85"/>
        </w:numPr>
      </w:pPr>
      <w:r>
        <w:t>Algemeen: congestief hartfalen</w:t>
      </w:r>
    </w:p>
    <w:p w:rsidR="00286262" w:rsidRDefault="00003696" w:rsidP="00003696">
      <w:r>
        <w:t xml:space="preserve">2. </w:t>
      </w:r>
      <w:r w:rsidR="00286262">
        <w:t xml:space="preserve">Colloïd osmotische druk </w:t>
      </w:r>
      <w:r>
        <w:t>trekt water, ionen uit interstitiële ruimtes naar bloed</w:t>
      </w:r>
    </w:p>
    <w:p w:rsidR="00003696" w:rsidRDefault="00003696" w:rsidP="00A42503">
      <w:pPr>
        <w:pStyle w:val="Lijstalinea"/>
        <w:numPr>
          <w:ilvl w:val="2"/>
          <w:numId w:val="85"/>
        </w:numPr>
      </w:pPr>
      <w:r>
        <w:t xml:space="preserve">Daling capillaire osmotische druk (bij </w:t>
      </w:r>
      <w:proofErr w:type="spellStart"/>
      <w:r>
        <w:t>hyperalbuminemie</w:t>
      </w:r>
      <w:proofErr w:type="spellEnd"/>
      <w:r>
        <w:t>)</w:t>
      </w:r>
    </w:p>
    <w:p w:rsidR="00003696" w:rsidRDefault="00003696" w:rsidP="00A42503">
      <w:pPr>
        <w:pStyle w:val="Lijstalinea"/>
        <w:numPr>
          <w:ilvl w:val="2"/>
          <w:numId w:val="85"/>
        </w:numPr>
      </w:pPr>
      <w:r>
        <w:t>Leverfalen, nefrotisch syndroom, proteïne malnutritie</w:t>
      </w:r>
    </w:p>
    <w:p w:rsidR="00003696" w:rsidRDefault="00003696" w:rsidP="00003696">
      <w:r>
        <w:t xml:space="preserve">3. Lymfoedeem </w:t>
      </w:r>
    </w:p>
    <w:p w:rsidR="00003696" w:rsidRDefault="00170936" w:rsidP="00A42503">
      <w:pPr>
        <w:pStyle w:val="Lijstalinea"/>
        <w:numPr>
          <w:ilvl w:val="2"/>
          <w:numId w:val="85"/>
        </w:numPr>
      </w:pPr>
      <w:r>
        <w:t>Obstructie, vernietiging lymfevaten</w:t>
      </w:r>
    </w:p>
    <w:p w:rsidR="00170936" w:rsidRDefault="00170936" w:rsidP="00A42503">
      <w:pPr>
        <w:pStyle w:val="Lijstalinea"/>
        <w:numPr>
          <w:ilvl w:val="2"/>
          <w:numId w:val="85"/>
        </w:numPr>
      </w:pPr>
      <w:r>
        <w:t>Gedaalde terugvoer eiwitten en vocht naar bloed</w:t>
      </w:r>
    </w:p>
    <w:p w:rsidR="00170936" w:rsidRDefault="00170936" w:rsidP="00170936">
      <w:r>
        <w:t>4. Inflammatoir</w:t>
      </w:r>
    </w:p>
    <w:p w:rsidR="00170936" w:rsidRDefault="00170936" w:rsidP="00A42503">
      <w:pPr>
        <w:pStyle w:val="Lijstalinea"/>
        <w:numPr>
          <w:ilvl w:val="2"/>
          <w:numId w:val="85"/>
        </w:numPr>
      </w:pPr>
      <w:r>
        <w:t>Verhoogde capillaire permeabiliteit</w:t>
      </w:r>
    </w:p>
    <w:p w:rsidR="00170936" w:rsidRDefault="00170936" w:rsidP="00A42503">
      <w:pPr>
        <w:pStyle w:val="Lijstalinea"/>
        <w:numPr>
          <w:ilvl w:val="2"/>
          <w:numId w:val="85"/>
        </w:numPr>
      </w:pPr>
      <w:r>
        <w:t xml:space="preserve">Door Histamine, </w:t>
      </w:r>
      <w:proofErr w:type="spellStart"/>
      <w:r>
        <w:t>bradykinine</w:t>
      </w:r>
      <w:proofErr w:type="spellEnd"/>
      <w:r>
        <w:t xml:space="preserve">, prostacycline… </w:t>
      </w:r>
    </w:p>
    <w:p w:rsidR="00170936" w:rsidRDefault="00170936" w:rsidP="00170936">
      <w:pPr>
        <w:pStyle w:val="Lijstalinea"/>
        <w:ind w:left="2160"/>
      </w:pPr>
    </w:p>
    <w:p w:rsidR="00170936" w:rsidRDefault="00170936" w:rsidP="00A42503">
      <w:pPr>
        <w:pStyle w:val="Lijstalinea"/>
        <w:numPr>
          <w:ilvl w:val="0"/>
          <w:numId w:val="85"/>
        </w:numPr>
      </w:pPr>
      <w:r>
        <w:t>Oncotische druk: totaal osmotisch effect van niet-</w:t>
      </w:r>
      <w:proofErr w:type="spellStart"/>
      <w:r>
        <w:t>diffundeerbaar</w:t>
      </w:r>
      <w:proofErr w:type="spellEnd"/>
      <w:r>
        <w:t xml:space="preserve"> colloïd </w:t>
      </w:r>
    </w:p>
    <w:p w:rsidR="00170936" w:rsidRDefault="00170936" w:rsidP="00A42503">
      <w:pPr>
        <w:pStyle w:val="Lijstalinea"/>
        <w:numPr>
          <w:ilvl w:val="0"/>
          <w:numId w:val="85"/>
        </w:numPr>
      </w:pPr>
      <w:r>
        <w:t xml:space="preserve">Interstitieel vocht: </w:t>
      </w:r>
      <w:r w:rsidR="00DA5A0F">
        <w:t xml:space="preserve">als gel gebonden aan </w:t>
      </w:r>
      <w:proofErr w:type="spellStart"/>
      <w:r w:rsidR="00DA5A0F">
        <w:t>proteoglycanen</w:t>
      </w:r>
      <w:proofErr w:type="spellEnd"/>
    </w:p>
    <w:p w:rsidR="00DA5A0F" w:rsidRDefault="00DA5A0F" w:rsidP="00A42503">
      <w:pPr>
        <w:pStyle w:val="Lijstalinea"/>
        <w:numPr>
          <w:ilvl w:val="1"/>
          <w:numId w:val="85"/>
        </w:numPr>
      </w:pPr>
      <w:proofErr w:type="spellStart"/>
      <w:r>
        <w:t>Hyaluronzuur</w:t>
      </w:r>
      <w:proofErr w:type="spellEnd"/>
      <w:r>
        <w:t xml:space="preserve"> (</w:t>
      </w:r>
      <w:proofErr w:type="spellStart"/>
      <w:r>
        <w:t>glycosaminoglycaan</w:t>
      </w:r>
      <w:proofErr w:type="spellEnd"/>
      <w:r>
        <w:t>)</w:t>
      </w:r>
    </w:p>
    <w:p w:rsidR="00DA5A0F" w:rsidRDefault="00DA5A0F" w:rsidP="00A42503">
      <w:pPr>
        <w:pStyle w:val="Lijstalinea"/>
        <w:numPr>
          <w:ilvl w:val="1"/>
          <w:numId w:val="85"/>
        </w:numPr>
      </w:pPr>
      <w:r>
        <w:t>Link-proteïne</w:t>
      </w:r>
    </w:p>
    <w:p w:rsidR="00DA5A0F" w:rsidRDefault="00DA5A0F" w:rsidP="00A42503">
      <w:pPr>
        <w:pStyle w:val="Lijstalinea"/>
        <w:numPr>
          <w:ilvl w:val="1"/>
          <w:numId w:val="85"/>
        </w:numPr>
      </w:pPr>
      <w:proofErr w:type="spellStart"/>
      <w:r>
        <w:t>Core</w:t>
      </w:r>
      <w:proofErr w:type="spellEnd"/>
      <w:r>
        <w:t>-proteïne</w:t>
      </w:r>
    </w:p>
    <w:p w:rsidR="00DA5A0F" w:rsidRDefault="00DA5A0F" w:rsidP="00A42503">
      <w:pPr>
        <w:pStyle w:val="Lijstalinea"/>
        <w:numPr>
          <w:ilvl w:val="1"/>
          <w:numId w:val="85"/>
        </w:numPr>
      </w:pPr>
      <w:r>
        <w:t xml:space="preserve">Korte </w:t>
      </w:r>
      <w:proofErr w:type="spellStart"/>
      <w:r>
        <w:t>GAG’s</w:t>
      </w:r>
      <w:proofErr w:type="spellEnd"/>
      <w:r>
        <w:t xml:space="preserve"> (</w:t>
      </w:r>
      <w:proofErr w:type="spellStart"/>
      <w:r>
        <w:t>chondroïtinesulfaat</w:t>
      </w:r>
      <w:proofErr w:type="spellEnd"/>
      <w:r>
        <w:t xml:space="preserve">, </w:t>
      </w:r>
      <w:proofErr w:type="spellStart"/>
      <w:r>
        <w:t>kerataansulfaat</w:t>
      </w:r>
      <w:proofErr w:type="spellEnd"/>
      <w:r>
        <w:t>)</w:t>
      </w:r>
    </w:p>
    <w:p w:rsidR="00DA5A0F" w:rsidRDefault="00DA5A0F" w:rsidP="00DA5A0F"/>
    <w:p w:rsidR="00DA5A0F" w:rsidRDefault="00DA5A0F" w:rsidP="00C640D5">
      <w:pPr>
        <w:pStyle w:val="Kop3"/>
        <w:numPr>
          <w:ilvl w:val="3"/>
          <w:numId w:val="23"/>
        </w:numPr>
        <w:ind w:left="709"/>
      </w:pPr>
      <w:r>
        <w:lastRenderedPageBreak/>
        <w:t>Hyperemie en congestie</w:t>
      </w:r>
    </w:p>
    <w:p w:rsidR="00DA5A0F" w:rsidRPr="00400590" w:rsidRDefault="009B54D7" w:rsidP="00400590">
      <w:pPr>
        <w:ind w:left="360"/>
        <w:rPr>
          <w:i/>
          <w:u w:val="single"/>
        </w:rPr>
      </w:pPr>
      <w:r w:rsidRPr="00400590">
        <w:rPr>
          <w:i/>
          <w:u w:val="single"/>
        </w:rPr>
        <w:t>Hyperemie: actief</w:t>
      </w:r>
    </w:p>
    <w:p w:rsidR="009B54D7" w:rsidRDefault="009B54D7" w:rsidP="00A42503">
      <w:pPr>
        <w:pStyle w:val="Lijstalinea"/>
        <w:numPr>
          <w:ilvl w:val="0"/>
          <w:numId w:val="86"/>
        </w:numPr>
      </w:pPr>
      <w:r>
        <w:t>Verwijding arteriolen -&gt; verhoogde bloedflow en rode kleur weefsel</w:t>
      </w:r>
    </w:p>
    <w:p w:rsidR="00F73A61" w:rsidRDefault="00F73A61" w:rsidP="00A42503">
      <w:pPr>
        <w:pStyle w:val="Lijstalinea"/>
        <w:numPr>
          <w:ilvl w:val="1"/>
          <w:numId w:val="86"/>
        </w:numPr>
      </w:pPr>
      <w:r>
        <w:t xml:space="preserve">Fysiologisch: vasodilatatie, normale permeabiliteit bij vb. blozen </w:t>
      </w:r>
    </w:p>
    <w:p w:rsidR="00F73A61" w:rsidRDefault="00F73A61" w:rsidP="00A42503">
      <w:pPr>
        <w:pStyle w:val="Lijstalinea"/>
        <w:numPr>
          <w:ilvl w:val="1"/>
          <w:numId w:val="86"/>
        </w:numPr>
      </w:pPr>
      <w:r>
        <w:t>Pathologisch: vasodilatatie, verhoogde permeabiliteit -&gt; exsudaat, oedeem</w:t>
      </w:r>
    </w:p>
    <w:p w:rsidR="00AA6B3E" w:rsidRDefault="00AA6B3E" w:rsidP="00A42503">
      <w:pPr>
        <w:pStyle w:val="Lijstalinea"/>
        <w:numPr>
          <w:ilvl w:val="0"/>
          <w:numId w:val="86"/>
        </w:numPr>
      </w:pPr>
      <w:r>
        <w:t xml:space="preserve">Longcongestie: </w:t>
      </w:r>
    </w:p>
    <w:p w:rsidR="00AA6B3E" w:rsidRDefault="00AA6B3E" w:rsidP="00A42503">
      <w:pPr>
        <w:pStyle w:val="Lijstalinea"/>
        <w:numPr>
          <w:ilvl w:val="1"/>
          <w:numId w:val="86"/>
        </w:numPr>
      </w:pPr>
      <w:r>
        <w:t xml:space="preserve">Acuut: verstoorde pompfunctie </w:t>
      </w:r>
      <w:proofErr w:type="spellStart"/>
      <w:r>
        <w:t>linkerhart</w:t>
      </w:r>
      <w:proofErr w:type="spellEnd"/>
    </w:p>
    <w:p w:rsidR="00400590" w:rsidRDefault="00AA6B3E" w:rsidP="00A42503">
      <w:pPr>
        <w:pStyle w:val="Lijstalinea"/>
        <w:numPr>
          <w:ilvl w:val="2"/>
          <w:numId w:val="86"/>
        </w:numPr>
      </w:pPr>
      <w:r>
        <w:t xml:space="preserve">Longoedeem, </w:t>
      </w:r>
      <w:proofErr w:type="spellStart"/>
      <w:r>
        <w:t>microhemor</w:t>
      </w:r>
      <w:r w:rsidR="00400590">
        <w:t>rhagie</w:t>
      </w:r>
      <w:proofErr w:type="spellEnd"/>
    </w:p>
    <w:p w:rsidR="00AA6B3E" w:rsidRDefault="00AA6B3E" w:rsidP="00A42503">
      <w:pPr>
        <w:pStyle w:val="Lijstalinea"/>
        <w:numPr>
          <w:ilvl w:val="1"/>
          <w:numId w:val="86"/>
        </w:numPr>
      </w:pPr>
      <w:r>
        <w:t>Chronisch: stenose linker atrioventriculaire klep</w:t>
      </w:r>
    </w:p>
    <w:p w:rsidR="00400590" w:rsidRDefault="00400590" w:rsidP="00A42503">
      <w:pPr>
        <w:pStyle w:val="Lijstalinea"/>
        <w:numPr>
          <w:ilvl w:val="2"/>
          <w:numId w:val="86"/>
        </w:numPr>
      </w:pPr>
      <w:r>
        <w:t>Fibrose, hemosiderinemacrofagen</w:t>
      </w:r>
    </w:p>
    <w:p w:rsidR="00400590" w:rsidRDefault="00400590" w:rsidP="00A42503">
      <w:pPr>
        <w:pStyle w:val="Lijstalinea"/>
        <w:numPr>
          <w:ilvl w:val="0"/>
          <w:numId w:val="86"/>
        </w:numPr>
      </w:pPr>
      <w:r>
        <w:t xml:space="preserve">Levercongestie: </w:t>
      </w:r>
    </w:p>
    <w:p w:rsidR="00400590" w:rsidRDefault="00400590" w:rsidP="00A42503">
      <w:pPr>
        <w:pStyle w:val="Lijstalinea"/>
        <w:numPr>
          <w:ilvl w:val="1"/>
          <w:numId w:val="86"/>
        </w:numPr>
      </w:pPr>
      <w:r>
        <w:t>Verstoorde pompfunctie rechterventrikel</w:t>
      </w:r>
    </w:p>
    <w:p w:rsidR="00400590" w:rsidRDefault="00400590" w:rsidP="00A42503">
      <w:pPr>
        <w:pStyle w:val="Lijstalinea"/>
        <w:numPr>
          <w:ilvl w:val="2"/>
          <w:numId w:val="86"/>
        </w:numPr>
      </w:pPr>
      <w:proofErr w:type="spellStart"/>
      <w:r>
        <w:t>Centrilobulaire</w:t>
      </w:r>
      <w:proofErr w:type="spellEnd"/>
      <w:r>
        <w:t xml:space="preserve"> congestie: necrose, fibrose</w:t>
      </w:r>
    </w:p>
    <w:p w:rsidR="00400590" w:rsidRDefault="00400590" w:rsidP="00A42503">
      <w:pPr>
        <w:pStyle w:val="Lijstalinea"/>
        <w:numPr>
          <w:ilvl w:val="0"/>
          <w:numId w:val="86"/>
        </w:numPr>
      </w:pPr>
      <w:r>
        <w:t>Miltcongestie (</w:t>
      </w:r>
      <w:proofErr w:type="spellStart"/>
      <w:r>
        <w:t>hypersplenisme</w:t>
      </w:r>
      <w:proofErr w:type="spellEnd"/>
      <w:r>
        <w:t xml:space="preserve">): </w:t>
      </w:r>
    </w:p>
    <w:p w:rsidR="00400590" w:rsidRDefault="00400590" w:rsidP="00A42503">
      <w:pPr>
        <w:pStyle w:val="Lijstalinea"/>
        <w:numPr>
          <w:ilvl w:val="1"/>
          <w:numId w:val="86"/>
        </w:numPr>
      </w:pPr>
      <w:r>
        <w:t>Verhoogde vasculaire druk lever</w:t>
      </w:r>
    </w:p>
    <w:p w:rsidR="00400590" w:rsidRDefault="00400590" w:rsidP="00A42503">
      <w:pPr>
        <w:pStyle w:val="Lijstalinea"/>
        <w:numPr>
          <w:ilvl w:val="2"/>
          <w:numId w:val="86"/>
        </w:numPr>
      </w:pPr>
      <w:r>
        <w:t>Oedeemvorming onderste ledenmaten</w:t>
      </w:r>
    </w:p>
    <w:p w:rsidR="009B54D7" w:rsidRPr="00400590" w:rsidRDefault="009B54D7" w:rsidP="00400590">
      <w:pPr>
        <w:ind w:left="360"/>
        <w:rPr>
          <w:i/>
          <w:u w:val="single"/>
        </w:rPr>
      </w:pPr>
      <w:r w:rsidRPr="00400590">
        <w:rPr>
          <w:i/>
          <w:u w:val="single"/>
        </w:rPr>
        <w:t>Congestie: passief</w:t>
      </w:r>
    </w:p>
    <w:p w:rsidR="009B54D7" w:rsidRDefault="009B54D7" w:rsidP="00A42503">
      <w:pPr>
        <w:pStyle w:val="Lijstalinea"/>
        <w:numPr>
          <w:ilvl w:val="0"/>
          <w:numId w:val="86"/>
        </w:numPr>
      </w:pPr>
      <w:r>
        <w:t xml:space="preserve">Verminderde </w:t>
      </w:r>
      <w:proofErr w:type="spellStart"/>
      <w:r>
        <w:t>outflow</w:t>
      </w:r>
      <w:proofErr w:type="spellEnd"/>
      <w:r>
        <w:t xml:space="preserve"> bloed uit weefsel</w:t>
      </w:r>
    </w:p>
    <w:p w:rsidR="00AA6B3E" w:rsidRDefault="00AA6B3E" w:rsidP="00A42503">
      <w:pPr>
        <w:pStyle w:val="Lijstalinea"/>
        <w:numPr>
          <w:ilvl w:val="1"/>
          <w:numId w:val="86"/>
        </w:numPr>
      </w:pPr>
      <w:r>
        <w:t>Schadelijker: minder O</w:t>
      </w:r>
      <w:r>
        <w:rPr>
          <w:vertAlign w:val="subscript"/>
        </w:rPr>
        <w:t>2</w:t>
      </w:r>
      <w:r>
        <w:t>, minder nutriënten, meer afvalstoffen, oedeemvorming</w:t>
      </w:r>
    </w:p>
    <w:p w:rsidR="00AA6B3E" w:rsidRDefault="00AA6B3E" w:rsidP="00A42503">
      <w:pPr>
        <w:pStyle w:val="Lijstalinea"/>
        <w:numPr>
          <w:ilvl w:val="1"/>
          <w:numId w:val="86"/>
        </w:numPr>
      </w:pPr>
      <w:r>
        <w:t xml:space="preserve">Oorzaken: </w:t>
      </w:r>
    </w:p>
    <w:p w:rsidR="009B54D7" w:rsidRDefault="009B54D7" w:rsidP="00A42503">
      <w:pPr>
        <w:pStyle w:val="Lijstalinea"/>
        <w:numPr>
          <w:ilvl w:val="2"/>
          <w:numId w:val="86"/>
        </w:numPr>
      </w:pPr>
      <w:r>
        <w:t>Systemisch: hartfalen</w:t>
      </w:r>
    </w:p>
    <w:p w:rsidR="009B54D7" w:rsidRDefault="009B54D7" w:rsidP="00A42503">
      <w:pPr>
        <w:pStyle w:val="Lijstalinea"/>
        <w:numPr>
          <w:ilvl w:val="2"/>
          <w:numId w:val="86"/>
        </w:numPr>
      </w:pPr>
      <w:r>
        <w:t>Loka</w:t>
      </w:r>
      <w:r w:rsidR="00AA6B3E">
        <w:t>al</w:t>
      </w:r>
      <w:r>
        <w:t>: veneuze obstructie</w:t>
      </w:r>
    </w:p>
    <w:p w:rsidR="00AA6B3E" w:rsidRDefault="00AA6B3E" w:rsidP="00A42503">
      <w:pPr>
        <w:pStyle w:val="Lijstalinea"/>
        <w:numPr>
          <w:ilvl w:val="1"/>
          <w:numId w:val="86"/>
        </w:numPr>
      </w:pPr>
      <w:r>
        <w:t xml:space="preserve">Gevolgen: </w:t>
      </w:r>
    </w:p>
    <w:p w:rsidR="00AA6B3E" w:rsidRDefault="00AA6B3E" w:rsidP="00A42503">
      <w:pPr>
        <w:pStyle w:val="Lijstalinea"/>
        <w:numPr>
          <w:ilvl w:val="2"/>
          <w:numId w:val="86"/>
        </w:numPr>
      </w:pPr>
      <w:r>
        <w:t>Volumetoename</w:t>
      </w:r>
    </w:p>
    <w:p w:rsidR="00AA6B3E" w:rsidRDefault="00AA6B3E" w:rsidP="00A42503">
      <w:pPr>
        <w:pStyle w:val="Lijstalinea"/>
        <w:numPr>
          <w:ilvl w:val="2"/>
          <w:numId w:val="86"/>
        </w:numPr>
      </w:pPr>
      <w:r>
        <w:t xml:space="preserve">Fibrose wegens verhoogde fibroblastenwerking in licht </w:t>
      </w:r>
      <w:proofErr w:type="spellStart"/>
      <w:r>
        <w:t>anoxisch</w:t>
      </w:r>
      <w:proofErr w:type="spellEnd"/>
      <w:r>
        <w:t xml:space="preserve"> milieu</w:t>
      </w:r>
    </w:p>
    <w:p w:rsidR="00AA6B3E" w:rsidRDefault="00AA6B3E" w:rsidP="00A42503">
      <w:pPr>
        <w:pStyle w:val="Lijstalinea"/>
        <w:numPr>
          <w:ilvl w:val="2"/>
          <w:numId w:val="86"/>
        </w:numPr>
      </w:pPr>
      <w:r>
        <w:t>Cyanose (</w:t>
      </w:r>
      <w:proofErr w:type="spellStart"/>
      <w:r>
        <w:t>deoxyHb</w:t>
      </w:r>
      <w:proofErr w:type="spellEnd"/>
      <w:r>
        <w:t xml:space="preserve"> &gt; 5 g/dl)</w:t>
      </w:r>
    </w:p>
    <w:p w:rsidR="009B54D7" w:rsidRDefault="009B54D7" w:rsidP="00400590"/>
    <w:p w:rsidR="00400590" w:rsidRDefault="00400590" w:rsidP="00C640D5">
      <w:pPr>
        <w:pStyle w:val="Kop3"/>
        <w:numPr>
          <w:ilvl w:val="3"/>
          <w:numId w:val="23"/>
        </w:numPr>
        <w:ind w:left="709"/>
      </w:pPr>
      <w:r>
        <w:t>Bloeduitstortingen</w:t>
      </w:r>
    </w:p>
    <w:p w:rsidR="00400590" w:rsidRDefault="00400590" w:rsidP="00A42503">
      <w:pPr>
        <w:pStyle w:val="Lijstalinea"/>
        <w:numPr>
          <w:ilvl w:val="0"/>
          <w:numId w:val="86"/>
        </w:numPr>
      </w:pPr>
      <w:r w:rsidRPr="001D7923">
        <w:rPr>
          <w:i/>
        </w:rPr>
        <w:t>Hematoom:</w:t>
      </w:r>
      <w:r>
        <w:t xml:space="preserve"> ophoping bloed in extravasculaire ruimte</w:t>
      </w:r>
    </w:p>
    <w:p w:rsidR="00400590" w:rsidRDefault="00400590" w:rsidP="00A42503">
      <w:pPr>
        <w:pStyle w:val="Lijstalinea"/>
        <w:numPr>
          <w:ilvl w:val="0"/>
          <w:numId w:val="86"/>
        </w:numPr>
      </w:pPr>
      <w:proofErr w:type="spellStart"/>
      <w:r w:rsidRPr="001D7923">
        <w:rPr>
          <w:i/>
        </w:rPr>
        <w:t>Petechiae</w:t>
      </w:r>
      <w:proofErr w:type="spellEnd"/>
      <w:r w:rsidRPr="001D7923">
        <w:rPr>
          <w:i/>
        </w:rPr>
        <w:t>:</w:t>
      </w:r>
      <w:r>
        <w:t xml:space="preserve"> kleine hematomen (1-2 mm) in huid, mucosa, serosa</w:t>
      </w:r>
      <w:r w:rsidR="00D8080A">
        <w:t xml:space="preserve"> door lokaal verhoogde bloeddruk, trombocytopenie of defecte plaatjes</w:t>
      </w:r>
    </w:p>
    <w:p w:rsidR="00D8080A" w:rsidRDefault="00D8080A" w:rsidP="00A42503">
      <w:pPr>
        <w:pStyle w:val="Lijstalinea"/>
        <w:numPr>
          <w:ilvl w:val="1"/>
          <w:numId w:val="86"/>
        </w:numPr>
      </w:pPr>
      <w:r>
        <w:t>Alarmteken voor:</w:t>
      </w:r>
    </w:p>
    <w:p w:rsidR="00D8080A" w:rsidRDefault="00D8080A" w:rsidP="00A42503">
      <w:pPr>
        <w:pStyle w:val="Lijstalinea"/>
        <w:numPr>
          <w:ilvl w:val="2"/>
          <w:numId w:val="86"/>
        </w:numPr>
      </w:pPr>
      <w:r>
        <w:t>Vasculitis</w:t>
      </w:r>
    </w:p>
    <w:p w:rsidR="00D8080A" w:rsidRDefault="00D8080A" w:rsidP="00A42503">
      <w:pPr>
        <w:pStyle w:val="Lijstalinea"/>
        <w:numPr>
          <w:ilvl w:val="2"/>
          <w:numId w:val="86"/>
        </w:numPr>
      </w:pPr>
      <w:r>
        <w:t>Stollingsstoornis</w:t>
      </w:r>
    </w:p>
    <w:p w:rsidR="00D8080A" w:rsidRDefault="00D8080A" w:rsidP="00A42503">
      <w:pPr>
        <w:pStyle w:val="Lijstalinea"/>
        <w:numPr>
          <w:ilvl w:val="2"/>
          <w:numId w:val="86"/>
        </w:numPr>
      </w:pPr>
      <w:r>
        <w:t>Trombocytopenie</w:t>
      </w:r>
    </w:p>
    <w:p w:rsidR="00D8080A" w:rsidRDefault="00D8080A" w:rsidP="00A42503">
      <w:pPr>
        <w:pStyle w:val="Lijstalinea"/>
        <w:numPr>
          <w:ilvl w:val="2"/>
          <w:numId w:val="86"/>
        </w:numPr>
      </w:pPr>
      <w:r>
        <w:t>Micro-</w:t>
      </w:r>
      <w:proofErr w:type="spellStart"/>
      <w:r>
        <w:t>embolen</w:t>
      </w:r>
      <w:proofErr w:type="spellEnd"/>
      <w:r>
        <w:t xml:space="preserve"> bacteriële endocarditis</w:t>
      </w:r>
    </w:p>
    <w:p w:rsidR="00D8080A" w:rsidRDefault="00D8080A" w:rsidP="00A42503">
      <w:pPr>
        <w:pStyle w:val="Lijstalinea"/>
        <w:numPr>
          <w:ilvl w:val="0"/>
          <w:numId w:val="86"/>
        </w:numPr>
      </w:pPr>
      <w:r w:rsidRPr="001D7923">
        <w:rPr>
          <w:i/>
        </w:rPr>
        <w:t>Purpura:</w:t>
      </w:r>
      <w:r>
        <w:t xml:space="preserve"> grotere hematomen, oorzaken vergelijkbaar met </w:t>
      </w:r>
      <w:proofErr w:type="spellStart"/>
      <w:r>
        <w:t>petechiae</w:t>
      </w:r>
      <w:proofErr w:type="spellEnd"/>
      <w:r>
        <w:t xml:space="preserve"> </w:t>
      </w:r>
    </w:p>
    <w:p w:rsidR="00D8080A" w:rsidRDefault="00D8080A" w:rsidP="00A42503">
      <w:pPr>
        <w:pStyle w:val="Lijstalinea"/>
        <w:numPr>
          <w:ilvl w:val="1"/>
          <w:numId w:val="86"/>
        </w:numPr>
      </w:pPr>
      <w:proofErr w:type="spellStart"/>
      <w:r>
        <w:t>Henoch-Schonlein</w:t>
      </w:r>
      <w:proofErr w:type="spellEnd"/>
      <w:r>
        <w:t xml:space="preserve"> purpura: </w:t>
      </w:r>
    </w:p>
    <w:p w:rsidR="00D8080A" w:rsidRDefault="00D8080A" w:rsidP="00A42503">
      <w:pPr>
        <w:pStyle w:val="Lijstalinea"/>
        <w:numPr>
          <w:ilvl w:val="2"/>
          <w:numId w:val="86"/>
        </w:numPr>
      </w:pPr>
      <w:r>
        <w:t xml:space="preserve">Vasculitis door precipitatie </w:t>
      </w:r>
      <w:proofErr w:type="spellStart"/>
      <w:r>
        <w:t>IgA</w:t>
      </w:r>
      <w:proofErr w:type="spellEnd"/>
      <w:r>
        <w:t>-complexen -&gt; complementactivatie</w:t>
      </w:r>
    </w:p>
    <w:p w:rsidR="00D8080A" w:rsidRDefault="00D8080A" w:rsidP="00A42503">
      <w:pPr>
        <w:pStyle w:val="Lijstalinea"/>
        <w:numPr>
          <w:ilvl w:val="2"/>
          <w:numId w:val="86"/>
        </w:numPr>
        <w:rPr>
          <w:lang w:val="en-US"/>
        </w:rPr>
      </w:pPr>
      <w:r w:rsidRPr="00D8080A">
        <w:rPr>
          <w:lang w:val="en-US"/>
        </w:rPr>
        <w:t xml:space="preserve">Triade: </w:t>
      </w:r>
      <w:proofErr w:type="spellStart"/>
      <w:r w:rsidRPr="00D8080A">
        <w:rPr>
          <w:lang w:val="en-US"/>
        </w:rPr>
        <w:t>abdominale</w:t>
      </w:r>
      <w:proofErr w:type="spellEnd"/>
      <w:r w:rsidRPr="00D8080A">
        <w:rPr>
          <w:lang w:val="en-US"/>
        </w:rPr>
        <w:t xml:space="preserve"> </w:t>
      </w:r>
      <w:proofErr w:type="spellStart"/>
      <w:r w:rsidRPr="00D8080A">
        <w:rPr>
          <w:lang w:val="en-US"/>
        </w:rPr>
        <w:t>pijn</w:t>
      </w:r>
      <w:proofErr w:type="spellEnd"/>
      <w:r w:rsidRPr="00D8080A">
        <w:rPr>
          <w:lang w:val="en-US"/>
        </w:rPr>
        <w:t>, arthritis, purp</w:t>
      </w:r>
      <w:r>
        <w:rPr>
          <w:lang w:val="en-US"/>
        </w:rPr>
        <w:t>ura</w:t>
      </w:r>
    </w:p>
    <w:p w:rsidR="00D8080A" w:rsidRDefault="00C640D5" w:rsidP="00A42503">
      <w:pPr>
        <w:pStyle w:val="Lijstalinea"/>
        <w:numPr>
          <w:ilvl w:val="2"/>
          <w:numId w:val="86"/>
        </w:numPr>
        <w:rPr>
          <w:lang w:val="nl-BE"/>
        </w:rPr>
      </w:pPr>
      <w:r>
        <w:rPr>
          <w:noProof/>
          <w:lang w:val="nl-BE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3964781</wp:posOffset>
            </wp:positionH>
            <wp:positionV relativeFrom="paragraph">
              <wp:posOffset>33337</wp:posOffset>
            </wp:positionV>
            <wp:extent cx="2917825" cy="1993900"/>
            <wp:effectExtent l="0" t="0" r="3175" b="0"/>
            <wp:wrapThrough wrapText="bothSides">
              <wp:wrapPolygon edited="0">
                <wp:start x="0" y="0"/>
                <wp:lineTo x="0" y="21462"/>
                <wp:lineTo x="21529" y="21462"/>
                <wp:lineTo x="21529" y="0"/>
                <wp:lineTo x="0" y="0"/>
              </wp:wrapPolygon>
            </wp:wrapThrough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chermafbeelding 2018-12-10 om 12.52.25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7825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080A">
        <w:rPr>
          <w:lang w:val="nl-BE"/>
        </w:rPr>
        <w:t>frequentste</w:t>
      </w:r>
      <w:r w:rsidR="00D8080A" w:rsidRPr="00D8080A">
        <w:rPr>
          <w:lang w:val="nl-BE"/>
        </w:rPr>
        <w:t xml:space="preserve"> vasculitis bij kinder</w:t>
      </w:r>
      <w:r w:rsidR="00D8080A">
        <w:rPr>
          <w:lang w:val="nl-BE"/>
        </w:rPr>
        <w:t>en</w:t>
      </w:r>
    </w:p>
    <w:p w:rsidR="00D8080A" w:rsidRDefault="00D8080A" w:rsidP="00A42503">
      <w:pPr>
        <w:pStyle w:val="Lijstalinea"/>
        <w:numPr>
          <w:ilvl w:val="2"/>
          <w:numId w:val="86"/>
        </w:numPr>
        <w:rPr>
          <w:lang w:val="nl-BE"/>
        </w:rPr>
      </w:pPr>
      <w:r>
        <w:rPr>
          <w:lang w:val="nl-BE"/>
        </w:rPr>
        <w:t xml:space="preserve">Cave nierschade </w:t>
      </w:r>
    </w:p>
    <w:p w:rsidR="00D8080A" w:rsidRPr="00D8080A" w:rsidRDefault="00D8080A" w:rsidP="00A42503">
      <w:pPr>
        <w:pStyle w:val="Lijstalinea"/>
        <w:numPr>
          <w:ilvl w:val="0"/>
          <w:numId w:val="86"/>
        </w:numPr>
        <w:rPr>
          <w:lang w:val="nl-BE"/>
        </w:rPr>
      </w:pPr>
      <w:proofErr w:type="spellStart"/>
      <w:r w:rsidRPr="001D7923">
        <w:rPr>
          <w:i/>
        </w:rPr>
        <w:t>Ecchymosen</w:t>
      </w:r>
      <w:proofErr w:type="spellEnd"/>
      <w:r w:rsidRPr="001D7923">
        <w:rPr>
          <w:i/>
        </w:rPr>
        <w:t>:</w:t>
      </w:r>
      <w:r>
        <w:t xml:space="preserve"> “blauwe plek”, grote hematomen</w:t>
      </w:r>
    </w:p>
    <w:p w:rsidR="00D8080A" w:rsidRPr="00D8080A" w:rsidRDefault="00D8080A" w:rsidP="00A42503">
      <w:pPr>
        <w:pStyle w:val="Lijstalinea"/>
        <w:numPr>
          <w:ilvl w:val="1"/>
          <w:numId w:val="86"/>
        </w:numPr>
        <w:rPr>
          <w:lang w:val="nl-BE"/>
        </w:rPr>
      </w:pPr>
      <w:r>
        <w:rPr>
          <w:lang w:val="nl-BE"/>
        </w:rPr>
        <w:t>Bilirubine oxidatie</w:t>
      </w:r>
    </w:p>
    <w:p w:rsidR="00D8080A" w:rsidRPr="00D8080A" w:rsidRDefault="00D8080A" w:rsidP="00A42503">
      <w:pPr>
        <w:pStyle w:val="Lijstalinea"/>
        <w:numPr>
          <w:ilvl w:val="0"/>
          <w:numId w:val="86"/>
        </w:numPr>
        <w:rPr>
          <w:rFonts w:ascii="Times New Roman" w:hAnsi="Times New Roman" w:cs="Times New Roman"/>
          <w:lang w:val="nl-BE" w:eastAsia="nl-NL"/>
        </w:rPr>
      </w:pPr>
      <w:r w:rsidRPr="001D7923">
        <w:rPr>
          <w:i/>
          <w:lang w:val="nl-BE" w:eastAsia="nl-NL"/>
        </w:rPr>
        <w:t>Hemothorax, hemopericardium, hemoperitoneum, hemoarthrosis:</w:t>
      </w:r>
      <w:r>
        <w:rPr>
          <w:lang w:val="nl-BE" w:eastAsia="nl-NL"/>
        </w:rPr>
        <w:t xml:space="preserve"> ophoping bloed lichaamsholte</w:t>
      </w:r>
    </w:p>
    <w:p w:rsidR="00D8080A" w:rsidRDefault="00D8080A" w:rsidP="00D8080A"/>
    <w:p w:rsidR="00D8080A" w:rsidRDefault="00D8080A" w:rsidP="00C640D5">
      <w:pPr>
        <w:pStyle w:val="Kop3"/>
        <w:numPr>
          <w:ilvl w:val="3"/>
          <w:numId w:val="23"/>
        </w:numPr>
        <w:ind w:left="709" w:hanging="326"/>
      </w:pPr>
      <w:r>
        <w:t>Hemostase en trombose</w:t>
      </w:r>
    </w:p>
    <w:p w:rsidR="00486BA7" w:rsidRPr="00467524" w:rsidRDefault="00486BA7" w:rsidP="00A42503">
      <w:pPr>
        <w:pStyle w:val="Lijstalinea"/>
        <w:numPr>
          <w:ilvl w:val="0"/>
          <w:numId w:val="90"/>
        </w:numPr>
        <w:rPr>
          <w:b/>
          <w:lang w:val="nl-BE"/>
        </w:rPr>
      </w:pPr>
      <w:r>
        <w:rPr>
          <w:lang w:val="nl-BE"/>
        </w:rPr>
        <w:t>Hemostase: fysiologische reactie op letsel</w:t>
      </w:r>
    </w:p>
    <w:p w:rsidR="00486BA7" w:rsidRPr="00467524" w:rsidRDefault="00486BA7" w:rsidP="00A42503">
      <w:pPr>
        <w:pStyle w:val="Lijstalinea"/>
        <w:numPr>
          <w:ilvl w:val="1"/>
          <w:numId w:val="90"/>
        </w:numPr>
        <w:rPr>
          <w:b/>
          <w:lang w:val="nl-BE"/>
        </w:rPr>
      </w:pPr>
      <w:r>
        <w:rPr>
          <w:lang w:val="nl-BE"/>
        </w:rPr>
        <w:t>Gelocaliseerde activatie plaatjesaggregatie</w:t>
      </w:r>
    </w:p>
    <w:p w:rsidR="00486BA7" w:rsidRPr="00467524" w:rsidRDefault="00486BA7" w:rsidP="00A42503">
      <w:pPr>
        <w:pStyle w:val="Lijstalinea"/>
        <w:numPr>
          <w:ilvl w:val="1"/>
          <w:numId w:val="90"/>
        </w:numPr>
        <w:rPr>
          <w:b/>
          <w:lang w:val="nl-BE"/>
        </w:rPr>
      </w:pPr>
      <w:r>
        <w:rPr>
          <w:lang w:val="nl-BE"/>
        </w:rPr>
        <w:t>Gelocaliseerde activatie coagulatiecascade</w:t>
      </w:r>
    </w:p>
    <w:p w:rsidR="00486BA7" w:rsidRPr="00467524" w:rsidRDefault="00486BA7" w:rsidP="00A42503">
      <w:pPr>
        <w:pStyle w:val="Lijstalinea"/>
        <w:numPr>
          <w:ilvl w:val="1"/>
          <w:numId w:val="90"/>
        </w:numPr>
        <w:rPr>
          <w:b/>
          <w:lang w:val="nl-BE"/>
        </w:rPr>
      </w:pPr>
      <w:r>
        <w:rPr>
          <w:lang w:val="nl-BE"/>
        </w:rPr>
        <w:lastRenderedPageBreak/>
        <w:t>Inperking door omgevend gezond endotheel (tPA)</w:t>
      </w:r>
    </w:p>
    <w:p w:rsidR="00486BA7" w:rsidRPr="00467524" w:rsidRDefault="00486BA7" w:rsidP="00A42503">
      <w:pPr>
        <w:pStyle w:val="Lijstalinea"/>
        <w:numPr>
          <w:ilvl w:val="0"/>
          <w:numId w:val="90"/>
        </w:numPr>
        <w:rPr>
          <w:b/>
          <w:lang w:val="nl-BE"/>
        </w:rPr>
      </w:pPr>
      <w:r>
        <w:rPr>
          <w:lang w:val="nl-BE"/>
        </w:rPr>
        <w:t>Trombose: pathologische reactie op letsel</w:t>
      </w:r>
    </w:p>
    <w:p w:rsidR="00486BA7" w:rsidRPr="00467524" w:rsidRDefault="00486BA7" w:rsidP="00A42503">
      <w:pPr>
        <w:pStyle w:val="Lijstalinea"/>
        <w:numPr>
          <w:ilvl w:val="1"/>
          <w:numId w:val="90"/>
        </w:numPr>
        <w:rPr>
          <w:b/>
          <w:lang w:val="nl-BE"/>
        </w:rPr>
      </w:pPr>
      <w:r>
        <w:rPr>
          <w:lang w:val="nl-BE"/>
        </w:rPr>
        <w:t>Overmatige reactie door verstoorde balans</w:t>
      </w:r>
    </w:p>
    <w:p w:rsidR="00486BA7" w:rsidRPr="00467524" w:rsidRDefault="00486BA7" w:rsidP="00A42503">
      <w:pPr>
        <w:pStyle w:val="Lijstalinea"/>
        <w:numPr>
          <w:ilvl w:val="1"/>
          <w:numId w:val="90"/>
        </w:numPr>
        <w:rPr>
          <w:b/>
          <w:lang w:val="nl-BE"/>
        </w:rPr>
      </w:pPr>
      <w:r>
        <w:rPr>
          <w:lang w:val="nl-BE"/>
        </w:rPr>
        <w:t>verhoogde prothrombotische activiteit</w:t>
      </w:r>
    </w:p>
    <w:p w:rsidR="00486BA7" w:rsidRPr="00486BA7" w:rsidRDefault="00486BA7" w:rsidP="00A42503">
      <w:pPr>
        <w:pStyle w:val="Lijstalinea"/>
        <w:numPr>
          <w:ilvl w:val="1"/>
          <w:numId w:val="90"/>
        </w:numPr>
        <w:rPr>
          <w:b/>
          <w:lang w:val="nl-BE"/>
        </w:rPr>
      </w:pPr>
      <w:r>
        <w:rPr>
          <w:lang w:val="nl-BE"/>
        </w:rPr>
        <w:t>verminderde anti-thrombotische activiteit</w:t>
      </w:r>
    </w:p>
    <w:p w:rsidR="00486BA7" w:rsidRPr="00486BA7" w:rsidRDefault="00486BA7" w:rsidP="00486BA7">
      <w:pPr>
        <w:rPr>
          <w:b/>
          <w:lang w:val="nl-BE"/>
        </w:rPr>
      </w:pPr>
    </w:p>
    <w:p w:rsidR="00D8080A" w:rsidRPr="00486BA7" w:rsidRDefault="00486BA7" w:rsidP="00486BA7">
      <w:pPr>
        <w:rPr>
          <w:b/>
          <w:lang w:val="nl-BE"/>
        </w:rPr>
      </w:pPr>
      <w:r w:rsidRPr="00486BA7">
        <w:rPr>
          <w:i/>
          <w:u w:val="single"/>
        </w:rPr>
        <w:t>Hemostatische reactie op vaatletsels:</w:t>
      </w:r>
      <w:r w:rsidRPr="00486BA7">
        <w:rPr>
          <w:lang w:val="nl-BE"/>
        </w:rPr>
        <w:t xml:space="preserve"> </w:t>
      </w:r>
    </w:p>
    <w:p w:rsidR="009C6505" w:rsidRPr="009C6505" w:rsidRDefault="001D7923" w:rsidP="00A42503">
      <w:pPr>
        <w:pStyle w:val="Lijstalinea"/>
        <w:numPr>
          <w:ilvl w:val="0"/>
          <w:numId w:val="89"/>
        </w:numPr>
        <w:rPr>
          <w:b/>
          <w:i/>
        </w:rPr>
      </w:pPr>
      <w:proofErr w:type="spellStart"/>
      <w:r w:rsidRPr="009C6505">
        <w:rPr>
          <w:b/>
        </w:rPr>
        <w:t>Transiënte</w:t>
      </w:r>
      <w:proofErr w:type="spellEnd"/>
      <w:r w:rsidRPr="009C6505">
        <w:rPr>
          <w:b/>
        </w:rPr>
        <w:t xml:space="preserve"> vasoconstrictie: </w:t>
      </w:r>
      <w:r>
        <w:t xml:space="preserve">door neurogene reflex- en lokale secretiefactoren (vb. </w:t>
      </w:r>
      <w:proofErr w:type="spellStart"/>
      <w:r>
        <w:t>endotheline</w:t>
      </w:r>
      <w:proofErr w:type="spellEnd"/>
      <w:r>
        <w:t>)</w:t>
      </w:r>
    </w:p>
    <w:p w:rsidR="001D7923" w:rsidRPr="009C6505" w:rsidRDefault="001D7923" w:rsidP="00A42503">
      <w:pPr>
        <w:pStyle w:val="Lijstalinea"/>
        <w:numPr>
          <w:ilvl w:val="0"/>
          <w:numId w:val="89"/>
        </w:numPr>
        <w:rPr>
          <w:b/>
          <w:i/>
        </w:rPr>
      </w:pPr>
      <w:r w:rsidRPr="009C6505">
        <w:rPr>
          <w:b/>
        </w:rPr>
        <w:t xml:space="preserve">Primaire hemostase: </w:t>
      </w:r>
    </w:p>
    <w:p w:rsidR="001D7923" w:rsidRPr="001D7923" w:rsidRDefault="001D7923" w:rsidP="00A42503">
      <w:pPr>
        <w:pStyle w:val="Lijstalinea"/>
        <w:numPr>
          <w:ilvl w:val="0"/>
          <w:numId w:val="87"/>
        </w:numPr>
        <w:rPr>
          <w:b/>
          <w:i/>
        </w:rPr>
      </w:pPr>
      <w:r>
        <w:t>Beschadiging endotheel</w:t>
      </w:r>
    </w:p>
    <w:p w:rsidR="001D7923" w:rsidRPr="001D7923" w:rsidRDefault="001D7923" w:rsidP="00A42503">
      <w:pPr>
        <w:pStyle w:val="Lijstalinea"/>
        <w:numPr>
          <w:ilvl w:val="0"/>
          <w:numId w:val="87"/>
        </w:numPr>
        <w:rPr>
          <w:b/>
          <w:i/>
        </w:rPr>
      </w:pPr>
      <w:r>
        <w:t xml:space="preserve">Blootleggen </w:t>
      </w:r>
      <w:proofErr w:type="spellStart"/>
      <w:r>
        <w:t>trombogene</w:t>
      </w:r>
      <w:proofErr w:type="spellEnd"/>
      <w:r>
        <w:t xml:space="preserve"> extracellulaire matrix</w:t>
      </w:r>
    </w:p>
    <w:p w:rsidR="001D7923" w:rsidRPr="009C6505" w:rsidRDefault="009C6505" w:rsidP="00A42503">
      <w:pPr>
        <w:pStyle w:val="Lijstalinea"/>
        <w:numPr>
          <w:ilvl w:val="0"/>
          <w:numId w:val="87"/>
        </w:numPr>
        <w:rPr>
          <w:b/>
          <w:i/>
        </w:rPr>
      </w:pPr>
      <w:r>
        <w:t>Plaatjesadhesie en</w:t>
      </w:r>
      <w:r w:rsidR="001D7923">
        <w:t xml:space="preserve"> </w:t>
      </w:r>
      <w:r>
        <w:t>-activatie</w:t>
      </w:r>
    </w:p>
    <w:p w:rsidR="009C6505" w:rsidRPr="009C6505" w:rsidRDefault="009C6505" w:rsidP="00A42503">
      <w:pPr>
        <w:pStyle w:val="Lijstalinea"/>
        <w:numPr>
          <w:ilvl w:val="0"/>
          <w:numId w:val="87"/>
        </w:numPr>
        <w:rPr>
          <w:b/>
          <w:i/>
        </w:rPr>
      </w:pPr>
      <w:r>
        <w:t>Vorming hemostatische plug</w:t>
      </w:r>
    </w:p>
    <w:p w:rsidR="009C6505" w:rsidRPr="009C6505" w:rsidRDefault="009C6505" w:rsidP="00A42503">
      <w:pPr>
        <w:pStyle w:val="Lijstalinea"/>
        <w:numPr>
          <w:ilvl w:val="0"/>
          <w:numId w:val="89"/>
        </w:numPr>
        <w:rPr>
          <w:b/>
          <w:i/>
        </w:rPr>
      </w:pPr>
      <w:r w:rsidRPr="009C6505">
        <w:rPr>
          <w:b/>
        </w:rPr>
        <w:t xml:space="preserve">Secundaire hemostase: </w:t>
      </w:r>
    </w:p>
    <w:p w:rsidR="009C6505" w:rsidRDefault="009C6505" w:rsidP="00A42503">
      <w:pPr>
        <w:pStyle w:val="Lijstalinea"/>
        <w:numPr>
          <w:ilvl w:val="0"/>
          <w:numId w:val="88"/>
        </w:numPr>
      </w:pPr>
      <w:r>
        <w:t>Beschadiging endotheel</w:t>
      </w:r>
    </w:p>
    <w:p w:rsidR="00DC1CA6" w:rsidRDefault="009C6505" w:rsidP="00A42503">
      <w:pPr>
        <w:pStyle w:val="Lijstalinea"/>
        <w:numPr>
          <w:ilvl w:val="0"/>
          <w:numId w:val="88"/>
        </w:numPr>
        <w:rPr>
          <w:lang w:val="en-US"/>
        </w:rPr>
      </w:pPr>
      <w:proofErr w:type="spellStart"/>
      <w:r w:rsidRPr="009C6505">
        <w:rPr>
          <w:lang w:val="en-US"/>
        </w:rPr>
        <w:t>Inductie</w:t>
      </w:r>
      <w:proofErr w:type="spellEnd"/>
      <w:r w:rsidRPr="009C6505">
        <w:rPr>
          <w:lang w:val="en-US"/>
        </w:rPr>
        <w:t xml:space="preserve"> tissue factor</w:t>
      </w:r>
      <w:r>
        <w:rPr>
          <w:lang w:val="en-US"/>
        </w:rPr>
        <w:t xml:space="preserve"> op </w:t>
      </w:r>
      <w:proofErr w:type="spellStart"/>
      <w:r>
        <w:rPr>
          <w:lang w:val="en-US"/>
        </w:rPr>
        <w:t>endotheel</w:t>
      </w:r>
      <w:proofErr w:type="spellEnd"/>
      <w:r w:rsidRPr="009C6505">
        <w:rPr>
          <w:lang w:val="en-US"/>
        </w:rPr>
        <w:t xml:space="preserve"> (</w:t>
      </w:r>
      <w:proofErr w:type="spellStart"/>
      <w:r w:rsidRPr="009C6505">
        <w:rPr>
          <w:lang w:val="en-US"/>
        </w:rPr>
        <w:t>tromboplas</w:t>
      </w:r>
      <w:r>
        <w:rPr>
          <w:lang w:val="en-US"/>
        </w:rPr>
        <w:t>t</w:t>
      </w:r>
      <w:r w:rsidRPr="009C6505">
        <w:rPr>
          <w:lang w:val="en-US"/>
        </w:rPr>
        <w:t>ine</w:t>
      </w:r>
      <w:proofErr w:type="spellEnd"/>
      <w:r w:rsidRPr="009C6505">
        <w:rPr>
          <w:lang w:val="en-US"/>
        </w:rPr>
        <w:t xml:space="preserve">, factor </w:t>
      </w:r>
      <w:r>
        <w:rPr>
          <w:lang w:val="en-US"/>
        </w:rPr>
        <w:t>III)</w:t>
      </w:r>
    </w:p>
    <w:p w:rsidR="009C6505" w:rsidRDefault="009C6505" w:rsidP="00A42503">
      <w:pPr>
        <w:pStyle w:val="Lijstalinea"/>
        <w:numPr>
          <w:ilvl w:val="0"/>
          <w:numId w:val="88"/>
        </w:numPr>
        <w:rPr>
          <w:lang w:val="en-US"/>
        </w:rPr>
      </w:pPr>
      <w:proofErr w:type="spellStart"/>
      <w:r>
        <w:rPr>
          <w:lang w:val="en-US"/>
        </w:rPr>
        <w:t>Initiatie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coagulatiecascade</w:t>
      </w:r>
      <w:proofErr w:type="spellEnd"/>
    </w:p>
    <w:p w:rsidR="009C6505" w:rsidRDefault="009C6505" w:rsidP="00A42503">
      <w:pPr>
        <w:pStyle w:val="Lijstalinea"/>
        <w:numPr>
          <w:ilvl w:val="0"/>
          <w:numId w:val="88"/>
        </w:numPr>
        <w:rPr>
          <w:lang w:val="nl-BE"/>
        </w:rPr>
      </w:pPr>
      <w:r w:rsidRPr="009C6505">
        <w:rPr>
          <w:lang w:val="nl-BE"/>
        </w:rPr>
        <w:t>Trombinevorming, klieving fibrinogeen, vorming fib</w:t>
      </w:r>
      <w:r>
        <w:rPr>
          <w:lang w:val="nl-BE"/>
        </w:rPr>
        <w:t>rinedraden</w:t>
      </w:r>
    </w:p>
    <w:p w:rsidR="009C6505" w:rsidRDefault="009C6505" w:rsidP="00A42503">
      <w:pPr>
        <w:pStyle w:val="Lijstalinea"/>
        <w:numPr>
          <w:ilvl w:val="0"/>
          <w:numId w:val="88"/>
        </w:numPr>
        <w:rPr>
          <w:lang w:val="nl-BE"/>
        </w:rPr>
      </w:pPr>
      <w:r>
        <w:rPr>
          <w:lang w:val="nl-BE"/>
        </w:rPr>
        <w:t>Consolideren stolsel</w:t>
      </w:r>
    </w:p>
    <w:p w:rsidR="009C6505" w:rsidRPr="009C6505" w:rsidRDefault="009C6505" w:rsidP="00A42503">
      <w:pPr>
        <w:pStyle w:val="Lijstalinea"/>
        <w:numPr>
          <w:ilvl w:val="0"/>
          <w:numId w:val="89"/>
        </w:numPr>
        <w:rPr>
          <w:b/>
          <w:lang w:val="nl-BE"/>
        </w:rPr>
      </w:pPr>
      <w:r w:rsidRPr="009C6505">
        <w:rPr>
          <w:b/>
          <w:lang w:val="nl-BE"/>
        </w:rPr>
        <w:t>Fibrinedraden en aggregatenplaatjes vormen permanent stolsel</w:t>
      </w:r>
      <w:r>
        <w:rPr>
          <w:b/>
          <w:lang w:val="nl-BE"/>
        </w:rPr>
        <w:t xml:space="preserve">: </w:t>
      </w:r>
      <w:r>
        <w:rPr>
          <w:lang w:val="nl-BE"/>
        </w:rPr>
        <w:t>beperking stolling door inwerking tissue plasminogeen activator (</w:t>
      </w:r>
      <w:r w:rsidR="00467524">
        <w:rPr>
          <w:lang w:val="nl-BE"/>
        </w:rPr>
        <w:t>t</w:t>
      </w:r>
      <w:r>
        <w:rPr>
          <w:lang w:val="nl-BE"/>
        </w:rPr>
        <w:t>PA)</w:t>
      </w:r>
    </w:p>
    <w:p w:rsidR="00DC1CA6" w:rsidRPr="00E76BFA" w:rsidRDefault="009C6505" w:rsidP="00A42503">
      <w:pPr>
        <w:pStyle w:val="Lijstalinea"/>
        <w:numPr>
          <w:ilvl w:val="0"/>
          <w:numId w:val="89"/>
        </w:numPr>
        <w:rPr>
          <w:b/>
          <w:lang w:val="nl-BE"/>
        </w:rPr>
      </w:pPr>
      <w:r>
        <w:rPr>
          <w:b/>
          <w:lang w:val="nl-BE"/>
        </w:rPr>
        <w:t>Stolsels includeren RBC en leukocyten</w:t>
      </w:r>
      <w:r w:rsidR="00467524">
        <w:rPr>
          <w:b/>
          <w:lang w:val="nl-BE"/>
        </w:rPr>
        <w:t xml:space="preserve">: </w:t>
      </w:r>
      <w:r w:rsidR="00467524">
        <w:rPr>
          <w:lang w:val="nl-BE"/>
        </w:rPr>
        <w:t>inductie inductie inflammatie via chemotactische “fibrin split products”, trombine, plaatjesgeïnduceerde leukocytenadhesie</w:t>
      </w:r>
    </w:p>
    <w:p w:rsidR="00E76BFA" w:rsidRDefault="00E76BFA" w:rsidP="00E76BFA">
      <w:pPr>
        <w:rPr>
          <w:lang w:val="nl-BE"/>
        </w:rPr>
      </w:pPr>
    </w:p>
    <w:p w:rsidR="00E76BFA" w:rsidRPr="00BA2F64" w:rsidRDefault="00E76BFA" w:rsidP="00BA2F64">
      <w:pPr>
        <w:rPr>
          <w:i/>
          <w:u w:val="single"/>
          <w:lang w:val="nl-BE"/>
        </w:rPr>
      </w:pPr>
      <w:r w:rsidRPr="00BA2F64">
        <w:rPr>
          <w:i/>
          <w:u w:val="single"/>
          <w:lang w:val="nl-BE"/>
        </w:rPr>
        <w:t xml:space="preserve">Eigenschappen endotheel: </w:t>
      </w:r>
    </w:p>
    <w:p w:rsidR="00E76BFA" w:rsidRDefault="00E76BFA" w:rsidP="00A42503">
      <w:pPr>
        <w:pStyle w:val="Lijstalinea"/>
        <w:numPr>
          <w:ilvl w:val="0"/>
          <w:numId w:val="91"/>
        </w:numPr>
        <w:rPr>
          <w:lang w:val="nl-BE"/>
        </w:rPr>
      </w:pPr>
      <w:r>
        <w:rPr>
          <w:lang w:val="nl-BE"/>
        </w:rPr>
        <w:t>Prothrombotisch: activatie coagulatiecascade</w:t>
      </w:r>
    </w:p>
    <w:p w:rsidR="00E76BFA" w:rsidRDefault="00E76BFA" w:rsidP="00A42503">
      <w:pPr>
        <w:pStyle w:val="Lijstalinea"/>
        <w:numPr>
          <w:ilvl w:val="0"/>
          <w:numId w:val="91"/>
        </w:numPr>
        <w:rPr>
          <w:lang w:val="nl-BE"/>
        </w:rPr>
      </w:pPr>
      <w:r>
        <w:rPr>
          <w:lang w:val="nl-BE"/>
        </w:rPr>
        <w:t>Anti-thrombotisch: localisatie thrombus in tijd en ruimte door gezond endotheel</w:t>
      </w:r>
    </w:p>
    <w:p w:rsidR="00E76BFA" w:rsidRDefault="00E76BFA" w:rsidP="00A42503">
      <w:pPr>
        <w:pStyle w:val="Lijstalinea"/>
        <w:numPr>
          <w:ilvl w:val="1"/>
          <w:numId w:val="91"/>
        </w:numPr>
        <w:rPr>
          <w:lang w:val="nl-BE"/>
        </w:rPr>
      </w:pPr>
      <w:r>
        <w:rPr>
          <w:lang w:val="nl-BE"/>
        </w:rPr>
        <w:t>Solubele mediatoren: NO, prostacycline</w:t>
      </w:r>
    </w:p>
    <w:p w:rsidR="00BA2F64" w:rsidRDefault="00BA2F64" w:rsidP="00A42503">
      <w:pPr>
        <w:pStyle w:val="Lijstalinea"/>
        <w:numPr>
          <w:ilvl w:val="2"/>
          <w:numId w:val="91"/>
        </w:numPr>
        <w:rPr>
          <w:lang w:val="nl-BE"/>
        </w:rPr>
      </w:pPr>
      <w:r>
        <w:rPr>
          <w:lang w:val="nl-BE"/>
        </w:rPr>
        <w:t>Klinische implicaties</w:t>
      </w:r>
    </w:p>
    <w:p w:rsidR="00BA2F64" w:rsidRPr="00BA2F64" w:rsidRDefault="00BA2F64" w:rsidP="00A42503">
      <w:pPr>
        <w:pStyle w:val="Lijstalinea"/>
        <w:numPr>
          <w:ilvl w:val="2"/>
          <w:numId w:val="91"/>
        </w:numPr>
        <w:rPr>
          <w:lang w:val="nl-BE"/>
        </w:rPr>
      </w:pPr>
      <w:r>
        <w:rPr>
          <w:lang w:val="nl-BE"/>
        </w:rPr>
        <w:t>Inhibeert plaatjesaggregatie</w:t>
      </w:r>
    </w:p>
    <w:p w:rsidR="00E76BFA" w:rsidRDefault="00E76BFA" w:rsidP="00A42503">
      <w:pPr>
        <w:pStyle w:val="Lijstalinea"/>
        <w:numPr>
          <w:ilvl w:val="1"/>
          <w:numId w:val="91"/>
        </w:numPr>
        <w:rPr>
          <w:lang w:val="nl-BE"/>
        </w:rPr>
      </w:pPr>
      <w:r>
        <w:rPr>
          <w:lang w:val="nl-BE"/>
        </w:rPr>
        <w:t>HSPG: Heparan Sulfate ProteoGlycan</w:t>
      </w:r>
    </w:p>
    <w:p w:rsidR="00BA2F64" w:rsidRDefault="00BA2F64" w:rsidP="00A42503">
      <w:pPr>
        <w:pStyle w:val="Lijstalinea"/>
        <w:numPr>
          <w:ilvl w:val="2"/>
          <w:numId w:val="91"/>
        </w:numPr>
        <w:rPr>
          <w:lang w:val="nl-BE"/>
        </w:rPr>
      </w:pPr>
      <w:r>
        <w:rPr>
          <w:lang w:val="nl-BE"/>
        </w:rPr>
        <w:t>Heparine therapie (versnelt activatie antithrombine)</w:t>
      </w:r>
    </w:p>
    <w:p w:rsidR="00BA2F64" w:rsidRPr="00BA2F64" w:rsidRDefault="00BA2F64" w:rsidP="00A42503">
      <w:pPr>
        <w:pStyle w:val="Lijstalinea"/>
        <w:numPr>
          <w:ilvl w:val="2"/>
          <w:numId w:val="91"/>
        </w:numPr>
        <w:rPr>
          <w:lang w:val="en-US"/>
        </w:rPr>
      </w:pPr>
      <w:proofErr w:type="spellStart"/>
      <w:r w:rsidRPr="00BA2F64">
        <w:rPr>
          <w:lang w:val="en-US"/>
        </w:rPr>
        <w:t>Inhibeert</w:t>
      </w:r>
      <w:proofErr w:type="spellEnd"/>
      <w:r w:rsidRPr="00BA2F64">
        <w:rPr>
          <w:lang w:val="en-US"/>
        </w:rPr>
        <w:t xml:space="preserve"> </w:t>
      </w:r>
      <w:proofErr w:type="spellStart"/>
      <w:r>
        <w:rPr>
          <w:lang w:val="en-US"/>
        </w:rPr>
        <w:t>II</w:t>
      </w:r>
      <w:r w:rsidRPr="00BA2F64">
        <w:rPr>
          <w:lang w:val="en-US"/>
        </w:rPr>
        <w:t>a</w:t>
      </w:r>
      <w:proofErr w:type="spellEnd"/>
      <w:r w:rsidRPr="00BA2F64">
        <w:rPr>
          <w:lang w:val="en-US"/>
        </w:rPr>
        <w:t xml:space="preserve"> (</w:t>
      </w:r>
      <w:proofErr w:type="spellStart"/>
      <w:r w:rsidRPr="00BA2F64">
        <w:rPr>
          <w:lang w:val="en-US"/>
        </w:rPr>
        <w:t>thrombine</w:t>
      </w:r>
      <w:proofErr w:type="spellEnd"/>
      <w:r w:rsidRPr="00BA2F64">
        <w:rPr>
          <w:lang w:val="en-US"/>
        </w:rPr>
        <w:t xml:space="preserve">), </w:t>
      </w:r>
      <w:proofErr w:type="spellStart"/>
      <w:r w:rsidRPr="00BA2F64">
        <w:rPr>
          <w:lang w:val="en-US"/>
        </w:rPr>
        <w:t>Ixa</w:t>
      </w:r>
      <w:proofErr w:type="spellEnd"/>
      <w:r w:rsidRPr="00BA2F64">
        <w:rPr>
          <w:lang w:val="en-US"/>
        </w:rPr>
        <w:t xml:space="preserve">, </w:t>
      </w:r>
      <w:proofErr w:type="spellStart"/>
      <w:r w:rsidRPr="00BA2F64">
        <w:rPr>
          <w:lang w:val="en-US"/>
        </w:rPr>
        <w:t>X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XIa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XIIa</w:t>
      </w:r>
      <w:proofErr w:type="spellEnd"/>
    </w:p>
    <w:p w:rsidR="00E76BFA" w:rsidRDefault="00BA2F64" w:rsidP="00A42503">
      <w:pPr>
        <w:pStyle w:val="Lijstalinea"/>
        <w:numPr>
          <w:ilvl w:val="1"/>
          <w:numId w:val="91"/>
        </w:numPr>
        <w:rPr>
          <w:lang w:val="nl-BE"/>
        </w:rPr>
      </w:pPr>
      <w:r>
        <w:rPr>
          <w:lang w:val="nl-BE"/>
        </w:rPr>
        <w:t>Trombomoduline expressie</w:t>
      </w:r>
    </w:p>
    <w:p w:rsidR="00BA2F64" w:rsidRDefault="00BA2F64" w:rsidP="00A42503">
      <w:pPr>
        <w:pStyle w:val="Lijstalinea"/>
        <w:numPr>
          <w:ilvl w:val="2"/>
          <w:numId w:val="91"/>
        </w:numPr>
        <w:rPr>
          <w:lang w:val="nl-BE"/>
        </w:rPr>
      </w:pPr>
      <w:r>
        <w:rPr>
          <w:lang w:val="nl-BE"/>
        </w:rPr>
        <w:t>A</w:t>
      </w:r>
      <w:r w:rsidR="00CB68A2">
        <w:rPr>
          <w:lang w:val="nl-BE"/>
        </w:rPr>
        <w:t>ctivated Protein C-activatie (APC)</w:t>
      </w:r>
    </w:p>
    <w:p w:rsidR="00BA2F64" w:rsidRDefault="00CB68A2" w:rsidP="00A42503">
      <w:pPr>
        <w:pStyle w:val="Lijstalinea"/>
        <w:numPr>
          <w:ilvl w:val="2"/>
          <w:numId w:val="91"/>
        </w:numPr>
        <w:rPr>
          <w:lang w:val="nl-BE"/>
        </w:rPr>
      </w:pPr>
      <w:r>
        <w:rPr>
          <w:lang w:val="nl-BE"/>
        </w:rPr>
        <w:t>APC i</w:t>
      </w:r>
      <w:r w:rsidR="00BA2F64">
        <w:rPr>
          <w:lang w:val="nl-BE"/>
        </w:rPr>
        <w:t>nhibeert Va, VIIIa</w:t>
      </w:r>
    </w:p>
    <w:p w:rsidR="00CB68A2" w:rsidRDefault="00CB68A2" w:rsidP="00A42503">
      <w:pPr>
        <w:pStyle w:val="Lijstalinea"/>
        <w:numPr>
          <w:ilvl w:val="2"/>
          <w:numId w:val="91"/>
        </w:numPr>
        <w:rPr>
          <w:lang w:val="nl-BE"/>
        </w:rPr>
      </w:pPr>
      <w:r>
        <w:rPr>
          <w:lang w:val="nl-BE"/>
        </w:rPr>
        <w:t>Factor V – Leiden: resistentie V tegen APC</w:t>
      </w:r>
    </w:p>
    <w:p w:rsidR="00BA2F64" w:rsidRDefault="00BA2F64" w:rsidP="00A42503">
      <w:pPr>
        <w:pStyle w:val="Lijstalinea"/>
        <w:numPr>
          <w:ilvl w:val="1"/>
          <w:numId w:val="91"/>
        </w:numPr>
        <w:rPr>
          <w:lang w:val="nl-BE"/>
        </w:rPr>
      </w:pPr>
      <w:r>
        <w:rPr>
          <w:lang w:val="nl-BE"/>
        </w:rPr>
        <w:t>Tissue Plasminogen Activator (tPA)</w:t>
      </w:r>
    </w:p>
    <w:p w:rsidR="00BA2F64" w:rsidRDefault="00BA2F64" w:rsidP="00A42503">
      <w:pPr>
        <w:pStyle w:val="Lijstalinea"/>
        <w:numPr>
          <w:ilvl w:val="2"/>
          <w:numId w:val="91"/>
        </w:numPr>
        <w:rPr>
          <w:lang w:val="nl-BE"/>
        </w:rPr>
      </w:pPr>
      <w:r>
        <w:rPr>
          <w:lang w:val="nl-BE"/>
        </w:rPr>
        <w:t>Thrombolyse</w:t>
      </w:r>
    </w:p>
    <w:p w:rsidR="00DC1CA6" w:rsidRPr="00C640D5" w:rsidRDefault="00BA2F64" w:rsidP="00A42503">
      <w:pPr>
        <w:pStyle w:val="Lijstalinea"/>
        <w:numPr>
          <w:ilvl w:val="2"/>
          <w:numId w:val="91"/>
        </w:numPr>
        <w:rPr>
          <w:lang w:val="nl-BE"/>
        </w:rPr>
      </w:pPr>
      <w:r>
        <w:rPr>
          <w:lang w:val="nl-BE"/>
        </w:rPr>
        <w:t>Plasminogeen -&gt; plasmine -&gt; fibrinogeendegradatie</w:t>
      </w:r>
    </w:p>
    <w:p w:rsidR="00BF2ECE" w:rsidRPr="00CB68A2" w:rsidRDefault="00BF2ECE" w:rsidP="00CB68A2">
      <w:pPr>
        <w:ind w:left="360"/>
        <w:rPr>
          <w:i/>
          <w:u w:val="single"/>
        </w:rPr>
      </w:pPr>
      <w:proofErr w:type="spellStart"/>
      <w:r w:rsidRPr="00CB68A2">
        <w:rPr>
          <w:i/>
          <w:u w:val="single"/>
        </w:rPr>
        <w:t>Thrombose</w:t>
      </w:r>
      <w:proofErr w:type="spellEnd"/>
      <w:r w:rsidRPr="00CB68A2">
        <w:rPr>
          <w:i/>
          <w:u w:val="single"/>
        </w:rPr>
        <w:t>:</w:t>
      </w:r>
    </w:p>
    <w:p w:rsidR="00CB68A2" w:rsidRDefault="00CB68A2" w:rsidP="00CB68A2">
      <w:pPr>
        <w:pStyle w:val="Lijstalinea"/>
        <w:numPr>
          <w:ilvl w:val="0"/>
          <w:numId w:val="51"/>
        </w:numPr>
      </w:pPr>
      <w:r>
        <w:t xml:space="preserve">Stimulatie door </w:t>
      </w:r>
      <w:proofErr w:type="spellStart"/>
      <w:r>
        <w:t>Virchow’s</w:t>
      </w:r>
      <w:proofErr w:type="spellEnd"/>
      <w:r>
        <w:t xml:space="preserve"> triade:</w:t>
      </w:r>
    </w:p>
    <w:p w:rsidR="00BF2ECE" w:rsidRDefault="00BF2ECE" w:rsidP="00BF2ECE">
      <w:pPr>
        <w:pStyle w:val="Lijstalinea"/>
        <w:numPr>
          <w:ilvl w:val="1"/>
          <w:numId w:val="51"/>
        </w:numPr>
      </w:pPr>
      <w:r>
        <w:t>Beschadiging/dysfunctie epitheel</w:t>
      </w:r>
    </w:p>
    <w:p w:rsidR="00BF2ECE" w:rsidRDefault="00BF2ECE" w:rsidP="00BF2ECE">
      <w:pPr>
        <w:pStyle w:val="Lijstalinea"/>
        <w:numPr>
          <w:ilvl w:val="1"/>
          <w:numId w:val="51"/>
        </w:numPr>
      </w:pPr>
      <w:r>
        <w:t xml:space="preserve">Afwijkende </w:t>
      </w:r>
      <w:proofErr w:type="spellStart"/>
      <w:r>
        <w:t>bloodflow</w:t>
      </w:r>
      <w:proofErr w:type="spellEnd"/>
    </w:p>
    <w:p w:rsidR="00BF2ECE" w:rsidRDefault="00BF2ECE" w:rsidP="00BF2ECE">
      <w:pPr>
        <w:pStyle w:val="Lijstalinea"/>
        <w:numPr>
          <w:ilvl w:val="1"/>
          <w:numId w:val="51"/>
        </w:numPr>
      </w:pPr>
      <w:proofErr w:type="spellStart"/>
      <w:r>
        <w:t>Hypercoaguleerbaarheid</w:t>
      </w:r>
      <w:proofErr w:type="spellEnd"/>
      <w:r>
        <w:t xml:space="preserve"> (</w:t>
      </w:r>
      <w:proofErr w:type="spellStart"/>
      <w:r>
        <w:t>thrombofilie</w:t>
      </w:r>
      <w:proofErr w:type="spellEnd"/>
      <w:r>
        <w:t>)</w:t>
      </w:r>
    </w:p>
    <w:p w:rsidR="00CB68A2" w:rsidRDefault="00CB68A2" w:rsidP="00CB68A2">
      <w:pPr>
        <w:pStyle w:val="Lijstalinea"/>
        <w:numPr>
          <w:ilvl w:val="2"/>
          <w:numId w:val="51"/>
        </w:numPr>
      </w:pPr>
      <w:r>
        <w:t>Genetisch of verworven</w:t>
      </w:r>
    </w:p>
    <w:p w:rsidR="00BF2ECE" w:rsidRDefault="00BF2ECE" w:rsidP="00BF2ECE">
      <w:pPr>
        <w:pStyle w:val="Lijstalinea"/>
        <w:numPr>
          <w:ilvl w:val="0"/>
          <w:numId w:val="51"/>
        </w:numPr>
      </w:pPr>
      <w:r>
        <w:t xml:space="preserve">Levenscyclus </w:t>
      </w:r>
      <w:proofErr w:type="spellStart"/>
      <w:r>
        <w:t>thrombus</w:t>
      </w:r>
      <w:proofErr w:type="spellEnd"/>
      <w:r>
        <w:t>:</w:t>
      </w:r>
    </w:p>
    <w:p w:rsidR="00BF2ECE" w:rsidRDefault="00BF2ECE" w:rsidP="00BF2ECE">
      <w:pPr>
        <w:pStyle w:val="Lijstalinea"/>
        <w:numPr>
          <w:ilvl w:val="1"/>
          <w:numId w:val="51"/>
        </w:numPr>
      </w:pPr>
      <w:r>
        <w:t>Propagatie: bijkomende afzetting plaatjes en fibrine</w:t>
      </w:r>
    </w:p>
    <w:p w:rsidR="00BF2ECE" w:rsidRDefault="00BF2ECE" w:rsidP="00BF2ECE">
      <w:pPr>
        <w:pStyle w:val="Lijstalinea"/>
        <w:numPr>
          <w:ilvl w:val="1"/>
          <w:numId w:val="51"/>
        </w:numPr>
      </w:pPr>
      <w:proofErr w:type="spellStart"/>
      <w:r>
        <w:t>Embolisatie</w:t>
      </w:r>
      <w:proofErr w:type="spellEnd"/>
      <w:r>
        <w:t xml:space="preserve">: </w:t>
      </w:r>
      <w:proofErr w:type="spellStart"/>
      <w:r>
        <w:t>thrombus</w:t>
      </w:r>
      <w:proofErr w:type="spellEnd"/>
      <w:r>
        <w:t xml:space="preserve"> laat los, transport door </w:t>
      </w:r>
      <w:proofErr w:type="spellStart"/>
      <w:r>
        <w:t>vasculatuur</w:t>
      </w:r>
      <w:proofErr w:type="spellEnd"/>
    </w:p>
    <w:p w:rsidR="00BF2ECE" w:rsidRDefault="00BF2ECE" w:rsidP="00BF2ECE">
      <w:pPr>
        <w:pStyle w:val="Lijstalinea"/>
        <w:numPr>
          <w:ilvl w:val="1"/>
          <w:numId w:val="51"/>
        </w:numPr>
      </w:pPr>
      <w:r>
        <w:t>Dissolutie</w:t>
      </w:r>
      <w:r w:rsidR="00842555">
        <w:t xml:space="preserve">: </w:t>
      </w:r>
      <w:proofErr w:type="spellStart"/>
      <w:r w:rsidR="00842555">
        <w:t>thrombus</w:t>
      </w:r>
      <w:proofErr w:type="spellEnd"/>
      <w:r w:rsidR="00842555">
        <w:t xml:space="preserve"> krimpt en verdwijnt door fibrinolyse</w:t>
      </w:r>
    </w:p>
    <w:p w:rsidR="00842555" w:rsidRDefault="00842555" w:rsidP="00BF2ECE">
      <w:pPr>
        <w:pStyle w:val="Lijstalinea"/>
        <w:numPr>
          <w:ilvl w:val="1"/>
          <w:numId w:val="51"/>
        </w:numPr>
      </w:pPr>
      <w:r>
        <w:t xml:space="preserve">Organisatie en </w:t>
      </w:r>
      <w:proofErr w:type="spellStart"/>
      <w:r>
        <w:t>rekanalisatie</w:t>
      </w:r>
      <w:proofErr w:type="spellEnd"/>
      <w:r>
        <w:t xml:space="preserve">: ingroei </w:t>
      </w:r>
      <w:proofErr w:type="spellStart"/>
      <w:r>
        <w:t>endotheliale</w:t>
      </w:r>
      <w:proofErr w:type="spellEnd"/>
      <w:r>
        <w:t xml:space="preserve"> cellen, gladde spiercellen, fibroblasten in oude </w:t>
      </w:r>
      <w:proofErr w:type="spellStart"/>
      <w:r>
        <w:t>thrombus</w:t>
      </w:r>
      <w:proofErr w:type="spellEnd"/>
    </w:p>
    <w:p w:rsidR="00842555" w:rsidRDefault="00842555" w:rsidP="00842555">
      <w:pPr>
        <w:pStyle w:val="Lijstalinea"/>
        <w:numPr>
          <w:ilvl w:val="0"/>
          <w:numId w:val="51"/>
        </w:numPr>
      </w:pPr>
      <w:r>
        <w:lastRenderedPageBreak/>
        <w:t xml:space="preserve">Arteriële </w:t>
      </w:r>
      <w:proofErr w:type="spellStart"/>
      <w:r>
        <w:t>thrombi</w:t>
      </w:r>
      <w:proofErr w:type="spellEnd"/>
      <w:r>
        <w:t>: meest voorkomende doodsoorzaak Westen</w:t>
      </w:r>
    </w:p>
    <w:p w:rsidR="00842555" w:rsidRDefault="00842555" w:rsidP="00842555">
      <w:pPr>
        <w:pStyle w:val="Lijstalinea"/>
        <w:numPr>
          <w:ilvl w:val="1"/>
          <w:numId w:val="51"/>
        </w:numPr>
      </w:pPr>
      <w:r>
        <w:t xml:space="preserve">Gevolg van atherosclerose: </w:t>
      </w:r>
      <w:proofErr w:type="spellStart"/>
      <w:r>
        <w:t>endotheelschade</w:t>
      </w:r>
      <w:proofErr w:type="spellEnd"/>
      <w:r>
        <w:t>, lagere flow</w:t>
      </w:r>
    </w:p>
    <w:p w:rsidR="00842555" w:rsidRDefault="00842555" w:rsidP="00842555">
      <w:pPr>
        <w:pStyle w:val="Lijstalinea"/>
        <w:numPr>
          <w:ilvl w:val="1"/>
          <w:numId w:val="51"/>
        </w:numPr>
      </w:pPr>
      <w:r>
        <w:t>Occlusief: ischemische schade</w:t>
      </w:r>
    </w:p>
    <w:p w:rsidR="00842555" w:rsidRDefault="00842555" w:rsidP="00842555">
      <w:pPr>
        <w:pStyle w:val="Lijstalinea"/>
        <w:numPr>
          <w:ilvl w:val="2"/>
          <w:numId w:val="51"/>
        </w:numPr>
      </w:pPr>
      <w:r>
        <w:t>Coronair: acuut myocardinfarct</w:t>
      </w:r>
    </w:p>
    <w:p w:rsidR="00842555" w:rsidRDefault="00842555" w:rsidP="00842555">
      <w:pPr>
        <w:pStyle w:val="Lijstalinea"/>
        <w:numPr>
          <w:ilvl w:val="2"/>
          <w:numId w:val="51"/>
        </w:numPr>
      </w:pPr>
      <w:proofErr w:type="spellStart"/>
      <w:r>
        <w:t>Celebrale</w:t>
      </w:r>
      <w:proofErr w:type="spellEnd"/>
      <w:r>
        <w:t xml:space="preserve"> arterie: </w:t>
      </w:r>
      <w:proofErr w:type="spellStart"/>
      <w:r>
        <w:t>stroke</w:t>
      </w:r>
      <w:proofErr w:type="spellEnd"/>
    </w:p>
    <w:p w:rsidR="00372F03" w:rsidRDefault="00842555" w:rsidP="00372F03">
      <w:pPr>
        <w:pStyle w:val="Lijstalinea"/>
        <w:numPr>
          <w:ilvl w:val="1"/>
          <w:numId w:val="51"/>
        </w:numPr>
      </w:pPr>
      <w:r>
        <w:t>Klein maar gevaarlijk</w:t>
      </w:r>
    </w:p>
    <w:p w:rsidR="00372F03" w:rsidRDefault="00372F03" w:rsidP="00372F03">
      <w:pPr>
        <w:pStyle w:val="Lijstalinea"/>
        <w:numPr>
          <w:ilvl w:val="0"/>
          <w:numId w:val="51"/>
        </w:numPr>
      </w:pPr>
      <w:r>
        <w:t xml:space="preserve">Trombose in hart: </w:t>
      </w:r>
      <w:proofErr w:type="spellStart"/>
      <w:r>
        <w:t>murale</w:t>
      </w:r>
      <w:proofErr w:type="spellEnd"/>
      <w:r>
        <w:t xml:space="preserve"> </w:t>
      </w:r>
      <w:proofErr w:type="spellStart"/>
      <w:r>
        <w:t>thrombus</w:t>
      </w:r>
      <w:proofErr w:type="spellEnd"/>
      <w:r>
        <w:t xml:space="preserve"> (in hartkamers/aorta)</w:t>
      </w:r>
    </w:p>
    <w:p w:rsidR="00372F03" w:rsidRDefault="00372F03" w:rsidP="00372F03">
      <w:pPr>
        <w:pStyle w:val="Lijstalinea"/>
        <w:numPr>
          <w:ilvl w:val="1"/>
          <w:numId w:val="51"/>
        </w:numPr>
      </w:pPr>
      <w:r>
        <w:t xml:space="preserve">Myocardinfarct: </w:t>
      </w:r>
      <w:proofErr w:type="spellStart"/>
      <w:r>
        <w:t>linkerventrikel</w:t>
      </w:r>
      <w:proofErr w:type="spellEnd"/>
    </w:p>
    <w:p w:rsidR="00372F03" w:rsidRDefault="00372F03" w:rsidP="00372F03">
      <w:pPr>
        <w:pStyle w:val="Lijstalinea"/>
        <w:numPr>
          <w:ilvl w:val="1"/>
          <w:numId w:val="51"/>
        </w:numPr>
      </w:pPr>
      <w:r>
        <w:t xml:space="preserve">Atriale </w:t>
      </w:r>
      <w:proofErr w:type="spellStart"/>
      <w:r>
        <w:t>fibrilatie</w:t>
      </w:r>
      <w:proofErr w:type="spellEnd"/>
      <w:r>
        <w:t xml:space="preserve">: afwijkend hartritme -&gt; vertraagde flow, vorming </w:t>
      </w:r>
      <w:proofErr w:type="spellStart"/>
      <w:r>
        <w:t>murale</w:t>
      </w:r>
      <w:proofErr w:type="spellEnd"/>
      <w:r>
        <w:t xml:space="preserve"> </w:t>
      </w:r>
      <w:proofErr w:type="spellStart"/>
      <w:r>
        <w:t>thrombi</w:t>
      </w:r>
      <w:proofErr w:type="spellEnd"/>
      <w:r>
        <w:t xml:space="preserve"> in atria</w:t>
      </w:r>
    </w:p>
    <w:p w:rsidR="00372F03" w:rsidRDefault="00372F03" w:rsidP="00372F03">
      <w:pPr>
        <w:pStyle w:val="Lijstalinea"/>
        <w:numPr>
          <w:ilvl w:val="1"/>
          <w:numId w:val="51"/>
        </w:numPr>
      </w:pPr>
      <w:r>
        <w:t xml:space="preserve">Endocarditis: bacteriële klepinfecties beschadigen </w:t>
      </w:r>
      <w:proofErr w:type="spellStart"/>
      <w:r>
        <w:t>mitralisklep</w:t>
      </w:r>
      <w:proofErr w:type="spellEnd"/>
      <w:r>
        <w:t xml:space="preserve"> -&gt; kleine </w:t>
      </w:r>
      <w:proofErr w:type="spellStart"/>
      <w:r>
        <w:t>thrombi</w:t>
      </w:r>
      <w:proofErr w:type="spellEnd"/>
      <w:r>
        <w:t xml:space="preserve"> op klep</w:t>
      </w:r>
    </w:p>
    <w:p w:rsidR="00372F03" w:rsidRDefault="000703FB" w:rsidP="00372F03">
      <w:pPr>
        <w:pStyle w:val="Lijstalinea"/>
        <w:numPr>
          <w:ilvl w:val="0"/>
          <w:numId w:val="51"/>
        </w:numPr>
      </w:pPr>
      <w:r>
        <w:t xml:space="preserve">Veneuze </w:t>
      </w:r>
      <w:proofErr w:type="spellStart"/>
      <w:r>
        <w:t>trombi</w:t>
      </w:r>
      <w:proofErr w:type="spellEnd"/>
      <w:r>
        <w:t xml:space="preserve">: multifactorieel, rode </w:t>
      </w:r>
      <w:proofErr w:type="spellStart"/>
      <w:r>
        <w:t>trombi</w:t>
      </w:r>
      <w:proofErr w:type="spellEnd"/>
      <w:r>
        <w:t xml:space="preserve"> met veel RBC (rode stase)</w:t>
      </w:r>
    </w:p>
    <w:p w:rsidR="000703FB" w:rsidRDefault="000703FB" w:rsidP="000703FB">
      <w:pPr>
        <w:pStyle w:val="Lijstalinea"/>
        <w:numPr>
          <w:ilvl w:val="1"/>
          <w:numId w:val="51"/>
        </w:numPr>
      </w:pPr>
      <w:r>
        <w:t>In oppervlakkige venen: varices, weinig kans op embolieën</w:t>
      </w:r>
    </w:p>
    <w:p w:rsidR="000703FB" w:rsidRDefault="000703FB" w:rsidP="000703FB">
      <w:pPr>
        <w:pStyle w:val="Lijstalinea"/>
        <w:numPr>
          <w:ilvl w:val="1"/>
          <w:numId w:val="51"/>
        </w:numPr>
      </w:pPr>
      <w:r>
        <w:t>In diepe venen been (DVT): hoog risico op embolie naar longen, vaak asymptomatisch</w:t>
      </w:r>
    </w:p>
    <w:p w:rsidR="00362DF6" w:rsidRDefault="000703FB" w:rsidP="00362DF6">
      <w:pPr>
        <w:pStyle w:val="Lijstalinea"/>
        <w:numPr>
          <w:ilvl w:val="2"/>
          <w:numId w:val="51"/>
        </w:numPr>
        <w:rPr>
          <w:lang w:val="en-US"/>
        </w:rPr>
      </w:pPr>
      <w:proofErr w:type="spellStart"/>
      <w:r w:rsidRPr="000703FB">
        <w:rPr>
          <w:lang w:val="en-US"/>
        </w:rPr>
        <w:t>Proximale</w:t>
      </w:r>
      <w:proofErr w:type="spellEnd"/>
      <w:r w:rsidRPr="000703FB">
        <w:rPr>
          <w:lang w:val="en-US"/>
        </w:rPr>
        <w:t xml:space="preserve"> DVT: V.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Poplitea</w:t>
      </w:r>
      <w:proofErr w:type="spellEnd"/>
      <w:r>
        <w:rPr>
          <w:lang w:val="en-US"/>
        </w:rPr>
        <w:t xml:space="preserve">, V. </w:t>
      </w:r>
      <w:proofErr w:type="spellStart"/>
      <w:r>
        <w:rPr>
          <w:lang w:val="en-US"/>
        </w:rPr>
        <w:t>Femoralis</w:t>
      </w:r>
      <w:proofErr w:type="spellEnd"/>
      <w:r>
        <w:rPr>
          <w:lang w:val="en-US"/>
        </w:rPr>
        <w:t xml:space="preserve">, V. </w:t>
      </w:r>
      <w:proofErr w:type="spellStart"/>
      <w:r>
        <w:rPr>
          <w:lang w:val="en-US"/>
        </w:rPr>
        <w:t>Iliaca</w:t>
      </w:r>
      <w:proofErr w:type="spellEnd"/>
    </w:p>
    <w:p w:rsidR="000703FB" w:rsidRPr="00362DF6" w:rsidRDefault="000703FB" w:rsidP="00362DF6">
      <w:pPr>
        <w:pStyle w:val="Lijstalinea"/>
        <w:numPr>
          <w:ilvl w:val="3"/>
          <w:numId w:val="51"/>
        </w:numPr>
        <w:rPr>
          <w:lang w:val="en-US"/>
        </w:rPr>
      </w:pPr>
      <w:proofErr w:type="spellStart"/>
      <w:r w:rsidRPr="00362DF6">
        <w:rPr>
          <w:lang w:val="en-US"/>
        </w:rPr>
        <w:t>Hoog</w:t>
      </w:r>
      <w:proofErr w:type="spellEnd"/>
      <w:r w:rsidRPr="00362DF6">
        <w:rPr>
          <w:lang w:val="en-US"/>
        </w:rPr>
        <w:t xml:space="preserve"> </w:t>
      </w:r>
      <w:proofErr w:type="spellStart"/>
      <w:r w:rsidRPr="00362DF6">
        <w:rPr>
          <w:lang w:val="en-US"/>
        </w:rPr>
        <w:t>risico</w:t>
      </w:r>
      <w:proofErr w:type="spellEnd"/>
      <w:r w:rsidRPr="00362DF6">
        <w:rPr>
          <w:lang w:val="en-US"/>
        </w:rPr>
        <w:t xml:space="preserve"> </w:t>
      </w:r>
      <w:proofErr w:type="spellStart"/>
      <w:r w:rsidRPr="00362DF6">
        <w:rPr>
          <w:lang w:val="en-US"/>
        </w:rPr>
        <w:t>longembool</w:t>
      </w:r>
      <w:proofErr w:type="spellEnd"/>
    </w:p>
    <w:p w:rsidR="00362DF6" w:rsidRDefault="000703FB" w:rsidP="00FD3A11">
      <w:pPr>
        <w:pStyle w:val="Lijstalinea"/>
        <w:numPr>
          <w:ilvl w:val="0"/>
          <w:numId w:val="52"/>
        </w:numPr>
        <w:ind w:left="2127"/>
        <w:rPr>
          <w:lang w:val="en-US"/>
        </w:rPr>
      </w:pPr>
      <w:proofErr w:type="spellStart"/>
      <w:r>
        <w:rPr>
          <w:lang w:val="en-US"/>
        </w:rPr>
        <w:t>Distake</w:t>
      </w:r>
      <w:proofErr w:type="spellEnd"/>
      <w:r>
        <w:rPr>
          <w:lang w:val="en-US"/>
        </w:rPr>
        <w:t xml:space="preserve"> DVT: </w:t>
      </w:r>
      <w:proofErr w:type="spellStart"/>
      <w:r>
        <w:rPr>
          <w:lang w:val="en-US"/>
        </w:rPr>
        <w:t>kuitenvenen</w:t>
      </w:r>
      <w:proofErr w:type="spellEnd"/>
    </w:p>
    <w:p w:rsidR="00362DF6" w:rsidRDefault="000703FB" w:rsidP="00FD3A11">
      <w:pPr>
        <w:pStyle w:val="Lijstalinea"/>
        <w:numPr>
          <w:ilvl w:val="1"/>
          <w:numId w:val="52"/>
        </w:numPr>
        <w:rPr>
          <w:lang w:val="en-US"/>
        </w:rPr>
        <w:sectPr w:rsidR="00362DF6" w:rsidSect="006967A7">
          <w:type w:val="continuous"/>
          <w:pgSz w:w="11900" w:h="16840"/>
          <w:pgMar w:top="720" w:right="720" w:bottom="720" w:left="720" w:header="708" w:footer="708" w:gutter="0"/>
          <w:cols w:space="708"/>
          <w:docGrid w:linePitch="360"/>
        </w:sectPr>
      </w:pPr>
      <w:r w:rsidRPr="00362DF6">
        <w:rPr>
          <w:lang w:val="en-US"/>
        </w:rPr>
        <w:t xml:space="preserve">Minder </w:t>
      </w:r>
      <w:proofErr w:type="spellStart"/>
      <w:r w:rsidRPr="00362DF6">
        <w:rPr>
          <w:lang w:val="en-US"/>
        </w:rPr>
        <w:t>gevaarlijk</w:t>
      </w:r>
      <w:proofErr w:type="spellEnd"/>
    </w:p>
    <w:p w:rsidR="00362DF6" w:rsidRDefault="00362DF6" w:rsidP="00FD3A11">
      <w:pPr>
        <w:pStyle w:val="Lijstalinea"/>
        <w:numPr>
          <w:ilvl w:val="0"/>
          <w:numId w:val="53"/>
        </w:numPr>
        <w:rPr>
          <w:lang w:val="en-US"/>
        </w:rPr>
      </w:pPr>
      <w:r>
        <w:rPr>
          <w:lang w:val="en-US"/>
        </w:rPr>
        <w:t>DIC: disseminated intravascular coagulation</w:t>
      </w:r>
    </w:p>
    <w:p w:rsidR="00362DF6" w:rsidRDefault="00362DF6" w:rsidP="00362DF6">
      <w:pPr>
        <w:rPr>
          <w:lang w:val="en-US"/>
        </w:rPr>
      </w:pPr>
    </w:p>
    <w:p w:rsidR="00362DF6" w:rsidRDefault="00362DF6" w:rsidP="00C640D5">
      <w:pPr>
        <w:pStyle w:val="Kop3"/>
        <w:numPr>
          <w:ilvl w:val="3"/>
          <w:numId w:val="23"/>
        </w:numPr>
        <w:ind w:left="709"/>
        <w:rPr>
          <w:lang w:val="en-US"/>
        </w:rPr>
      </w:pPr>
      <w:proofErr w:type="spellStart"/>
      <w:r>
        <w:rPr>
          <w:lang w:val="en-US"/>
        </w:rPr>
        <w:t>Embolie</w:t>
      </w:r>
      <w:proofErr w:type="spellEnd"/>
    </w:p>
    <w:p w:rsidR="00362DF6" w:rsidRPr="00362DF6" w:rsidRDefault="00362DF6" w:rsidP="00362DF6">
      <w:pPr>
        <w:rPr>
          <w:i/>
          <w:lang w:val="nl-BE"/>
        </w:rPr>
      </w:pPr>
      <w:r w:rsidRPr="00362DF6">
        <w:rPr>
          <w:i/>
          <w:lang w:val="nl-BE"/>
        </w:rPr>
        <w:t>Mobiele vaste, vloeibare, gasachtige massa vervoerd door bloed naar punt distaal van herkomst</w:t>
      </w:r>
    </w:p>
    <w:p w:rsidR="0002601A" w:rsidRDefault="0002601A" w:rsidP="00FD3A11">
      <w:pPr>
        <w:pStyle w:val="Lijstalinea"/>
        <w:numPr>
          <w:ilvl w:val="0"/>
          <w:numId w:val="53"/>
        </w:numPr>
        <w:rPr>
          <w:lang w:val="nl-BE"/>
        </w:rPr>
      </w:pPr>
      <w:r>
        <w:rPr>
          <w:lang w:val="nl-BE"/>
        </w:rPr>
        <w:t>Pulmonaire embolie: gevolg van DVT</w:t>
      </w:r>
    </w:p>
    <w:p w:rsidR="0002601A" w:rsidRDefault="0002601A" w:rsidP="00FD3A11">
      <w:pPr>
        <w:pStyle w:val="Lijstalinea"/>
        <w:numPr>
          <w:ilvl w:val="1"/>
          <w:numId w:val="53"/>
        </w:numPr>
        <w:rPr>
          <w:lang w:val="nl-BE"/>
        </w:rPr>
      </w:pPr>
      <w:r>
        <w:rPr>
          <w:lang w:val="nl-BE"/>
        </w:rPr>
        <w:t>Silentieus bij 60-80%</w:t>
      </w:r>
    </w:p>
    <w:p w:rsidR="0002601A" w:rsidRDefault="0002601A" w:rsidP="00FD3A11">
      <w:pPr>
        <w:pStyle w:val="Lijstalinea"/>
        <w:numPr>
          <w:ilvl w:val="0"/>
          <w:numId w:val="53"/>
        </w:numPr>
        <w:rPr>
          <w:lang w:val="nl-BE"/>
        </w:rPr>
      </w:pPr>
      <w:r>
        <w:rPr>
          <w:lang w:val="nl-BE"/>
        </w:rPr>
        <w:t>Systemische trombo-embolie:  afkomstig van intra-cardiale murale trombus</w:t>
      </w:r>
    </w:p>
    <w:p w:rsidR="0002601A" w:rsidRDefault="0002601A" w:rsidP="00FD3A11">
      <w:pPr>
        <w:pStyle w:val="Lijstalinea"/>
        <w:numPr>
          <w:ilvl w:val="1"/>
          <w:numId w:val="53"/>
        </w:numPr>
        <w:rPr>
          <w:lang w:val="nl-BE"/>
        </w:rPr>
      </w:pPr>
      <w:r>
        <w:rPr>
          <w:lang w:val="nl-BE"/>
        </w:rPr>
        <w:t>Meestal in extremiteiten (75%) en hersenen (10%)</w:t>
      </w:r>
    </w:p>
    <w:p w:rsidR="0002601A" w:rsidRDefault="0002601A" w:rsidP="00FD3A11">
      <w:pPr>
        <w:pStyle w:val="Lijstalinea"/>
        <w:numPr>
          <w:ilvl w:val="0"/>
          <w:numId w:val="53"/>
        </w:numPr>
        <w:rPr>
          <w:lang w:val="nl-BE"/>
        </w:rPr>
      </w:pPr>
      <w:r>
        <w:rPr>
          <w:lang w:val="nl-BE"/>
        </w:rPr>
        <w:t>Vet/beenmergembolie: embolyse vet met beenmerg in long na pijpbeenbreuk</w:t>
      </w:r>
    </w:p>
    <w:p w:rsidR="0002601A" w:rsidRDefault="00525EC6" w:rsidP="00FD3A11">
      <w:pPr>
        <w:pStyle w:val="Lijstalinea"/>
        <w:numPr>
          <w:ilvl w:val="1"/>
          <w:numId w:val="53"/>
        </w:numPr>
        <w:rPr>
          <w:lang w:val="nl-BE"/>
        </w:rPr>
      </w:pPr>
      <w:r>
        <w:rPr>
          <w:lang w:val="nl-BE"/>
        </w:rPr>
        <w:t>Vaak door pijpbeenbreuk, lipolyse</w:t>
      </w:r>
    </w:p>
    <w:p w:rsidR="00525EC6" w:rsidRDefault="00525EC6" w:rsidP="00FD3A11">
      <w:pPr>
        <w:pStyle w:val="Lijstalinea"/>
        <w:numPr>
          <w:ilvl w:val="0"/>
          <w:numId w:val="53"/>
        </w:numPr>
        <w:rPr>
          <w:lang w:val="nl-BE"/>
        </w:rPr>
      </w:pPr>
      <w:r>
        <w:rPr>
          <w:lang w:val="nl-BE"/>
        </w:rPr>
        <w:t>Luchtembolie: decompressieziekte (caissonziekte)</w:t>
      </w:r>
    </w:p>
    <w:p w:rsidR="00525EC6" w:rsidRDefault="00525EC6" w:rsidP="00FD3A11">
      <w:pPr>
        <w:pStyle w:val="Lijstalinea"/>
        <w:numPr>
          <w:ilvl w:val="1"/>
          <w:numId w:val="53"/>
        </w:numPr>
        <w:rPr>
          <w:lang w:val="nl-BE"/>
        </w:rPr>
      </w:pPr>
      <w:r>
        <w:rPr>
          <w:lang w:val="nl-BE"/>
        </w:rPr>
        <w:t>Door plotse verminderde druk</w:t>
      </w:r>
    </w:p>
    <w:p w:rsidR="00525EC6" w:rsidRDefault="00525EC6" w:rsidP="00FD3A11">
      <w:pPr>
        <w:pStyle w:val="Lijstalinea"/>
        <w:numPr>
          <w:ilvl w:val="0"/>
          <w:numId w:val="53"/>
        </w:numPr>
        <w:rPr>
          <w:lang w:val="nl-BE"/>
        </w:rPr>
      </w:pPr>
      <w:r>
        <w:rPr>
          <w:lang w:val="nl-BE"/>
        </w:rPr>
        <w:t>Amnionvloeistof embolie</w:t>
      </w:r>
    </w:p>
    <w:p w:rsidR="00525EC6" w:rsidRDefault="00525EC6" w:rsidP="00FD3A11">
      <w:pPr>
        <w:pStyle w:val="Lijstalinea"/>
        <w:numPr>
          <w:ilvl w:val="1"/>
          <w:numId w:val="53"/>
        </w:numPr>
        <w:rPr>
          <w:lang w:val="nl-BE"/>
        </w:rPr>
      </w:pPr>
      <w:r>
        <w:rPr>
          <w:lang w:val="nl-BE"/>
        </w:rPr>
        <w:t>1/40.000 bevallingen, 80% mortaliteit</w:t>
      </w:r>
    </w:p>
    <w:p w:rsidR="00D27B59" w:rsidRDefault="00D27B59" w:rsidP="00D27B59">
      <w:pPr>
        <w:pStyle w:val="Lijstalinea"/>
        <w:ind w:left="1440"/>
        <w:rPr>
          <w:lang w:val="nl-BE"/>
        </w:rPr>
      </w:pPr>
    </w:p>
    <w:p w:rsidR="00D27B59" w:rsidRDefault="007A0213" w:rsidP="00C640D5">
      <w:pPr>
        <w:pStyle w:val="Kop3"/>
        <w:numPr>
          <w:ilvl w:val="3"/>
          <w:numId w:val="23"/>
        </w:numPr>
        <w:ind w:left="709"/>
        <w:rPr>
          <w:lang w:val="nl-BE"/>
        </w:rPr>
      </w:pPr>
      <w:r>
        <w:rPr>
          <w:lang w:val="nl-BE"/>
        </w:rPr>
        <w:t>Andere vormen van obstructie bloodflow</w:t>
      </w:r>
    </w:p>
    <w:p w:rsidR="00D27B59" w:rsidRDefault="00D27B59" w:rsidP="00FD3A11">
      <w:pPr>
        <w:pStyle w:val="Lijstalinea"/>
        <w:numPr>
          <w:ilvl w:val="0"/>
          <w:numId w:val="54"/>
        </w:numPr>
        <w:rPr>
          <w:lang w:val="nl-BE"/>
        </w:rPr>
      </w:pPr>
      <w:r>
        <w:rPr>
          <w:lang w:val="nl-BE"/>
        </w:rPr>
        <w:t>Compressie: toegenomen weefseldruk, decubitusletsel</w:t>
      </w:r>
    </w:p>
    <w:p w:rsidR="00D27B59" w:rsidRDefault="00D27B59" w:rsidP="00FD3A11">
      <w:pPr>
        <w:pStyle w:val="Lijstalinea"/>
        <w:numPr>
          <w:ilvl w:val="0"/>
          <w:numId w:val="54"/>
        </w:numPr>
        <w:rPr>
          <w:lang w:val="nl-BE"/>
        </w:rPr>
      </w:pPr>
      <w:r>
        <w:rPr>
          <w:lang w:val="nl-BE"/>
        </w:rPr>
        <w:t xml:space="preserve"> Torsie: volvulus gesteelde organen, genezing van tumoren</w:t>
      </w:r>
    </w:p>
    <w:p w:rsidR="00D27B59" w:rsidRDefault="00D27B59" w:rsidP="00FD3A11">
      <w:pPr>
        <w:pStyle w:val="Lijstalinea"/>
        <w:numPr>
          <w:ilvl w:val="0"/>
          <w:numId w:val="54"/>
        </w:numPr>
        <w:rPr>
          <w:lang w:val="nl-BE"/>
        </w:rPr>
      </w:pPr>
      <w:r>
        <w:rPr>
          <w:lang w:val="nl-BE"/>
        </w:rPr>
        <w:t xml:space="preserve">Capillaire obstructie: </w:t>
      </w:r>
    </w:p>
    <w:p w:rsidR="00D27B59" w:rsidRDefault="00D27B59" w:rsidP="00FD3A11">
      <w:pPr>
        <w:pStyle w:val="Lijstalinea"/>
        <w:numPr>
          <w:ilvl w:val="1"/>
          <w:numId w:val="54"/>
        </w:numPr>
        <w:rPr>
          <w:lang w:val="nl-BE"/>
        </w:rPr>
      </w:pPr>
      <w:r>
        <w:rPr>
          <w:lang w:val="nl-BE"/>
        </w:rPr>
        <w:t>Hyperviscositeit: functieverandering alle organen</w:t>
      </w:r>
    </w:p>
    <w:p w:rsidR="00D27B59" w:rsidRDefault="00D27B59" w:rsidP="00FD3A11">
      <w:pPr>
        <w:pStyle w:val="Lijstalinea"/>
        <w:numPr>
          <w:ilvl w:val="2"/>
          <w:numId w:val="54"/>
        </w:numPr>
        <w:rPr>
          <w:lang w:val="nl-BE"/>
        </w:rPr>
      </w:pPr>
      <w:r>
        <w:rPr>
          <w:lang w:val="nl-BE"/>
        </w:rPr>
        <w:t xml:space="preserve">Polycythemie: RBC </w:t>
      </w:r>
      <w:r>
        <w:rPr>
          <w:lang w:val="nl-BE"/>
        </w:rPr>
        <w:sym w:font="Symbol" w:char="F0AD"/>
      </w:r>
    </w:p>
    <w:p w:rsidR="00D27B59" w:rsidRDefault="00D27B59" w:rsidP="00FD3A11">
      <w:pPr>
        <w:pStyle w:val="Lijstalinea"/>
        <w:numPr>
          <w:ilvl w:val="2"/>
          <w:numId w:val="54"/>
        </w:numPr>
        <w:rPr>
          <w:lang w:val="nl-BE"/>
        </w:rPr>
      </w:pPr>
      <w:r>
        <w:rPr>
          <w:lang w:val="nl-BE"/>
        </w:rPr>
        <w:t xml:space="preserve">Leukemie: WBC </w:t>
      </w:r>
      <w:r>
        <w:rPr>
          <w:lang w:val="nl-BE"/>
        </w:rPr>
        <w:sym w:font="Symbol" w:char="F0AD"/>
      </w:r>
    </w:p>
    <w:p w:rsidR="00D27B59" w:rsidRPr="00D27B59" w:rsidRDefault="00D27B59" w:rsidP="00FD3A11">
      <w:pPr>
        <w:pStyle w:val="Lijstalinea"/>
        <w:numPr>
          <w:ilvl w:val="2"/>
          <w:numId w:val="54"/>
        </w:numPr>
        <w:rPr>
          <w:lang w:val="nl-BE"/>
        </w:rPr>
      </w:pPr>
      <w:r>
        <w:rPr>
          <w:lang w:val="nl-BE"/>
        </w:rPr>
        <w:t xml:space="preserve">Hyperproteïnemie: IgA, M, G </w:t>
      </w:r>
      <w:r>
        <w:rPr>
          <w:lang w:val="nl-BE"/>
        </w:rPr>
        <w:sym w:font="Symbol" w:char="F0AD"/>
      </w:r>
    </w:p>
    <w:p w:rsidR="00D27B59" w:rsidRDefault="006473BE" w:rsidP="00FD3A11">
      <w:pPr>
        <w:pStyle w:val="Lijstalinea"/>
        <w:numPr>
          <w:ilvl w:val="0"/>
          <w:numId w:val="54"/>
        </w:numPr>
        <w:rPr>
          <w:lang w:val="nl-BE"/>
        </w:rPr>
      </w:pPr>
      <w:r>
        <w:rPr>
          <w:lang w:val="nl-BE"/>
        </w:rPr>
        <w:t>V</w:t>
      </w:r>
      <w:r w:rsidR="00D27B59">
        <w:rPr>
          <w:lang w:val="nl-BE"/>
        </w:rPr>
        <w:t>atwandver</w:t>
      </w:r>
      <w:r>
        <w:rPr>
          <w:lang w:val="nl-BE"/>
        </w:rPr>
        <w:t>andering: spasmen</w:t>
      </w:r>
    </w:p>
    <w:p w:rsidR="006473BE" w:rsidRDefault="006473BE" w:rsidP="00FD3A11">
      <w:pPr>
        <w:pStyle w:val="Lijstalinea"/>
        <w:numPr>
          <w:ilvl w:val="0"/>
          <w:numId w:val="54"/>
        </w:numPr>
        <w:rPr>
          <w:lang w:val="nl-BE"/>
        </w:rPr>
      </w:pPr>
      <w:r>
        <w:rPr>
          <w:lang w:val="nl-BE"/>
        </w:rPr>
        <w:t>Arteriosclerose: slagaderverkalking</w:t>
      </w:r>
    </w:p>
    <w:p w:rsidR="006473BE" w:rsidRDefault="006473BE" w:rsidP="004903C8">
      <w:pPr>
        <w:rPr>
          <w:lang w:val="nl-BE"/>
        </w:rPr>
      </w:pPr>
    </w:p>
    <w:p w:rsidR="004903C8" w:rsidRDefault="004903C8" w:rsidP="00C640D5">
      <w:pPr>
        <w:pStyle w:val="Kop3"/>
        <w:numPr>
          <w:ilvl w:val="3"/>
          <w:numId w:val="23"/>
        </w:numPr>
        <w:ind w:left="709"/>
        <w:rPr>
          <w:lang w:val="nl-BE"/>
        </w:rPr>
      </w:pPr>
      <w:r>
        <w:rPr>
          <w:lang w:val="nl-BE"/>
        </w:rPr>
        <w:t>Infarct</w:t>
      </w:r>
    </w:p>
    <w:p w:rsidR="004903C8" w:rsidRDefault="004903C8" w:rsidP="004903C8">
      <w:pPr>
        <w:rPr>
          <w:i/>
          <w:lang w:val="nl-BE"/>
        </w:rPr>
      </w:pPr>
      <w:r>
        <w:rPr>
          <w:i/>
          <w:lang w:val="nl-BE"/>
        </w:rPr>
        <w:t>Gebied van ischemische coagulatie necrose door occlusie van arteriële toevoer</w:t>
      </w:r>
    </w:p>
    <w:p w:rsidR="004903C8" w:rsidRPr="002D0819" w:rsidRDefault="002D0819" w:rsidP="00FD3A11">
      <w:pPr>
        <w:pStyle w:val="Lijstalinea"/>
        <w:numPr>
          <w:ilvl w:val="0"/>
          <w:numId w:val="55"/>
        </w:numPr>
        <w:rPr>
          <w:i/>
          <w:lang w:val="nl-BE"/>
        </w:rPr>
      </w:pPr>
      <w:r>
        <w:rPr>
          <w:lang w:val="nl-BE"/>
        </w:rPr>
        <w:t>Courante doodsoorzaak bij cardiovasculaire aandoeningen (myocard, celebraal infarct)</w:t>
      </w:r>
    </w:p>
    <w:p w:rsidR="002D0819" w:rsidRPr="002D0819" w:rsidRDefault="002D0819" w:rsidP="00FD3A11">
      <w:pPr>
        <w:pStyle w:val="Lijstalinea"/>
        <w:numPr>
          <w:ilvl w:val="0"/>
          <w:numId w:val="55"/>
        </w:numPr>
        <w:rPr>
          <w:i/>
          <w:lang w:val="nl-BE"/>
        </w:rPr>
      </w:pPr>
      <w:r>
        <w:rPr>
          <w:lang w:val="nl-BE"/>
        </w:rPr>
        <w:t>Pulmonair en intestinaal infarct ook frequent</w:t>
      </w:r>
    </w:p>
    <w:p w:rsidR="002D0819" w:rsidRDefault="002D0819" w:rsidP="00555C91">
      <w:pPr>
        <w:rPr>
          <w:i/>
          <w:lang w:val="nl-BE"/>
        </w:rPr>
      </w:pPr>
    </w:p>
    <w:p w:rsidR="00555C91" w:rsidRDefault="00555C91" w:rsidP="00C640D5">
      <w:pPr>
        <w:pStyle w:val="Kop3"/>
        <w:numPr>
          <w:ilvl w:val="3"/>
          <w:numId w:val="23"/>
        </w:numPr>
        <w:ind w:left="709"/>
        <w:rPr>
          <w:lang w:val="nl-BE"/>
        </w:rPr>
      </w:pPr>
      <w:r>
        <w:rPr>
          <w:lang w:val="nl-BE"/>
        </w:rPr>
        <w:t xml:space="preserve">Shock </w:t>
      </w:r>
    </w:p>
    <w:p w:rsidR="00555C91" w:rsidRDefault="00555C91" w:rsidP="00555C91">
      <w:pPr>
        <w:rPr>
          <w:i/>
          <w:lang w:val="nl-BE"/>
        </w:rPr>
      </w:pPr>
      <w:r>
        <w:rPr>
          <w:i/>
          <w:lang w:val="nl-BE"/>
        </w:rPr>
        <w:t xml:space="preserve">Systemische hypoperfusie door verminderde cardiale output/circulerend bloedvolume. Resultaat: hypotensie, verminderde perfusie weefsels, cellulaire hypoxie. </w:t>
      </w:r>
    </w:p>
    <w:p w:rsidR="00555C91" w:rsidRPr="00555C91" w:rsidRDefault="00555C91" w:rsidP="00FD3A11">
      <w:pPr>
        <w:pStyle w:val="Lijstalinea"/>
        <w:numPr>
          <w:ilvl w:val="0"/>
          <w:numId w:val="56"/>
        </w:numPr>
        <w:rPr>
          <w:i/>
          <w:lang w:val="nl-BE"/>
        </w:rPr>
      </w:pPr>
      <w:r>
        <w:rPr>
          <w:lang w:val="nl-BE"/>
        </w:rPr>
        <w:lastRenderedPageBreak/>
        <w:t xml:space="preserve">Cardiogene shock: lage cardiale output </w:t>
      </w:r>
    </w:p>
    <w:p w:rsidR="00555C91" w:rsidRPr="00555C91" w:rsidRDefault="00555C91" w:rsidP="00FD3A11">
      <w:pPr>
        <w:pStyle w:val="Lijstalinea"/>
        <w:numPr>
          <w:ilvl w:val="1"/>
          <w:numId w:val="56"/>
        </w:numPr>
        <w:rPr>
          <w:i/>
          <w:lang w:val="nl-BE"/>
        </w:rPr>
      </w:pPr>
      <w:r>
        <w:rPr>
          <w:lang w:val="nl-BE"/>
        </w:rPr>
        <w:t>Door myocardschade, arrhytmie, pulmonair embolisme, cardiale tamponade</w:t>
      </w:r>
    </w:p>
    <w:p w:rsidR="00555C91" w:rsidRPr="00555C91" w:rsidRDefault="00555C91" w:rsidP="00FD3A11">
      <w:pPr>
        <w:pStyle w:val="Lijstalinea"/>
        <w:numPr>
          <w:ilvl w:val="0"/>
          <w:numId w:val="56"/>
        </w:numPr>
        <w:rPr>
          <w:i/>
          <w:lang w:val="nl-BE"/>
        </w:rPr>
      </w:pPr>
      <w:r>
        <w:rPr>
          <w:lang w:val="nl-BE"/>
        </w:rPr>
        <w:t>Hypovolemische shock: lage cardiale output</w:t>
      </w:r>
    </w:p>
    <w:p w:rsidR="00555C91" w:rsidRPr="00BC55D0" w:rsidRDefault="00555C91" w:rsidP="00FD3A11">
      <w:pPr>
        <w:pStyle w:val="Lijstalinea"/>
        <w:numPr>
          <w:ilvl w:val="1"/>
          <w:numId w:val="56"/>
        </w:numPr>
        <w:rPr>
          <w:i/>
          <w:lang w:val="nl-BE"/>
        </w:rPr>
      </w:pPr>
      <w:r>
        <w:rPr>
          <w:lang w:val="nl-BE"/>
        </w:rPr>
        <w:t>Door verlies bloed, plasma na bloeding, verbranding</w:t>
      </w:r>
    </w:p>
    <w:p w:rsidR="00BC55D0" w:rsidRPr="00BC55D0" w:rsidRDefault="00BC55D0" w:rsidP="00FD3A11">
      <w:pPr>
        <w:pStyle w:val="Lijstalinea"/>
        <w:numPr>
          <w:ilvl w:val="1"/>
          <w:numId w:val="56"/>
        </w:numPr>
        <w:rPr>
          <w:i/>
          <w:lang w:val="nl-BE"/>
        </w:rPr>
      </w:pPr>
      <w:r>
        <w:rPr>
          <w:lang w:val="nl-BE"/>
        </w:rPr>
        <w:t xml:space="preserve">3 fases: </w:t>
      </w:r>
    </w:p>
    <w:p w:rsidR="00BC55D0" w:rsidRPr="00BC55D0" w:rsidRDefault="00BC55D0" w:rsidP="00FD3A11">
      <w:pPr>
        <w:pStyle w:val="Lijstalinea"/>
        <w:numPr>
          <w:ilvl w:val="2"/>
          <w:numId w:val="56"/>
        </w:numPr>
        <w:rPr>
          <w:i/>
          <w:lang w:val="nl-BE"/>
        </w:rPr>
      </w:pPr>
      <w:r>
        <w:rPr>
          <w:lang w:val="nl-BE"/>
        </w:rPr>
        <w:t>Niet-progressief: compensatie door lichaam</w:t>
      </w:r>
    </w:p>
    <w:p w:rsidR="00BC55D0" w:rsidRPr="00BC55D0" w:rsidRDefault="00BC55D0" w:rsidP="00FD3A11">
      <w:pPr>
        <w:pStyle w:val="Lijstalinea"/>
        <w:numPr>
          <w:ilvl w:val="2"/>
          <w:numId w:val="56"/>
        </w:numPr>
        <w:rPr>
          <w:i/>
          <w:lang w:val="nl-BE"/>
        </w:rPr>
      </w:pPr>
      <w:r>
        <w:rPr>
          <w:lang w:val="nl-BE"/>
        </w:rPr>
        <w:t>Progressief: weefselhypoxie, verwijding arteriën</w:t>
      </w:r>
    </w:p>
    <w:p w:rsidR="00BC55D0" w:rsidRPr="00555C91" w:rsidRDefault="00BC55D0" w:rsidP="00FD3A11">
      <w:pPr>
        <w:pStyle w:val="Lijstalinea"/>
        <w:numPr>
          <w:ilvl w:val="2"/>
          <w:numId w:val="56"/>
        </w:numPr>
        <w:rPr>
          <w:i/>
          <w:lang w:val="nl-BE"/>
        </w:rPr>
      </w:pPr>
      <w:r>
        <w:rPr>
          <w:lang w:val="nl-BE"/>
        </w:rPr>
        <w:t xml:space="preserve">Irreversibel: celschade, vrijkomen lysosomale inhoud… </w:t>
      </w:r>
    </w:p>
    <w:p w:rsidR="00555C91" w:rsidRPr="00555C91" w:rsidRDefault="00555C91" w:rsidP="00FD3A11">
      <w:pPr>
        <w:pStyle w:val="Lijstalinea"/>
        <w:numPr>
          <w:ilvl w:val="0"/>
          <w:numId w:val="56"/>
        </w:numPr>
        <w:rPr>
          <w:i/>
          <w:lang w:val="nl-BE"/>
        </w:rPr>
      </w:pPr>
      <w:r>
        <w:rPr>
          <w:lang w:val="nl-BE"/>
        </w:rPr>
        <w:t>Septische shock: perifere vasodilatatie en bloedstapeling</w:t>
      </w:r>
    </w:p>
    <w:p w:rsidR="00555C91" w:rsidRPr="00555C91" w:rsidRDefault="00555C91" w:rsidP="00FD3A11">
      <w:pPr>
        <w:pStyle w:val="Lijstalinea"/>
        <w:numPr>
          <w:ilvl w:val="1"/>
          <w:numId w:val="56"/>
        </w:numPr>
        <w:rPr>
          <w:i/>
          <w:lang w:val="nl-BE"/>
        </w:rPr>
      </w:pPr>
      <w:r>
        <w:rPr>
          <w:lang w:val="nl-BE"/>
        </w:rPr>
        <w:t xml:space="preserve">Door immuunreactie tegen microbiële infectie </w:t>
      </w:r>
    </w:p>
    <w:p w:rsidR="00136008" w:rsidRPr="00136008" w:rsidRDefault="00555C91" w:rsidP="00FD3A11">
      <w:pPr>
        <w:pStyle w:val="Lijstalinea"/>
        <w:numPr>
          <w:ilvl w:val="1"/>
          <w:numId w:val="56"/>
        </w:numPr>
        <w:rPr>
          <w:i/>
          <w:lang w:val="en-US"/>
        </w:rPr>
      </w:pPr>
      <w:proofErr w:type="spellStart"/>
      <w:r w:rsidRPr="00555C91">
        <w:rPr>
          <w:lang w:val="en-US"/>
        </w:rPr>
        <w:t>Endotoxische</w:t>
      </w:r>
      <w:proofErr w:type="spellEnd"/>
      <w:r w:rsidRPr="00555C91">
        <w:rPr>
          <w:lang w:val="en-US"/>
        </w:rPr>
        <w:t xml:space="preserve"> shop </w:t>
      </w:r>
      <w:proofErr w:type="spellStart"/>
      <w:r w:rsidRPr="00555C91">
        <w:rPr>
          <w:lang w:val="en-US"/>
        </w:rPr>
        <w:t>t.g.v</w:t>
      </w:r>
      <w:proofErr w:type="spellEnd"/>
      <w:r w:rsidRPr="00555C91">
        <w:rPr>
          <w:lang w:val="en-US"/>
        </w:rPr>
        <w:t xml:space="preserve">. gram- </w:t>
      </w:r>
      <w:r w:rsidR="00136008">
        <w:rPr>
          <w:lang w:val="en-US"/>
        </w:rPr>
        <w:t>bacteremia</w:t>
      </w:r>
    </w:p>
    <w:p w:rsidR="00136008" w:rsidRPr="00136008" w:rsidRDefault="00136008" w:rsidP="00FD3A11">
      <w:pPr>
        <w:pStyle w:val="Lijstalinea"/>
        <w:numPr>
          <w:ilvl w:val="1"/>
          <w:numId w:val="56"/>
        </w:numPr>
        <w:rPr>
          <w:i/>
          <w:lang w:val="en-US"/>
        </w:rPr>
      </w:pPr>
      <w:proofErr w:type="spellStart"/>
      <w:r w:rsidRPr="00136008">
        <w:rPr>
          <w:lang w:val="en-US"/>
        </w:rPr>
        <w:t>Effecten</w:t>
      </w:r>
      <w:proofErr w:type="spellEnd"/>
      <w:r w:rsidRPr="00136008">
        <w:rPr>
          <w:lang w:val="en-US"/>
        </w:rPr>
        <w:t xml:space="preserve"> </w:t>
      </w:r>
      <w:proofErr w:type="spellStart"/>
      <w:r w:rsidRPr="00136008">
        <w:rPr>
          <w:lang w:val="en-US"/>
        </w:rPr>
        <w:t>afhankelijk</w:t>
      </w:r>
      <w:proofErr w:type="spellEnd"/>
      <w:r w:rsidRPr="00136008">
        <w:rPr>
          <w:lang w:val="en-US"/>
        </w:rPr>
        <w:t xml:space="preserve"> van </w:t>
      </w:r>
      <w:proofErr w:type="spellStart"/>
      <w:r w:rsidRPr="00136008">
        <w:rPr>
          <w:lang w:val="en-US"/>
        </w:rPr>
        <w:t>dosis</w:t>
      </w:r>
      <w:proofErr w:type="spellEnd"/>
    </w:p>
    <w:p w:rsidR="00136008" w:rsidRPr="00136008" w:rsidRDefault="00136008" w:rsidP="00FD3A11">
      <w:pPr>
        <w:pStyle w:val="Lijstalinea"/>
        <w:numPr>
          <w:ilvl w:val="2"/>
          <w:numId w:val="56"/>
        </w:numPr>
        <w:rPr>
          <w:i/>
          <w:lang w:val="en-US"/>
        </w:rPr>
      </w:pPr>
      <w:proofErr w:type="spellStart"/>
      <w:r>
        <w:rPr>
          <w:lang w:val="en-US"/>
        </w:rPr>
        <w:t>Lage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hoeveelheid</w:t>
      </w:r>
      <w:proofErr w:type="spellEnd"/>
      <w:r>
        <w:rPr>
          <w:lang w:val="en-US"/>
        </w:rPr>
        <w:t xml:space="preserve">: </w:t>
      </w:r>
      <w:proofErr w:type="spellStart"/>
      <w:r>
        <w:rPr>
          <w:lang w:val="en-US"/>
        </w:rPr>
        <w:t>inflammaties</w:t>
      </w:r>
      <w:proofErr w:type="spellEnd"/>
    </w:p>
    <w:p w:rsidR="00136008" w:rsidRPr="00BC55D0" w:rsidRDefault="00136008" w:rsidP="00FD3A11">
      <w:pPr>
        <w:pStyle w:val="Lijstalinea"/>
        <w:numPr>
          <w:ilvl w:val="2"/>
          <w:numId w:val="56"/>
        </w:numPr>
        <w:rPr>
          <w:i/>
          <w:lang w:val="en-US"/>
        </w:rPr>
      </w:pPr>
      <w:proofErr w:type="spellStart"/>
      <w:r>
        <w:rPr>
          <w:lang w:val="en-US"/>
        </w:rPr>
        <w:t>Gemiddelde</w:t>
      </w:r>
      <w:proofErr w:type="spellEnd"/>
      <w:r>
        <w:rPr>
          <w:lang w:val="en-US"/>
        </w:rPr>
        <w:t xml:space="preserve"> </w:t>
      </w:r>
      <w:proofErr w:type="spellStart"/>
      <w:r w:rsidR="00BC55D0">
        <w:rPr>
          <w:lang w:val="en-US"/>
        </w:rPr>
        <w:t>hoeveelheid</w:t>
      </w:r>
      <w:proofErr w:type="spellEnd"/>
      <w:r w:rsidR="00BC55D0">
        <w:rPr>
          <w:lang w:val="en-US"/>
        </w:rPr>
        <w:t xml:space="preserve">: </w:t>
      </w:r>
      <w:proofErr w:type="spellStart"/>
      <w:r w:rsidR="00BC55D0">
        <w:rPr>
          <w:lang w:val="en-US"/>
        </w:rPr>
        <w:t>abnormaliteiten</w:t>
      </w:r>
      <w:proofErr w:type="spellEnd"/>
      <w:r w:rsidR="00BC55D0">
        <w:rPr>
          <w:lang w:val="en-US"/>
        </w:rPr>
        <w:t xml:space="preserve"> </w:t>
      </w:r>
      <w:proofErr w:type="spellStart"/>
      <w:r w:rsidR="00BC55D0">
        <w:rPr>
          <w:lang w:val="en-US"/>
        </w:rPr>
        <w:t>organen</w:t>
      </w:r>
      <w:proofErr w:type="spellEnd"/>
    </w:p>
    <w:p w:rsidR="00BC55D0" w:rsidRPr="00136008" w:rsidRDefault="00BC55D0" w:rsidP="00FD3A11">
      <w:pPr>
        <w:pStyle w:val="Lijstalinea"/>
        <w:numPr>
          <w:ilvl w:val="2"/>
          <w:numId w:val="56"/>
        </w:numPr>
        <w:rPr>
          <w:i/>
          <w:lang w:val="en-US"/>
        </w:rPr>
      </w:pPr>
      <w:r>
        <w:rPr>
          <w:lang w:val="en-US"/>
        </w:rPr>
        <w:t xml:space="preserve">Hoge </w:t>
      </w:r>
      <w:proofErr w:type="spellStart"/>
      <w:r>
        <w:rPr>
          <w:lang w:val="en-US"/>
        </w:rPr>
        <w:t>hoeveelheid</w:t>
      </w:r>
      <w:proofErr w:type="spellEnd"/>
      <w:r>
        <w:rPr>
          <w:lang w:val="en-US"/>
        </w:rPr>
        <w:t xml:space="preserve">: </w:t>
      </w:r>
      <w:proofErr w:type="spellStart"/>
      <w:r>
        <w:rPr>
          <w:lang w:val="en-US"/>
        </w:rPr>
        <w:t>hartproblemen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longproblemen</w:t>
      </w:r>
      <w:proofErr w:type="spellEnd"/>
    </w:p>
    <w:p w:rsidR="00555C91" w:rsidRPr="00555C91" w:rsidRDefault="00555C91" w:rsidP="00FD3A11">
      <w:pPr>
        <w:pStyle w:val="Lijstalinea"/>
        <w:numPr>
          <w:ilvl w:val="0"/>
          <w:numId w:val="56"/>
        </w:numPr>
        <w:rPr>
          <w:i/>
          <w:lang w:val="nl-BE"/>
        </w:rPr>
      </w:pPr>
      <w:r w:rsidRPr="00555C91">
        <w:rPr>
          <w:lang w:val="nl-BE"/>
        </w:rPr>
        <w:t>Anafylactische shock: hypersensitiviteit -&gt; vasodilatatie, verhoogde vasculaire permeabiliteit</w:t>
      </w:r>
    </w:p>
    <w:p w:rsidR="00136008" w:rsidRPr="00136008" w:rsidRDefault="00136008" w:rsidP="00FD3A11">
      <w:pPr>
        <w:pStyle w:val="Lijstalinea"/>
        <w:numPr>
          <w:ilvl w:val="0"/>
          <w:numId w:val="56"/>
        </w:numPr>
        <w:rPr>
          <w:i/>
          <w:lang w:val="nl-BE"/>
        </w:rPr>
      </w:pPr>
      <w:r>
        <w:rPr>
          <w:lang w:val="nl-BE"/>
        </w:rPr>
        <w:t xml:space="preserve">Gevolgen: </w:t>
      </w:r>
    </w:p>
    <w:p w:rsidR="00136008" w:rsidRPr="00136008" w:rsidRDefault="00136008" w:rsidP="00FD3A11">
      <w:pPr>
        <w:pStyle w:val="Lijstalinea"/>
        <w:numPr>
          <w:ilvl w:val="1"/>
          <w:numId w:val="56"/>
        </w:numPr>
        <w:rPr>
          <w:i/>
          <w:lang w:val="nl-BE"/>
        </w:rPr>
      </w:pPr>
      <w:r>
        <w:rPr>
          <w:lang w:val="nl-BE"/>
        </w:rPr>
        <w:t>Falen microcirculatie</w:t>
      </w:r>
    </w:p>
    <w:p w:rsidR="00136008" w:rsidRPr="00136008" w:rsidRDefault="00136008" w:rsidP="00FD3A11">
      <w:pPr>
        <w:pStyle w:val="Lijstalinea"/>
        <w:numPr>
          <w:ilvl w:val="1"/>
          <w:numId w:val="56"/>
        </w:numPr>
        <w:rPr>
          <w:i/>
          <w:lang w:val="nl-BE"/>
        </w:rPr>
      </w:pPr>
      <w:r>
        <w:rPr>
          <w:lang w:val="nl-BE"/>
        </w:rPr>
        <w:t>WBC-pluggen</w:t>
      </w:r>
    </w:p>
    <w:p w:rsidR="00136008" w:rsidRPr="00136008" w:rsidRDefault="00136008" w:rsidP="00FD3A11">
      <w:pPr>
        <w:pStyle w:val="Lijstalinea"/>
        <w:numPr>
          <w:ilvl w:val="1"/>
          <w:numId w:val="56"/>
        </w:numPr>
        <w:rPr>
          <w:i/>
          <w:lang w:val="nl-BE"/>
        </w:rPr>
      </w:pPr>
      <w:r>
        <w:rPr>
          <w:lang w:val="nl-BE"/>
        </w:rPr>
        <w:t>DIC</w:t>
      </w:r>
    </w:p>
    <w:p w:rsidR="00136008" w:rsidRPr="00136008" w:rsidRDefault="00136008" w:rsidP="00FD3A11">
      <w:pPr>
        <w:pStyle w:val="Lijstalinea"/>
        <w:numPr>
          <w:ilvl w:val="1"/>
          <w:numId w:val="56"/>
        </w:numPr>
        <w:rPr>
          <w:i/>
          <w:lang w:val="nl-BE"/>
        </w:rPr>
      </w:pPr>
      <w:r>
        <w:rPr>
          <w:lang w:val="nl-BE"/>
        </w:rPr>
        <w:t>Endotheelschade</w:t>
      </w:r>
    </w:p>
    <w:p w:rsidR="00136008" w:rsidRPr="00465A5B" w:rsidRDefault="00136008" w:rsidP="00FD3A11">
      <w:pPr>
        <w:pStyle w:val="Lijstalinea"/>
        <w:numPr>
          <w:ilvl w:val="1"/>
          <w:numId w:val="56"/>
        </w:numPr>
        <w:rPr>
          <w:i/>
          <w:lang w:val="nl-BE"/>
        </w:rPr>
      </w:pPr>
      <w:r>
        <w:rPr>
          <w:lang w:val="nl-BE"/>
        </w:rPr>
        <w:t>Multiple orgaanfalen (MOF)</w:t>
      </w:r>
    </w:p>
    <w:p w:rsidR="00C640D5" w:rsidRDefault="00C640D5">
      <w:pPr>
        <w:rPr>
          <w:i/>
          <w:lang w:val="nl-BE"/>
        </w:rPr>
      </w:pPr>
      <w:r>
        <w:rPr>
          <w:i/>
          <w:lang w:val="nl-BE"/>
        </w:rPr>
        <w:br w:type="page"/>
      </w:r>
    </w:p>
    <w:p w:rsidR="00B02679" w:rsidRDefault="00465A5B" w:rsidP="00B02679">
      <w:pPr>
        <w:pStyle w:val="Kop1"/>
        <w:numPr>
          <w:ilvl w:val="0"/>
          <w:numId w:val="1"/>
        </w:numPr>
        <w:rPr>
          <w:lang w:val="nl-BE"/>
        </w:rPr>
      </w:pPr>
      <w:r>
        <w:rPr>
          <w:lang w:val="nl-BE"/>
        </w:rPr>
        <w:lastRenderedPageBreak/>
        <w:t>Nutritionele stoornissen</w:t>
      </w:r>
    </w:p>
    <w:p w:rsidR="00B02679" w:rsidRDefault="00B02679" w:rsidP="00A42503">
      <w:pPr>
        <w:pStyle w:val="Kop2"/>
        <w:numPr>
          <w:ilvl w:val="6"/>
          <w:numId w:val="111"/>
        </w:numPr>
        <w:ind w:left="709"/>
        <w:rPr>
          <w:lang w:val="nl-BE"/>
        </w:rPr>
      </w:pPr>
      <w:r>
        <w:rPr>
          <w:lang w:val="nl-BE"/>
        </w:rPr>
        <w:t>Inleiding</w:t>
      </w:r>
    </w:p>
    <w:p w:rsidR="00B02679" w:rsidRDefault="00B02679" w:rsidP="00A42503">
      <w:pPr>
        <w:pStyle w:val="Lijstalinea"/>
        <w:numPr>
          <w:ilvl w:val="0"/>
          <w:numId w:val="111"/>
        </w:numPr>
        <w:ind w:left="709"/>
        <w:rPr>
          <w:lang w:val="nl-BE"/>
        </w:rPr>
      </w:pPr>
      <w:r>
        <w:rPr>
          <w:lang w:val="nl-BE"/>
        </w:rPr>
        <w:t xml:space="preserve">Nood aan inname: </w:t>
      </w:r>
    </w:p>
    <w:p w:rsidR="00B02679" w:rsidRDefault="00B02679" w:rsidP="00A42503">
      <w:pPr>
        <w:pStyle w:val="Lijstalinea"/>
        <w:numPr>
          <w:ilvl w:val="3"/>
          <w:numId w:val="111"/>
        </w:numPr>
        <w:rPr>
          <w:lang w:val="nl-BE"/>
        </w:rPr>
      </w:pPr>
      <w:r>
        <w:rPr>
          <w:lang w:val="nl-BE"/>
        </w:rPr>
        <w:t>Voldoende energie (vetten, koolhydraten, proteinen)</w:t>
      </w:r>
    </w:p>
    <w:p w:rsidR="00B02679" w:rsidRDefault="00B02679" w:rsidP="00A42503">
      <w:pPr>
        <w:pStyle w:val="Lijstalinea"/>
        <w:numPr>
          <w:ilvl w:val="3"/>
          <w:numId w:val="111"/>
        </w:numPr>
        <w:rPr>
          <w:lang w:val="nl-BE"/>
        </w:rPr>
      </w:pPr>
      <w:r>
        <w:rPr>
          <w:lang w:val="nl-BE"/>
        </w:rPr>
        <w:t>Essentiële AZ en VZ als bouwsteen eiwitten en lipiden</w:t>
      </w:r>
    </w:p>
    <w:p w:rsidR="00B02679" w:rsidRDefault="00B02679" w:rsidP="00A42503">
      <w:pPr>
        <w:pStyle w:val="Lijstalinea"/>
        <w:numPr>
          <w:ilvl w:val="3"/>
          <w:numId w:val="111"/>
        </w:numPr>
        <w:rPr>
          <w:lang w:val="nl-BE"/>
        </w:rPr>
      </w:pPr>
      <w:r>
        <w:rPr>
          <w:lang w:val="nl-BE"/>
        </w:rPr>
        <w:t>Vitamines en mineralen als co-enzymen, hormonen, structuurelementen (P, Ca)</w:t>
      </w:r>
    </w:p>
    <w:p w:rsidR="00B02679" w:rsidRDefault="00B02679" w:rsidP="00A42503">
      <w:pPr>
        <w:pStyle w:val="Lijstalinea"/>
        <w:numPr>
          <w:ilvl w:val="1"/>
          <w:numId w:val="111"/>
        </w:numPr>
        <w:rPr>
          <w:lang w:val="nl-BE"/>
        </w:rPr>
      </w:pPr>
      <w:r>
        <w:rPr>
          <w:lang w:val="nl-BE"/>
        </w:rPr>
        <w:t>Primaire malnutritie:</w:t>
      </w:r>
    </w:p>
    <w:p w:rsidR="00B02679" w:rsidRDefault="00B02679" w:rsidP="00A42503">
      <w:pPr>
        <w:pStyle w:val="Lijstalinea"/>
        <w:numPr>
          <w:ilvl w:val="3"/>
          <w:numId w:val="111"/>
        </w:numPr>
        <w:rPr>
          <w:lang w:val="nl-BE"/>
        </w:rPr>
      </w:pPr>
      <w:r>
        <w:rPr>
          <w:lang w:val="nl-BE"/>
        </w:rPr>
        <w:t>1 of alle componenten ontbreken in dieet</w:t>
      </w:r>
    </w:p>
    <w:p w:rsidR="00B02679" w:rsidRDefault="00B02679" w:rsidP="00A42503">
      <w:pPr>
        <w:pStyle w:val="Lijstalinea"/>
        <w:numPr>
          <w:ilvl w:val="1"/>
          <w:numId w:val="111"/>
        </w:numPr>
        <w:rPr>
          <w:lang w:val="nl-BE"/>
        </w:rPr>
      </w:pPr>
      <w:r>
        <w:rPr>
          <w:lang w:val="nl-BE"/>
        </w:rPr>
        <w:t>Secundaire malnutritie:</w:t>
      </w:r>
    </w:p>
    <w:p w:rsidR="00B02679" w:rsidRDefault="00B02679" w:rsidP="00A42503">
      <w:pPr>
        <w:pStyle w:val="Lijstalinea"/>
        <w:numPr>
          <w:ilvl w:val="3"/>
          <w:numId w:val="111"/>
        </w:numPr>
        <w:rPr>
          <w:lang w:val="nl-BE"/>
        </w:rPr>
      </w:pPr>
      <w:r>
        <w:rPr>
          <w:lang w:val="nl-BE"/>
        </w:rPr>
        <w:t>Voldoende aanvoer, maar gevolg van</w:t>
      </w:r>
    </w:p>
    <w:p w:rsidR="004935E5" w:rsidRDefault="004935E5" w:rsidP="00A42503">
      <w:pPr>
        <w:pStyle w:val="Lijstalinea"/>
        <w:numPr>
          <w:ilvl w:val="5"/>
          <w:numId w:val="111"/>
        </w:numPr>
        <w:rPr>
          <w:lang w:val="nl-BE"/>
        </w:rPr>
      </w:pPr>
      <w:r>
        <w:rPr>
          <w:lang w:val="nl-BE"/>
        </w:rPr>
        <w:t>Onvoldoende intestinale inname</w:t>
      </w:r>
    </w:p>
    <w:p w:rsidR="004935E5" w:rsidRDefault="004935E5" w:rsidP="00A42503">
      <w:pPr>
        <w:pStyle w:val="Lijstalinea"/>
        <w:numPr>
          <w:ilvl w:val="5"/>
          <w:numId w:val="111"/>
        </w:numPr>
        <w:rPr>
          <w:lang w:val="nl-BE"/>
        </w:rPr>
      </w:pPr>
      <w:r>
        <w:rPr>
          <w:lang w:val="nl-BE"/>
        </w:rPr>
        <w:t>Malabsorptie</w:t>
      </w:r>
    </w:p>
    <w:p w:rsidR="004935E5" w:rsidRDefault="004935E5" w:rsidP="00A42503">
      <w:pPr>
        <w:pStyle w:val="Lijstalinea"/>
        <w:numPr>
          <w:ilvl w:val="5"/>
          <w:numId w:val="111"/>
        </w:numPr>
        <w:rPr>
          <w:lang w:val="nl-BE"/>
        </w:rPr>
      </w:pPr>
      <w:r>
        <w:rPr>
          <w:lang w:val="nl-BE"/>
        </w:rPr>
        <w:t>Verstoorde utilisatie of stapeling</w:t>
      </w:r>
    </w:p>
    <w:p w:rsidR="004935E5" w:rsidRDefault="004935E5" w:rsidP="00A42503">
      <w:pPr>
        <w:pStyle w:val="Lijstalinea"/>
        <w:numPr>
          <w:ilvl w:val="5"/>
          <w:numId w:val="111"/>
        </w:numPr>
        <w:rPr>
          <w:lang w:val="nl-BE"/>
        </w:rPr>
      </w:pPr>
      <w:r>
        <w:rPr>
          <w:lang w:val="nl-BE"/>
        </w:rPr>
        <w:t>Te grote verliezen</w:t>
      </w:r>
    </w:p>
    <w:p w:rsidR="00B02679" w:rsidRDefault="004935E5" w:rsidP="00A42503">
      <w:pPr>
        <w:pStyle w:val="Lijstalinea"/>
        <w:numPr>
          <w:ilvl w:val="5"/>
          <w:numId w:val="111"/>
        </w:numPr>
        <w:rPr>
          <w:lang w:val="nl-BE"/>
        </w:rPr>
      </w:pPr>
      <w:r>
        <w:rPr>
          <w:lang w:val="nl-BE"/>
        </w:rPr>
        <w:t>Verhoogde noden</w:t>
      </w:r>
    </w:p>
    <w:p w:rsidR="004935E5" w:rsidRDefault="004935E5" w:rsidP="00A42503">
      <w:pPr>
        <w:pStyle w:val="Lijstalinea"/>
        <w:numPr>
          <w:ilvl w:val="1"/>
          <w:numId w:val="111"/>
        </w:numPr>
        <w:rPr>
          <w:lang w:val="nl-BE"/>
        </w:rPr>
      </w:pPr>
      <w:r>
        <w:rPr>
          <w:lang w:val="nl-BE"/>
        </w:rPr>
        <w:t>Tekort in dieet is rol van:</w:t>
      </w:r>
    </w:p>
    <w:p w:rsidR="004935E5" w:rsidRDefault="004935E5" w:rsidP="00A42503">
      <w:pPr>
        <w:pStyle w:val="Lijstalinea"/>
        <w:numPr>
          <w:ilvl w:val="3"/>
          <w:numId w:val="111"/>
        </w:numPr>
        <w:rPr>
          <w:lang w:val="nl-BE"/>
        </w:rPr>
      </w:pPr>
      <w:r>
        <w:rPr>
          <w:lang w:val="nl-BE"/>
        </w:rPr>
        <w:t>Armoede</w:t>
      </w:r>
    </w:p>
    <w:p w:rsidR="004935E5" w:rsidRDefault="004935E5" w:rsidP="00A42503">
      <w:pPr>
        <w:pStyle w:val="Lijstalinea"/>
        <w:numPr>
          <w:ilvl w:val="3"/>
          <w:numId w:val="111"/>
        </w:numPr>
        <w:rPr>
          <w:lang w:val="nl-BE"/>
        </w:rPr>
      </w:pPr>
      <w:r>
        <w:rPr>
          <w:lang w:val="nl-BE"/>
        </w:rPr>
        <w:t>Infecties</w:t>
      </w:r>
    </w:p>
    <w:p w:rsidR="004935E5" w:rsidRDefault="004935E5" w:rsidP="00A42503">
      <w:pPr>
        <w:pStyle w:val="Lijstalinea"/>
        <w:numPr>
          <w:ilvl w:val="3"/>
          <w:numId w:val="111"/>
        </w:numPr>
        <w:rPr>
          <w:lang w:val="nl-BE"/>
        </w:rPr>
      </w:pPr>
      <w:r>
        <w:rPr>
          <w:lang w:val="nl-BE"/>
        </w:rPr>
        <w:t>Acute en chronische ziektes</w:t>
      </w:r>
    </w:p>
    <w:p w:rsidR="004935E5" w:rsidRDefault="004935E5" w:rsidP="00A42503">
      <w:pPr>
        <w:pStyle w:val="Lijstalinea"/>
        <w:numPr>
          <w:ilvl w:val="3"/>
          <w:numId w:val="111"/>
        </w:numPr>
        <w:rPr>
          <w:lang w:val="nl-BE"/>
        </w:rPr>
      </w:pPr>
      <w:r>
        <w:rPr>
          <w:lang w:val="nl-BE"/>
        </w:rPr>
        <w:t>Chronisch alcoholisme</w:t>
      </w:r>
    </w:p>
    <w:p w:rsidR="004935E5" w:rsidRDefault="004935E5" w:rsidP="00A42503">
      <w:pPr>
        <w:pStyle w:val="Lijstalinea"/>
        <w:numPr>
          <w:ilvl w:val="3"/>
          <w:numId w:val="111"/>
        </w:numPr>
        <w:rPr>
          <w:lang w:val="nl-BE"/>
        </w:rPr>
      </w:pPr>
      <w:r>
        <w:rPr>
          <w:lang w:val="nl-BE"/>
        </w:rPr>
        <w:t>Eenzijdige voeding</w:t>
      </w:r>
    </w:p>
    <w:p w:rsidR="004935E5" w:rsidRDefault="004935E5" w:rsidP="00A42503">
      <w:pPr>
        <w:pStyle w:val="Lijstalinea"/>
        <w:numPr>
          <w:ilvl w:val="3"/>
          <w:numId w:val="111"/>
        </w:numPr>
        <w:rPr>
          <w:lang w:val="nl-BE"/>
        </w:rPr>
      </w:pPr>
      <w:r>
        <w:rPr>
          <w:lang w:val="nl-BE"/>
        </w:rPr>
        <w:t>Toegenomen noden (zwangerschap, groei kinderen)</w:t>
      </w:r>
    </w:p>
    <w:p w:rsidR="004935E5" w:rsidRDefault="004935E5" w:rsidP="00A42503">
      <w:pPr>
        <w:pStyle w:val="Lijstalinea"/>
        <w:numPr>
          <w:ilvl w:val="3"/>
          <w:numId w:val="111"/>
        </w:numPr>
        <w:rPr>
          <w:lang w:val="nl-BE"/>
        </w:rPr>
      </w:pPr>
      <w:r>
        <w:rPr>
          <w:lang w:val="nl-BE"/>
        </w:rPr>
        <w:t>Psychologische factoren (anorexia, boulimia)</w:t>
      </w:r>
    </w:p>
    <w:p w:rsidR="004935E5" w:rsidRDefault="004935E5" w:rsidP="00A42503">
      <w:pPr>
        <w:pStyle w:val="Lijstalinea"/>
        <w:numPr>
          <w:ilvl w:val="3"/>
          <w:numId w:val="111"/>
        </w:numPr>
        <w:rPr>
          <w:lang w:val="nl-BE"/>
        </w:rPr>
      </w:pPr>
      <w:r>
        <w:rPr>
          <w:lang w:val="nl-BE"/>
        </w:rPr>
        <w:t>Gastro-intestinale aandoeningen en malabsorptie</w:t>
      </w:r>
    </w:p>
    <w:p w:rsidR="004935E5" w:rsidRDefault="004935E5" w:rsidP="00A42503">
      <w:pPr>
        <w:pStyle w:val="Lijstalinea"/>
        <w:numPr>
          <w:ilvl w:val="3"/>
          <w:numId w:val="111"/>
        </w:numPr>
        <w:rPr>
          <w:lang w:val="nl-BE"/>
        </w:rPr>
      </w:pPr>
      <w:r>
        <w:rPr>
          <w:lang w:val="nl-BE"/>
        </w:rPr>
        <w:t>Medicijninname</w:t>
      </w:r>
    </w:p>
    <w:p w:rsidR="004935E5" w:rsidRDefault="004935E5" w:rsidP="00C640D5">
      <w:pPr>
        <w:pStyle w:val="Kop2"/>
        <w:numPr>
          <w:ilvl w:val="3"/>
          <w:numId w:val="83"/>
        </w:numPr>
        <w:ind w:left="709"/>
        <w:rPr>
          <w:lang w:val="nl-BE"/>
        </w:rPr>
      </w:pPr>
      <w:r>
        <w:rPr>
          <w:lang w:val="nl-BE"/>
        </w:rPr>
        <w:t>Veralgemeend tekort</w:t>
      </w:r>
    </w:p>
    <w:p w:rsidR="004935E5" w:rsidRDefault="004935E5" w:rsidP="00A42503">
      <w:pPr>
        <w:pStyle w:val="Lijstalinea"/>
        <w:numPr>
          <w:ilvl w:val="0"/>
          <w:numId w:val="112"/>
        </w:numPr>
        <w:ind w:left="709"/>
        <w:rPr>
          <w:lang w:val="nl-BE"/>
        </w:rPr>
      </w:pPr>
      <w:r>
        <w:rPr>
          <w:lang w:val="nl-BE"/>
        </w:rPr>
        <w:t>Protein Energy Malnutrition – PEM:</w:t>
      </w:r>
    </w:p>
    <w:p w:rsidR="004935E5" w:rsidRDefault="004935E5" w:rsidP="00A42503">
      <w:pPr>
        <w:pStyle w:val="Lijstalinea"/>
        <w:numPr>
          <w:ilvl w:val="1"/>
          <w:numId w:val="112"/>
        </w:numPr>
        <w:rPr>
          <w:lang w:val="nl-BE"/>
        </w:rPr>
      </w:pPr>
      <w:r>
        <w:rPr>
          <w:lang w:val="nl-BE"/>
        </w:rPr>
        <w:t>Onvoldoende inname eiwitten en calorieën -&gt; verlies gewicht</w:t>
      </w:r>
    </w:p>
    <w:p w:rsidR="004935E5" w:rsidRDefault="004935E5" w:rsidP="00A42503">
      <w:pPr>
        <w:pStyle w:val="Lijstalinea"/>
        <w:numPr>
          <w:ilvl w:val="1"/>
          <w:numId w:val="112"/>
        </w:numPr>
        <w:rPr>
          <w:lang w:val="nl-BE"/>
        </w:rPr>
      </w:pPr>
      <w:r>
        <w:rPr>
          <w:lang w:val="nl-BE"/>
        </w:rPr>
        <w:t>Ondervoeding: BMI &lt; 16</w:t>
      </w:r>
    </w:p>
    <w:p w:rsidR="004935E5" w:rsidRDefault="004935E5" w:rsidP="00A42503">
      <w:pPr>
        <w:pStyle w:val="Lijstalinea"/>
        <w:numPr>
          <w:ilvl w:val="3"/>
          <w:numId w:val="115"/>
        </w:numPr>
        <w:rPr>
          <w:lang w:val="nl-BE"/>
        </w:rPr>
      </w:pPr>
      <w:r>
        <w:rPr>
          <w:lang w:val="nl-BE"/>
        </w:rPr>
        <w:t>Bijkomende parameters: huidplooien, omtrek ledematen, serumeiwittenconcentratie</w:t>
      </w:r>
    </w:p>
    <w:p w:rsidR="004935E5" w:rsidRDefault="000D168C" w:rsidP="00A42503">
      <w:pPr>
        <w:pStyle w:val="Lijstalinea"/>
        <w:numPr>
          <w:ilvl w:val="1"/>
          <w:numId w:val="112"/>
        </w:numPr>
        <w:rPr>
          <w:lang w:val="nl-BE"/>
        </w:rPr>
      </w:pPr>
      <w:r>
        <w:rPr>
          <w:noProof/>
          <w:lang w:val="nl-BE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4471829</wp:posOffset>
            </wp:positionH>
            <wp:positionV relativeFrom="paragraph">
              <wp:posOffset>15716</wp:posOffset>
            </wp:positionV>
            <wp:extent cx="2598420" cy="1064260"/>
            <wp:effectExtent l="0" t="0" r="5080" b="2540"/>
            <wp:wrapNone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chermafbeelding 2018-12-16 om 14.21.55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8420" cy="1064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nl-BE"/>
        </w:rPr>
        <w:t xml:space="preserve">2 eiwitvoorraden in lichaam: </w:t>
      </w:r>
    </w:p>
    <w:p w:rsidR="000D168C" w:rsidRDefault="000D168C" w:rsidP="00A42503">
      <w:pPr>
        <w:pStyle w:val="Lijstalinea"/>
        <w:numPr>
          <w:ilvl w:val="3"/>
          <w:numId w:val="114"/>
        </w:numPr>
        <w:rPr>
          <w:lang w:val="nl-BE"/>
        </w:rPr>
      </w:pPr>
      <w:r>
        <w:rPr>
          <w:lang w:val="nl-BE"/>
        </w:rPr>
        <w:t>Somatisch compartiment: in spieren</w:t>
      </w:r>
    </w:p>
    <w:p w:rsidR="00B02679" w:rsidRDefault="000D168C" w:rsidP="00A42503">
      <w:pPr>
        <w:pStyle w:val="Lijstalinea"/>
        <w:numPr>
          <w:ilvl w:val="3"/>
          <w:numId w:val="114"/>
        </w:numPr>
        <w:rPr>
          <w:lang w:val="nl-BE"/>
        </w:rPr>
      </w:pPr>
      <w:r>
        <w:rPr>
          <w:lang w:val="nl-BE"/>
        </w:rPr>
        <w:t>Visceraal compartiment: in viscerale organen, vnl. lever</w:t>
      </w:r>
    </w:p>
    <w:p w:rsidR="000D168C" w:rsidRDefault="000D168C" w:rsidP="00A42503">
      <w:pPr>
        <w:pStyle w:val="Lijstalinea"/>
        <w:numPr>
          <w:ilvl w:val="0"/>
          <w:numId w:val="112"/>
        </w:numPr>
        <w:ind w:left="709"/>
        <w:rPr>
          <w:lang w:val="nl-BE"/>
        </w:rPr>
      </w:pPr>
      <w:r>
        <w:rPr>
          <w:lang w:val="nl-BE"/>
        </w:rPr>
        <w:t>Marasmus: algemeen calorisch gebrek (starvation)</w:t>
      </w:r>
    </w:p>
    <w:p w:rsidR="000D168C" w:rsidRDefault="000D168C" w:rsidP="00A42503">
      <w:pPr>
        <w:pStyle w:val="Lijstalinea"/>
        <w:numPr>
          <w:ilvl w:val="1"/>
          <w:numId w:val="112"/>
        </w:numPr>
        <w:rPr>
          <w:lang w:val="nl-BE"/>
        </w:rPr>
      </w:pPr>
      <w:r>
        <w:rPr>
          <w:lang w:val="nl-BE"/>
        </w:rPr>
        <w:t>Gewicht &lt; 60 % normaalwaarde</w:t>
      </w:r>
    </w:p>
    <w:p w:rsidR="000D168C" w:rsidRDefault="000D168C" w:rsidP="00A42503">
      <w:pPr>
        <w:pStyle w:val="Lijstalinea"/>
        <w:numPr>
          <w:ilvl w:val="1"/>
          <w:numId w:val="112"/>
        </w:numPr>
        <w:rPr>
          <w:lang w:val="nl-BE"/>
        </w:rPr>
      </w:pPr>
      <w:r>
        <w:rPr>
          <w:lang w:val="nl-BE"/>
        </w:rPr>
        <w:t>Normaal serum albumine (gepreserveerd visceraal compartiment)</w:t>
      </w:r>
    </w:p>
    <w:p w:rsidR="000D168C" w:rsidRDefault="000D168C" w:rsidP="00A42503">
      <w:pPr>
        <w:pStyle w:val="Lijstalinea"/>
        <w:numPr>
          <w:ilvl w:val="1"/>
          <w:numId w:val="112"/>
        </w:numPr>
        <w:rPr>
          <w:lang w:val="nl-BE"/>
        </w:rPr>
      </w:pPr>
      <w:r>
        <w:rPr>
          <w:lang w:val="nl-BE"/>
        </w:rPr>
        <w:t>Aantasting somatisch compartiment volgens fysiologische cascade</w:t>
      </w:r>
    </w:p>
    <w:p w:rsidR="000D168C" w:rsidRDefault="000D168C" w:rsidP="00A42503">
      <w:pPr>
        <w:pStyle w:val="Lijstalinea"/>
        <w:numPr>
          <w:ilvl w:val="1"/>
          <w:numId w:val="112"/>
        </w:numPr>
        <w:rPr>
          <w:lang w:val="nl-BE"/>
        </w:rPr>
      </w:pPr>
      <w:r>
        <w:rPr>
          <w:lang w:val="nl-BE"/>
        </w:rPr>
        <w:t>Klinisch beeld:</w:t>
      </w:r>
    </w:p>
    <w:p w:rsidR="000D168C" w:rsidRDefault="000D168C" w:rsidP="00A42503">
      <w:pPr>
        <w:pStyle w:val="Lijstalinea"/>
        <w:numPr>
          <w:ilvl w:val="3"/>
          <w:numId w:val="113"/>
        </w:numPr>
        <w:ind w:left="2127"/>
        <w:rPr>
          <w:lang w:val="nl-BE"/>
        </w:rPr>
      </w:pPr>
      <w:r>
        <w:rPr>
          <w:lang w:val="nl-BE"/>
        </w:rPr>
        <w:t xml:space="preserve">Verlies spiermassa </w:t>
      </w:r>
      <w:r w:rsidR="00A01F29">
        <w:rPr>
          <w:lang w:val="nl-BE"/>
        </w:rPr>
        <w:t>-&gt; emaciatie (uiterste vermagering)</w:t>
      </w:r>
    </w:p>
    <w:p w:rsidR="00A01F29" w:rsidRDefault="00A01F29" w:rsidP="00A42503">
      <w:pPr>
        <w:pStyle w:val="Lijstalinea"/>
        <w:numPr>
          <w:ilvl w:val="3"/>
          <w:numId w:val="113"/>
        </w:numPr>
        <w:ind w:left="2127"/>
        <w:rPr>
          <w:lang w:val="nl-BE"/>
        </w:rPr>
      </w:pPr>
      <w:r>
        <w:rPr>
          <w:lang w:val="nl-BE"/>
        </w:rPr>
        <w:t>Immunideficienties -&gt; frequente infecties</w:t>
      </w:r>
    </w:p>
    <w:p w:rsidR="00A01F29" w:rsidRDefault="00A01F29" w:rsidP="00A42503">
      <w:pPr>
        <w:pStyle w:val="Lijstalinea"/>
        <w:numPr>
          <w:ilvl w:val="3"/>
          <w:numId w:val="113"/>
        </w:numPr>
        <w:ind w:left="2127"/>
        <w:rPr>
          <w:lang w:val="nl-BE"/>
        </w:rPr>
      </w:pPr>
      <w:r>
        <w:rPr>
          <w:lang w:val="nl-BE"/>
        </w:rPr>
        <w:t>Groeiretardatie -&gt; kleine volwassenen</w:t>
      </w:r>
    </w:p>
    <w:p w:rsidR="00A01F29" w:rsidRDefault="00A01F29" w:rsidP="00A42503">
      <w:pPr>
        <w:pStyle w:val="Lijstalinea"/>
        <w:numPr>
          <w:ilvl w:val="3"/>
          <w:numId w:val="113"/>
        </w:numPr>
        <w:ind w:left="2127"/>
        <w:rPr>
          <w:lang w:val="nl-BE"/>
        </w:rPr>
      </w:pPr>
      <w:r>
        <w:rPr>
          <w:lang w:val="nl-BE"/>
        </w:rPr>
        <w:t>Eventueel intellectuele verstoring</w:t>
      </w:r>
    </w:p>
    <w:p w:rsidR="00A01F29" w:rsidRDefault="00A01F29" w:rsidP="00A42503">
      <w:pPr>
        <w:pStyle w:val="Lijstalinea"/>
        <w:numPr>
          <w:ilvl w:val="3"/>
          <w:numId w:val="113"/>
        </w:numPr>
        <w:ind w:left="2127"/>
        <w:rPr>
          <w:lang w:val="nl-BE"/>
        </w:rPr>
      </w:pPr>
      <w:r>
        <w:rPr>
          <w:lang w:val="nl-BE"/>
        </w:rPr>
        <w:t>i.c.m. specifieke vitamine-/mineraaldeficienties</w:t>
      </w:r>
    </w:p>
    <w:p w:rsidR="00A01F29" w:rsidRDefault="00A01F29" w:rsidP="00A42503">
      <w:pPr>
        <w:pStyle w:val="Lijstalinea"/>
        <w:numPr>
          <w:ilvl w:val="3"/>
          <w:numId w:val="113"/>
        </w:numPr>
        <w:ind w:left="2127"/>
        <w:rPr>
          <w:lang w:val="nl-BE"/>
        </w:rPr>
      </w:pPr>
      <w:r>
        <w:rPr>
          <w:lang w:val="nl-BE"/>
        </w:rPr>
        <w:t xml:space="preserve">mortaliteit: 50 % </w:t>
      </w:r>
    </w:p>
    <w:p w:rsidR="00A01F29" w:rsidRDefault="00A01F29" w:rsidP="00A42503">
      <w:pPr>
        <w:pStyle w:val="Lijstalinea"/>
        <w:numPr>
          <w:ilvl w:val="0"/>
          <w:numId w:val="112"/>
        </w:numPr>
        <w:ind w:left="709"/>
        <w:rPr>
          <w:lang w:val="nl-BE"/>
        </w:rPr>
      </w:pPr>
      <w:r>
        <w:rPr>
          <w:lang w:val="nl-BE"/>
        </w:rPr>
        <w:t>Kwashiorkor: eiwitdeprivatie groter dan calorische deprivatie</w:t>
      </w:r>
    </w:p>
    <w:p w:rsidR="00A01F29" w:rsidRDefault="00A01F29" w:rsidP="00A42503">
      <w:pPr>
        <w:pStyle w:val="Lijstalinea"/>
        <w:numPr>
          <w:ilvl w:val="1"/>
          <w:numId w:val="112"/>
        </w:numPr>
        <w:rPr>
          <w:lang w:val="nl-BE"/>
        </w:rPr>
      </w:pPr>
      <w:r>
        <w:rPr>
          <w:lang w:val="nl-BE"/>
        </w:rPr>
        <w:t>Meest-voorkomend in Afrika</w:t>
      </w:r>
    </w:p>
    <w:p w:rsidR="00A01F29" w:rsidRDefault="00A01F29" w:rsidP="00A42503">
      <w:pPr>
        <w:pStyle w:val="Lijstalinea"/>
        <w:numPr>
          <w:ilvl w:val="1"/>
          <w:numId w:val="112"/>
        </w:numPr>
        <w:rPr>
          <w:lang w:val="nl-BE"/>
        </w:rPr>
      </w:pPr>
      <w:r>
        <w:rPr>
          <w:lang w:val="nl-BE"/>
        </w:rPr>
        <w:t>Te vroege stop borstvoeding -&gt; eiwitarm dieet</w:t>
      </w:r>
    </w:p>
    <w:p w:rsidR="00A01F29" w:rsidRDefault="00A01F29" w:rsidP="00A42503">
      <w:pPr>
        <w:pStyle w:val="Lijstalinea"/>
        <w:numPr>
          <w:ilvl w:val="1"/>
          <w:numId w:val="112"/>
        </w:numPr>
        <w:rPr>
          <w:lang w:val="nl-BE"/>
        </w:rPr>
      </w:pPr>
      <w:r>
        <w:rPr>
          <w:lang w:val="nl-BE"/>
        </w:rPr>
        <w:t>Verlies visceraal eiwit -&gt; lage albuminespiegel -&gt; algemeen oedeem</w:t>
      </w:r>
    </w:p>
    <w:p w:rsidR="00A01F29" w:rsidRDefault="00A01F29" w:rsidP="00A42503">
      <w:pPr>
        <w:pStyle w:val="Lijstalinea"/>
        <w:numPr>
          <w:ilvl w:val="1"/>
          <w:numId w:val="112"/>
        </w:numPr>
        <w:rPr>
          <w:lang w:val="nl-BE"/>
        </w:rPr>
      </w:pPr>
      <w:r>
        <w:rPr>
          <w:lang w:val="nl-BE"/>
        </w:rPr>
        <w:t xml:space="preserve">Klinisch beeld: </w:t>
      </w:r>
    </w:p>
    <w:p w:rsidR="00A01F29" w:rsidRDefault="00A01F29" w:rsidP="00A42503">
      <w:pPr>
        <w:pStyle w:val="Lijstalinea"/>
        <w:numPr>
          <w:ilvl w:val="3"/>
          <w:numId w:val="112"/>
        </w:numPr>
        <w:rPr>
          <w:lang w:val="nl-BE"/>
        </w:rPr>
      </w:pPr>
      <w:r>
        <w:rPr>
          <w:lang w:val="nl-BE"/>
        </w:rPr>
        <w:t>Oedeem door lage albuminespiegel</w:t>
      </w:r>
    </w:p>
    <w:p w:rsidR="00A01F29" w:rsidRDefault="00A01F29" w:rsidP="00A42503">
      <w:pPr>
        <w:pStyle w:val="Lijstalinea"/>
        <w:numPr>
          <w:ilvl w:val="3"/>
          <w:numId w:val="112"/>
        </w:numPr>
        <w:rPr>
          <w:lang w:val="nl-BE"/>
        </w:rPr>
      </w:pPr>
      <w:r>
        <w:rPr>
          <w:lang w:val="nl-BE"/>
        </w:rPr>
        <w:lastRenderedPageBreak/>
        <w:t>Onderhuidse vet- en spiermassa intact</w:t>
      </w:r>
    </w:p>
    <w:p w:rsidR="00A01F29" w:rsidRDefault="00A01F29" w:rsidP="00A42503">
      <w:pPr>
        <w:pStyle w:val="Lijstalinea"/>
        <w:numPr>
          <w:ilvl w:val="3"/>
          <w:numId w:val="112"/>
        </w:numPr>
        <w:rPr>
          <w:lang w:val="nl-BE"/>
        </w:rPr>
      </w:pPr>
      <w:r>
        <w:rPr>
          <w:lang w:val="nl-BE"/>
        </w:rPr>
        <w:t>Huidlaesies met hyperpigmentatie, de</w:t>
      </w:r>
      <w:r w:rsidR="006C4B08">
        <w:rPr>
          <w:lang w:val="nl-BE"/>
        </w:rPr>
        <w:t>squamatie en hypopigmentatie (flag skin)</w:t>
      </w:r>
    </w:p>
    <w:p w:rsidR="006C4B08" w:rsidRDefault="006C4B08" w:rsidP="00A42503">
      <w:pPr>
        <w:pStyle w:val="Lijstalinea"/>
        <w:numPr>
          <w:ilvl w:val="3"/>
          <w:numId w:val="112"/>
        </w:numPr>
        <w:rPr>
          <w:lang w:val="nl-BE"/>
        </w:rPr>
      </w:pPr>
      <w:r>
        <w:rPr>
          <w:lang w:val="nl-BE"/>
        </w:rPr>
        <w:t>Vergrote lever met steatose (fatty liver) door onvoldoende aanmaak eiwitcomponent lipoproteine</w:t>
      </w:r>
    </w:p>
    <w:p w:rsidR="006C4B08" w:rsidRDefault="006C4B08" w:rsidP="00A42503">
      <w:pPr>
        <w:pStyle w:val="Lijstalinea"/>
        <w:numPr>
          <w:ilvl w:val="3"/>
          <w:numId w:val="112"/>
        </w:numPr>
        <w:rPr>
          <w:lang w:val="nl-BE"/>
        </w:rPr>
      </w:pPr>
      <w:r>
        <w:rPr>
          <w:lang w:val="nl-BE"/>
        </w:rPr>
        <w:t>Verminderde aanmaak bloedcellen beenmerg -&gt; anemie</w:t>
      </w:r>
    </w:p>
    <w:p w:rsidR="006C4B08" w:rsidRDefault="006C4B08" w:rsidP="00A42503">
      <w:pPr>
        <w:pStyle w:val="Lijstalinea"/>
        <w:numPr>
          <w:ilvl w:val="3"/>
          <w:numId w:val="112"/>
        </w:numPr>
        <w:rPr>
          <w:lang w:val="nl-BE"/>
        </w:rPr>
      </w:pPr>
      <w:r>
        <w:rPr>
          <w:lang w:val="nl-BE"/>
        </w:rPr>
        <w:t>Immunodeficienties -&gt; infecties</w:t>
      </w:r>
    </w:p>
    <w:p w:rsidR="00A01F29" w:rsidRDefault="006C4B08" w:rsidP="00A42503">
      <w:pPr>
        <w:pStyle w:val="Lijstalinea"/>
        <w:numPr>
          <w:ilvl w:val="0"/>
          <w:numId w:val="112"/>
        </w:numPr>
        <w:ind w:left="709"/>
        <w:rPr>
          <w:lang w:val="nl-BE"/>
        </w:rPr>
      </w:pPr>
      <w:r>
        <w:rPr>
          <w:lang w:val="nl-BE"/>
        </w:rPr>
        <w:t>Secundait PEM:</w:t>
      </w:r>
    </w:p>
    <w:p w:rsidR="006C4B08" w:rsidRDefault="006C4B08" w:rsidP="00A42503">
      <w:pPr>
        <w:pStyle w:val="Lijstalinea"/>
        <w:numPr>
          <w:ilvl w:val="1"/>
          <w:numId w:val="112"/>
        </w:numPr>
        <w:rPr>
          <w:lang w:val="nl-BE"/>
        </w:rPr>
      </w:pPr>
      <w:r>
        <w:rPr>
          <w:lang w:val="nl-BE"/>
        </w:rPr>
        <w:t>Bij chronische ziekte, oude, bedlegerige patiënten</w:t>
      </w:r>
    </w:p>
    <w:p w:rsidR="006C4B08" w:rsidRDefault="006C4B08" w:rsidP="00A42503">
      <w:pPr>
        <w:pStyle w:val="Lijstalinea"/>
        <w:numPr>
          <w:ilvl w:val="1"/>
          <w:numId w:val="112"/>
        </w:numPr>
        <w:rPr>
          <w:lang w:val="nl-BE"/>
        </w:rPr>
      </w:pPr>
      <w:r>
        <w:rPr>
          <w:lang w:val="nl-BE"/>
        </w:rPr>
        <w:t xml:space="preserve">Tekens: </w:t>
      </w:r>
    </w:p>
    <w:p w:rsidR="006C4B08" w:rsidRDefault="006C4B08" w:rsidP="00A42503">
      <w:pPr>
        <w:pStyle w:val="Lijstalinea"/>
        <w:numPr>
          <w:ilvl w:val="3"/>
          <w:numId w:val="112"/>
        </w:numPr>
        <w:rPr>
          <w:lang w:val="nl-BE"/>
        </w:rPr>
      </w:pPr>
      <w:r>
        <w:rPr>
          <w:lang w:val="nl-BE"/>
        </w:rPr>
        <w:t>Daling onderhuids vet</w:t>
      </w:r>
    </w:p>
    <w:p w:rsidR="006C4B08" w:rsidRDefault="006C4B08" w:rsidP="00A42503">
      <w:pPr>
        <w:pStyle w:val="Lijstalinea"/>
        <w:numPr>
          <w:ilvl w:val="3"/>
          <w:numId w:val="112"/>
        </w:numPr>
        <w:rPr>
          <w:lang w:val="nl-BE"/>
        </w:rPr>
      </w:pPr>
      <w:r>
        <w:rPr>
          <w:lang w:val="nl-BE"/>
        </w:rPr>
        <w:t>Spierverlies</w:t>
      </w:r>
    </w:p>
    <w:p w:rsidR="006C4B08" w:rsidRDefault="006C4B08" w:rsidP="00A42503">
      <w:pPr>
        <w:pStyle w:val="Lijstalinea"/>
        <w:numPr>
          <w:ilvl w:val="3"/>
          <w:numId w:val="112"/>
        </w:numPr>
        <w:rPr>
          <w:lang w:val="nl-BE"/>
        </w:rPr>
      </w:pPr>
      <w:r>
        <w:rPr>
          <w:lang w:val="nl-BE"/>
        </w:rPr>
        <w:t>Oedeem (enkels, sacrum)</w:t>
      </w:r>
    </w:p>
    <w:p w:rsidR="006C4B08" w:rsidRDefault="006C4B08" w:rsidP="00A42503">
      <w:pPr>
        <w:pStyle w:val="Lijstalinea"/>
        <w:numPr>
          <w:ilvl w:val="1"/>
          <w:numId w:val="112"/>
        </w:numPr>
        <w:rPr>
          <w:lang w:val="nl-BE"/>
        </w:rPr>
      </w:pPr>
      <w:r>
        <w:rPr>
          <w:lang w:val="nl-BE"/>
        </w:rPr>
        <w:t xml:space="preserve">Verhoogd risico: </w:t>
      </w:r>
    </w:p>
    <w:p w:rsidR="006C4B08" w:rsidRDefault="006C4B08" w:rsidP="00A42503">
      <w:pPr>
        <w:pStyle w:val="Lijstalinea"/>
        <w:numPr>
          <w:ilvl w:val="3"/>
          <w:numId w:val="112"/>
        </w:numPr>
        <w:rPr>
          <w:lang w:val="nl-BE"/>
        </w:rPr>
      </w:pPr>
      <w:r>
        <w:rPr>
          <w:lang w:val="nl-BE"/>
        </w:rPr>
        <w:t>Infectie</w:t>
      </w:r>
    </w:p>
    <w:p w:rsidR="006C4B08" w:rsidRDefault="006C4B08" w:rsidP="00A42503">
      <w:pPr>
        <w:pStyle w:val="Lijstalinea"/>
        <w:numPr>
          <w:ilvl w:val="3"/>
          <w:numId w:val="112"/>
        </w:numPr>
        <w:rPr>
          <w:lang w:val="nl-BE"/>
        </w:rPr>
      </w:pPr>
      <w:r>
        <w:rPr>
          <w:lang w:val="nl-BE"/>
        </w:rPr>
        <w:t>Sepsis</w:t>
      </w:r>
    </w:p>
    <w:p w:rsidR="006C4B08" w:rsidRDefault="006C4B08" w:rsidP="00A42503">
      <w:pPr>
        <w:pStyle w:val="Lijstalinea"/>
        <w:numPr>
          <w:ilvl w:val="3"/>
          <w:numId w:val="112"/>
        </w:numPr>
        <w:rPr>
          <w:lang w:val="nl-BE"/>
        </w:rPr>
      </w:pPr>
      <w:r>
        <w:rPr>
          <w:lang w:val="nl-BE"/>
        </w:rPr>
        <w:t>Slechte wondheling</w:t>
      </w:r>
    </w:p>
    <w:p w:rsidR="006C4B08" w:rsidRDefault="006C4B08" w:rsidP="00A42503">
      <w:pPr>
        <w:pStyle w:val="Lijstalinea"/>
        <w:numPr>
          <w:ilvl w:val="3"/>
          <w:numId w:val="112"/>
        </w:numPr>
        <w:rPr>
          <w:lang w:val="nl-BE"/>
        </w:rPr>
      </w:pPr>
      <w:r>
        <w:rPr>
          <w:lang w:val="nl-BE"/>
        </w:rPr>
        <w:t>Overlijden</w:t>
      </w:r>
    </w:p>
    <w:p w:rsidR="006C4B08" w:rsidRDefault="006C4B08" w:rsidP="00A42503">
      <w:pPr>
        <w:pStyle w:val="Lijstalinea"/>
        <w:numPr>
          <w:ilvl w:val="0"/>
          <w:numId w:val="112"/>
        </w:numPr>
        <w:ind w:left="709"/>
        <w:rPr>
          <w:lang w:val="nl-BE"/>
        </w:rPr>
      </w:pPr>
      <w:r>
        <w:rPr>
          <w:lang w:val="nl-BE"/>
        </w:rPr>
        <w:t xml:space="preserve">Cachexie: </w:t>
      </w:r>
    </w:p>
    <w:p w:rsidR="006C4B08" w:rsidRDefault="006C4B08" w:rsidP="00A42503">
      <w:pPr>
        <w:pStyle w:val="Lijstalinea"/>
        <w:numPr>
          <w:ilvl w:val="1"/>
          <w:numId w:val="112"/>
        </w:numPr>
        <w:rPr>
          <w:lang w:val="nl-BE"/>
        </w:rPr>
      </w:pPr>
      <w:r>
        <w:rPr>
          <w:lang w:val="nl-BE"/>
        </w:rPr>
        <w:t>PEM t.g.v. AIDS, kanker</w:t>
      </w:r>
    </w:p>
    <w:p w:rsidR="006C4B08" w:rsidRDefault="006C4B08" w:rsidP="00A42503">
      <w:pPr>
        <w:pStyle w:val="Lijstalinea"/>
        <w:numPr>
          <w:ilvl w:val="3"/>
          <w:numId w:val="112"/>
        </w:numPr>
        <w:rPr>
          <w:lang w:val="nl-BE"/>
        </w:rPr>
      </w:pPr>
      <w:r>
        <w:rPr>
          <w:lang w:val="nl-BE"/>
        </w:rPr>
        <w:t>GIS-, pancreas-, longkanker</w:t>
      </w:r>
    </w:p>
    <w:p w:rsidR="006C4B08" w:rsidRDefault="006C4B08" w:rsidP="00A42503">
      <w:pPr>
        <w:pStyle w:val="Lijstalinea"/>
        <w:numPr>
          <w:ilvl w:val="3"/>
          <w:numId w:val="112"/>
        </w:numPr>
        <w:rPr>
          <w:lang w:val="nl-BE"/>
        </w:rPr>
      </w:pPr>
      <w:r>
        <w:rPr>
          <w:lang w:val="nl-BE"/>
        </w:rPr>
        <w:t>Verantwoordelijk voor 30 % van sterfte</w:t>
      </w:r>
    </w:p>
    <w:p w:rsidR="006C4B08" w:rsidRDefault="006C4B08" w:rsidP="00A42503">
      <w:pPr>
        <w:pStyle w:val="Lijstalinea"/>
        <w:numPr>
          <w:ilvl w:val="1"/>
          <w:numId w:val="112"/>
        </w:numPr>
        <w:rPr>
          <w:lang w:val="nl-BE"/>
        </w:rPr>
      </w:pPr>
      <w:r>
        <w:rPr>
          <w:lang w:val="nl-BE"/>
        </w:rPr>
        <w:t xml:space="preserve">Tekens: </w:t>
      </w:r>
    </w:p>
    <w:p w:rsidR="006C4B08" w:rsidRDefault="006C4B08" w:rsidP="00A42503">
      <w:pPr>
        <w:pStyle w:val="Lijstalinea"/>
        <w:numPr>
          <w:ilvl w:val="3"/>
          <w:numId w:val="112"/>
        </w:numPr>
        <w:rPr>
          <w:lang w:val="nl-BE"/>
        </w:rPr>
      </w:pPr>
      <w:r>
        <w:rPr>
          <w:lang w:val="nl-BE"/>
        </w:rPr>
        <w:t>Extreem gewichtsverlies</w:t>
      </w:r>
    </w:p>
    <w:p w:rsidR="006C4B08" w:rsidRDefault="006C4B08" w:rsidP="00A42503">
      <w:pPr>
        <w:pStyle w:val="Lijstalinea"/>
        <w:numPr>
          <w:ilvl w:val="3"/>
          <w:numId w:val="112"/>
        </w:numPr>
        <w:rPr>
          <w:lang w:val="nl-BE"/>
        </w:rPr>
      </w:pPr>
      <w:r>
        <w:rPr>
          <w:lang w:val="nl-BE"/>
        </w:rPr>
        <w:t>Moeheid</w:t>
      </w:r>
    </w:p>
    <w:p w:rsidR="006C4B08" w:rsidRDefault="006C4B08" w:rsidP="00A42503">
      <w:pPr>
        <w:pStyle w:val="Lijstalinea"/>
        <w:numPr>
          <w:ilvl w:val="3"/>
          <w:numId w:val="112"/>
        </w:numPr>
        <w:rPr>
          <w:lang w:val="nl-BE"/>
        </w:rPr>
      </w:pPr>
      <w:r>
        <w:rPr>
          <w:lang w:val="nl-BE"/>
        </w:rPr>
        <w:t>Spieratrofie</w:t>
      </w:r>
    </w:p>
    <w:p w:rsidR="006C4B08" w:rsidRDefault="006C4B08" w:rsidP="00A42503">
      <w:pPr>
        <w:pStyle w:val="Lijstalinea"/>
        <w:numPr>
          <w:ilvl w:val="3"/>
          <w:numId w:val="112"/>
        </w:numPr>
        <w:rPr>
          <w:lang w:val="nl-BE"/>
        </w:rPr>
      </w:pPr>
      <w:r>
        <w:rPr>
          <w:lang w:val="nl-BE"/>
        </w:rPr>
        <w:t>Anemie</w:t>
      </w:r>
    </w:p>
    <w:p w:rsidR="006C4B08" w:rsidRDefault="006C4B08" w:rsidP="00A42503">
      <w:pPr>
        <w:pStyle w:val="Lijstalinea"/>
        <w:numPr>
          <w:ilvl w:val="3"/>
          <w:numId w:val="112"/>
        </w:numPr>
        <w:rPr>
          <w:lang w:val="nl-BE"/>
        </w:rPr>
      </w:pPr>
      <w:r>
        <w:rPr>
          <w:lang w:val="nl-BE"/>
        </w:rPr>
        <w:t>Anorexie</w:t>
      </w:r>
    </w:p>
    <w:p w:rsidR="006C4B08" w:rsidRDefault="006C4B08" w:rsidP="00A42503">
      <w:pPr>
        <w:pStyle w:val="Lijstalinea"/>
        <w:numPr>
          <w:ilvl w:val="3"/>
          <w:numId w:val="112"/>
        </w:numPr>
        <w:rPr>
          <w:lang w:val="nl-BE"/>
        </w:rPr>
      </w:pPr>
      <w:r>
        <w:rPr>
          <w:lang w:val="nl-BE"/>
        </w:rPr>
        <w:t>Oedeem</w:t>
      </w:r>
    </w:p>
    <w:p w:rsidR="006C4B08" w:rsidRDefault="006C4B08" w:rsidP="00A42503">
      <w:pPr>
        <w:pStyle w:val="Lijstalinea"/>
        <w:numPr>
          <w:ilvl w:val="1"/>
          <w:numId w:val="112"/>
        </w:numPr>
        <w:rPr>
          <w:lang w:val="nl-BE"/>
        </w:rPr>
      </w:pPr>
      <w:r>
        <w:rPr>
          <w:lang w:val="nl-BE"/>
        </w:rPr>
        <w:t>Dood door atrofie diafragma en ademhalingsspieren</w:t>
      </w:r>
    </w:p>
    <w:p w:rsidR="006C4B08" w:rsidRDefault="00761463" w:rsidP="00A42503">
      <w:pPr>
        <w:pStyle w:val="Lijstalinea"/>
        <w:numPr>
          <w:ilvl w:val="1"/>
          <w:numId w:val="112"/>
        </w:numPr>
        <w:rPr>
          <w:lang w:val="nl-BE"/>
        </w:rPr>
      </w:pPr>
      <w:r>
        <w:rPr>
          <w:lang w:val="nl-BE"/>
        </w:rPr>
        <w:t>Cachexiemechanisme bij kanker:</w:t>
      </w:r>
    </w:p>
    <w:p w:rsidR="006C4B08" w:rsidRDefault="00761463" w:rsidP="00A42503">
      <w:pPr>
        <w:pStyle w:val="Lijstalinea"/>
        <w:numPr>
          <w:ilvl w:val="3"/>
          <w:numId w:val="112"/>
        </w:numPr>
        <w:rPr>
          <w:lang w:val="nl-BE"/>
        </w:rPr>
      </w:pPr>
      <w:r>
        <w:rPr>
          <w:lang w:val="nl-BE"/>
        </w:rPr>
        <w:t>Cytokine-gemedieerde activatie van proteolyse in spier: afbraak zware keten myosine</w:t>
      </w:r>
    </w:p>
    <w:p w:rsidR="00761463" w:rsidRDefault="00761463" w:rsidP="00A42503">
      <w:pPr>
        <w:pStyle w:val="Lijstalinea"/>
        <w:numPr>
          <w:ilvl w:val="3"/>
          <w:numId w:val="112"/>
        </w:numPr>
        <w:rPr>
          <w:lang w:val="nl-BE"/>
        </w:rPr>
      </w:pPr>
      <w:r>
        <w:rPr>
          <w:lang w:val="nl-BE"/>
        </w:rPr>
        <w:t>Cytokine-gemedieerde lipolyse</w:t>
      </w:r>
    </w:p>
    <w:p w:rsidR="00761463" w:rsidRPr="006C4B08" w:rsidRDefault="00761463" w:rsidP="00A42503">
      <w:pPr>
        <w:pStyle w:val="Lijstalinea"/>
        <w:numPr>
          <w:ilvl w:val="3"/>
          <w:numId w:val="112"/>
        </w:numPr>
        <w:rPr>
          <w:lang w:val="nl-BE"/>
        </w:rPr>
      </w:pPr>
      <w:r>
        <w:rPr>
          <w:lang w:val="nl-BE"/>
        </w:rPr>
        <w:t>Cytokine-gemedieerde anorexie</w:t>
      </w:r>
    </w:p>
    <w:p w:rsidR="00B02679" w:rsidRDefault="00293E36" w:rsidP="00A42503">
      <w:pPr>
        <w:pStyle w:val="Lijstalinea"/>
        <w:numPr>
          <w:ilvl w:val="0"/>
          <w:numId w:val="112"/>
        </w:numPr>
        <w:ind w:left="709"/>
        <w:rPr>
          <w:lang w:val="nl-BE"/>
        </w:rPr>
      </w:pPr>
      <w:r>
        <w:rPr>
          <w:lang w:val="nl-BE"/>
        </w:rPr>
        <w:t>Anorexia: zelf-opgelegde uithongering</w:t>
      </w:r>
    </w:p>
    <w:p w:rsidR="00293E36" w:rsidRDefault="00293E36" w:rsidP="00A42503">
      <w:pPr>
        <w:pStyle w:val="Lijstalinea"/>
        <w:numPr>
          <w:ilvl w:val="1"/>
          <w:numId w:val="112"/>
        </w:numPr>
        <w:rPr>
          <w:lang w:val="nl-BE"/>
        </w:rPr>
      </w:pPr>
      <w:r>
        <w:rPr>
          <w:lang w:val="nl-BE"/>
        </w:rPr>
        <w:t>1-2 % vrouwen, 0,1 % mannen</w:t>
      </w:r>
    </w:p>
    <w:p w:rsidR="00293E36" w:rsidRDefault="00293E36" w:rsidP="00A42503">
      <w:pPr>
        <w:pStyle w:val="Lijstalinea"/>
        <w:numPr>
          <w:ilvl w:val="1"/>
          <w:numId w:val="112"/>
        </w:numPr>
        <w:rPr>
          <w:lang w:val="nl-BE"/>
        </w:rPr>
      </w:pPr>
      <w:r>
        <w:rPr>
          <w:lang w:val="nl-BE"/>
        </w:rPr>
        <w:t>Startleeftijd: 20 jaar</w:t>
      </w:r>
    </w:p>
    <w:p w:rsidR="00293E36" w:rsidRDefault="00293E36" w:rsidP="00A42503">
      <w:pPr>
        <w:pStyle w:val="Lijstalinea"/>
        <w:numPr>
          <w:ilvl w:val="1"/>
          <w:numId w:val="112"/>
        </w:numPr>
        <w:rPr>
          <w:lang w:val="nl-BE"/>
        </w:rPr>
      </w:pPr>
      <w:r>
        <w:rPr>
          <w:lang w:val="nl-BE"/>
        </w:rPr>
        <w:t>Laag zelfbeeld</w:t>
      </w:r>
    </w:p>
    <w:p w:rsidR="00293E36" w:rsidRDefault="008F534A" w:rsidP="00A42503">
      <w:pPr>
        <w:pStyle w:val="Lijstalinea"/>
        <w:numPr>
          <w:ilvl w:val="1"/>
          <w:numId w:val="112"/>
        </w:numPr>
        <w:rPr>
          <w:lang w:val="nl-BE"/>
        </w:rPr>
      </w:pPr>
      <w:r>
        <w:rPr>
          <w:lang w:val="nl-BE"/>
        </w:rPr>
        <w:t>Zware PEM</w:t>
      </w:r>
    </w:p>
    <w:p w:rsidR="00342448" w:rsidRDefault="008F534A" w:rsidP="00A42503">
      <w:pPr>
        <w:pStyle w:val="Lijstalinea"/>
        <w:numPr>
          <w:ilvl w:val="1"/>
          <w:numId w:val="112"/>
        </w:numPr>
        <w:rPr>
          <w:lang w:val="nl-BE"/>
        </w:rPr>
      </w:pPr>
      <w:r>
        <w:rPr>
          <w:lang w:val="nl-BE"/>
        </w:rPr>
        <w:t xml:space="preserve">Endocriene effecten: </w:t>
      </w:r>
    </w:p>
    <w:p w:rsidR="008F534A" w:rsidRPr="00342448" w:rsidRDefault="00342448" w:rsidP="00A42503">
      <w:pPr>
        <w:pStyle w:val="Lijstalinea"/>
        <w:numPr>
          <w:ilvl w:val="3"/>
          <w:numId w:val="112"/>
        </w:numPr>
        <w:rPr>
          <w:lang w:val="nl-BE"/>
        </w:rPr>
      </w:pPr>
      <w:r>
        <w:rPr>
          <w:lang w:val="nl-BE"/>
        </w:rPr>
        <w:t>G</w:t>
      </w:r>
      <w:r w:rsidR="008F534A" w:rsidRPr="00342448">
        <w:rPr>
          <w:lang w:val="nl-BE"/>
        </w:rPr>
        <w:t>edaalde secretie GnRH -&gt; daling LH en FSH</w:t>
      </w:r>
      <w:r>
        <w:rPr>
          <w:lang w:val="nl-BE"/>
        </w:rPr>
        <w:t xml:space="preserve"> (amenorrhea)</w:t>
      </w:r>
    </w:p>
    <w:p w:rsidR="008F534A" w:rsidRDefault="008F534A" w:rsidP="00A42503">
      <w:pPr>
        <w:pStyle w:val="Lijstalinea"/>
        <w:numPr>
          <w:ilvl w:val="3"/>
          <w:numId w:val="112"/>
        </w:numPr>
        <w:rPr>
          <w:lang w:val="nl-BE"/>
        </w:rPr>
      </w:pPr>
      <w:r>
        <w:rPr>
          <w:lang w:val="nl-BE"/>
        </w:rPr>
        <w:t>Gedaalde TRH -&gt; koude-intolerantie, bradycardie, constipatie, huidverandering</w:t>
      </w:r>
    </w:p>
    <w:p w:rsidR="00B02679" w:rsidRDefault="008F534A" w:rsidP="00A42503">
      <w:pPr>
        <w:pStyle w:val="Lijstalinea"/>
        <w:numPr>
          <w:ilvl w:val="3"/>
          <w:numId w:val="112"/>
        </w:numPr>
        <w:rPr>
          <w:lang w:val="nl-BE"/>
        </w:rPr>
      </w:pPr>
      <w:r>
        <w:rPr>
          <w:lang w:val="nl-BE"/>
        </w:rPr>
        <w:t>Gedaald oestrogeen -&gt; osteoporose</w:t>
      </w:r>
      <w:r w:rsidR="00342448">
        <w:rPr>
          <w:lang w:val="nl-BE"/>
        </w:rPr>
        <w:t>, gedaalde botdensiteit</w:t>
      </w:r>
    </w:p>
    <w:p w:rsidR="00342448" w:rsidRDefault="00342448" w:rsidP="00A42503">
      <w:pPr>
        <w:pStyle w:val="Lijstalinea"/>
        <w:numPr>
          <w:ilvl w:val="1"/>
          <w:numId w:val="112"/>
        </w:numPr>
        <w:rPr>
          <w:lang w:val="nl-BE"/>
        </w:rPr>
      </w:pPr>
      <w:r>
        <w:rPr>
          <w:lang w:val="nl-BE"/>
        </w:rPr>
        <w:t>Mogrloijk anemie, lymfopenie, hypoalbuminurie</w:t>
      </w:r>
    </w:p>
    <w:p w:rsidR="00342448" w:rsidRDefault="00342448" w:rsidP="00A42503">
      <w:pPr>
        <w:pStyle w:val="Lijstalinea"/>
        <w:numPr>
          <w:ilvl w:val="1"/>
          <w:numId w:val="112"/>
        </w:numPr>
        <w:rPr>
          <w:lang w:val="nl-BE"/>
        </w:rPr>
      </w:pPr>
      <w:r>
        <w:rPr>
          <w:lang w:val="nl-BE"/>
        </w:rPr>
        <w:t>Dehydratatie, elektrolytstoornissen: verhoogde gevoeligheid hartritmestoornissen, plotse dood t.g.v. hypokaliëmie</w:t>
      </w:r>
    </w:p>
    <w:p w:rsidR="007C7CCA" w:rsidRDefault="007C7CCA" w:rsidP="00A42503">
      <w:pPr>
        <w:pStyle w:val="Lijstalinea"/>
        <w:numPr>
          <w:ilvl w:val="0"/>
          <w:numId w:val="112"/>
        </w:numPr>
        <w:ind w:left="709"/>
        <w:rPr>
          <w:lang w:val="nl-BE"/>
        </w:rPr>
      </w:pPr>
      <w:r>
        <w:rPr>
          <w:lang w:val="nl-BE"/>
        </w:rPr>
        <w:t>Boulimia: grote voedselinname gevolgd door geïnduceerd braken</w:t>
      </w:r>
    </w:p>
    <w:p w:rsidR="007C7CCA" w:rsidRDefault="007C7CCA" w:rsidP="00A42503">
      <w:pPr>
        <w:pStyle w:val="Lijstalinea"/>
        <w:numPr>
          <w:ilvl w:val="1"/>
          <w:numId w:val="112"/>
        </w:numPr>
        <w:rPr>
          <w:lang w:val="nl-BE"/>
        </w:rPr>
      </w:pPr>
      <w:r>
        <w:rPr>
          <w:lang w:val="nl-BE"/>
        </w:rPr>
        <w:t>Minder amenorrhea t.g.v. normaal lichaamsgewicht en gonadotrofinespiegel</w:t>
      </w:r>
    </w:p>
    <w:p w:rsidR="007C7CCA" w:rsidRDefault="007C7CCA" w:rsidP="00A42503">
      <w:pPr>
        <w:pStyle w:val="Lijstalinea"/>
        <w:numPr>
          <w:ilvl w:val="1"/>
          <w:numId w:val="112"/>
        </w:numPr>
        <w:rPr>
          <w:lang w:val="nl-BE"/>
        </w:rPr>
      </w:pPr>
      <w:r>
        <w:rPr>
          <w:lang w:val="nl-BE"/>
        </w:rPr>
        <w:t>Complicaties t.g.v. braken en chronisch gebruik laxativa en diuretica:</w:t>
      </w:r>
    </w:p>
    <w:p w:rsidR="007C7CCA" w:rsidRDefault="007C7CCA" w:rsidP="00A42503">
      <w:pPr>
        <w:pStyle w:val="Lijstalinea"/>
        <w:numPr>
          <w:ilvl w:val="3"/>
          <w:numId w:val="112"/>
        </w:numPr>
        <w:rPr>
          <w:lang w:val="nl-BE"/>
        </w:rPr>
      </w:pPr>
      <w:r>
        <w:rPr>
          <w:lang w:val="nl-BE"/>
        </w:rPr>
        <w:t>Elektrolytstoornissen (hypokaliëmie)</w:t>
      </w:r>
    </w:p>
    <w:p w:rsidR="007C7CCA" w:rsidRDefault="007C7CCA" w:rsidP="00A42503">
      <w:pPr>
        <w:pStyle w:val="Lijstalinea"/>
        <w:numPr>
          <w:ilvl w:val="3"/>
          <w:numId w:val="112"/>
        </w:numPr>
        <w:rPr>
          <w:lang w:val="nl-BE"/>
        </w:rPr>
      </w:pPr>
      <w:r>
        <w:rPr>
          <w:lang w:val="nl-BE"/>
        </w:rPr>
        <w:t>Aspiratie maagvocht in longen</w:t>
      </w:r>
    </w:p>
    <w:p w:rsidR="007C7CCA" w:rsidRDefault="007C7CCA" w:rsidP="00A42503">
      <w:pPr>
        <w:pStyle w:val="Lijstalinea"/>
        <w:numPr>
          <w:ilvl w:val="3"/>
          <w:numId w:val="112"/>
        </w:numPr>
        <w:rPr>
          <w:lang w:val="nl-BE"/>
        </w:rPr>
      </w:pPr>
      <w:r>
        <w:rPr>
          <w:lang w:val="nl-BE"/>
        </w:rPr>
        <w:t>Oesofagus- en maagscheuren</w:t>
      </w:r>
    </w:p>
    <w:p w:rsidR="007C7CCA" w:rsidRDefault="007C7CCA" w:rsidP="00A42503">
      <w:pPr>
        <w:pStyle w:val="Lijstalinea"/>
        <w:numPr>
          <w:ilvl w:val="1"/>
          <w:numId w:val="112"/>
        </w:numPr>
        <w:rPr>
          <w:lang w:val="nl-BE"/>
        </w:rPr>
      </w:pPr>
      <w:r>
        <w:rPr>
          <w:lang w:val="nl-BE"/>
        </w:rPr>
        <w:lastRenderedPageBreak/>
        <w:t>Combinatie met binge-drinking: slecht!</w:t>
      </w:r>
    </w:p>
    <w:p w:rsidR="00A82104" w:rsidRPr="00A82104" w:rsidRDefault="00A82104" w:rsidP="00A82104">
      <w:pPr>
        <w:ind w:left="1068"/>
        <w:rPr>
          <w:lang w:val="nl-BE"/>
        </w:rPr>
      </w:pPr>
    </w:p>
    <w:p w:rsidR="00A82104" w:rsidRDefault="00A82104" w:rsidP="00C640D5">
      <w:pPr>
        <w:pStyle w:val="Kop2"/>
        <w:numPr>
          <w:ilvl w:val="3"/>
          <w:numId w:val="83"/>
        </w:numPr>
        <w:ind w:left="851"/>
        <w:rPr>
          <w:lang w:val="nl-BE"/>
        </w:rPr>
      </w:pPr>
      <w:r>
        <w:rPr>
          <w:lang w:val="nl-BE"/>
        </w:rPr>
        <w:t>Specifieke tekorten</w:t>
      </w:r>
    </w:p>
    <w:p w:rsidR="00B00FD5" w:rsidRPr="00B00FD5" w:rsidRDefault="00B00FD5" w:rsidP="00A42503">
      <w:pPr>
        <w:pStyle w:val="Lijstalinea"/>
        <w:numPr>
          <w:ilvl w:val="0"/>
          <w:numId w:val="119"/>
        </w:numPr>
        <w:ind w:left="709"/>
        <w:rPr>
          <w:lang w:val="nl-BE"/>
        </w:rPr>
      </w:pPr>
      <w:r w:rsidRPr="00B00FD5">
        <w:rPr>
          <w:lang w:val="nl-BE"/>
        </w:rPr>
        <w:t>Vitaminedeficiënties:</w:t>
      </w:r>
    </w:p>
    <w:p w:rsidR="00B00FD5" w:rsidRDefault="00B00FD5" w:rsidP="00B00FD5">
      <w:pPr>
        <w:pStyle w:val="Lijstalinea"/>
        <w:numPr>
          <w:ilvl w:val="1"/>
          <w:numId w:val="83"/>
        </w:numPr>
        <w:rPr>
          <w:lang w:val="nl-BE"/>
        </w:rPr>
      </w:pPr>
      <w:r>
        <w:rPr>
          <w:lang w:val="nl-BE"/>
        </w:rPr>
        <w:t>Essentiële cofactoren biochemische reacties</w:t>
      </w:r>
    </w:p>
    <w:p w:rsidR="00B00FD5" w:rsidRPr="00B00FD5" w:rsidRDefault="00B00FD5" w:rsidP="00A42503">
      <w:pPr>
        <w:pStyle w:val="Lijstalinea"/>
        <w:numPr>
          <w:ilvl w:val="3"/>
          <w:numId w:val="120"/>
        </w:numPr>
        <w:rPr>
          <w:lang w:val="nl-BE"/>
        </w:rPr>
      </w:pPr>
      <w:r w:rsidRPr="00B00FD5">
        <w:rPr>
          <w:lang w:val="nl-BE"/>
        </w:rPr>
        <w:t>Tussenkomst/biochemische reactie zelf slecht gekend</w:t>
      </w:r>
    </w:p>
    <w:p w:rsidR="00B00FD5" w:rsidRPr="00B00FD5" w:rsidRDefault="00B00FD5" w:rsidP="00A42503">
      <w:pPr>
        <w:pStyle w:val="Lijstalinea"/>
        <w:numPr>
          <w:ilvl w:val="1"/>
          <w:numId w:val="120"/>
        </w:numPr>
        <w:rPr>
          <w:lang w:val="nl-BE"/>
        </w:rPr>
      </w:pPr>
      <w:r w:rsidRPr="00B00FD5">
        <w:rPr>
          <w:lang w:val="nl-BE"/>
        </w:rPr>
        <w:t xml:space="preserve">Tekort door: </w:t>
      </w:r>
    </w:p>
    <w:p w:rsidR="00B00FD5" w:rsidRPr="00B00FD5" w:rsidRDefault="00B00FD5" w:rsidP="00A42503">
      <w:pPr>
        <w:pStyle w:val="Lijstalinea"/>
        <w:numPr>
          <w:ilvl w:val="3"/>
          <w:numId w:val="120"/>
        </w:numPr>
        <w:rPr>
          <w:lang w:val="nl-BE"/>
        </w:rPr>
      </w:pPr>
      <w:r w:rsidRPr="00B00FD5">
        <w:rPr>
          <w:lang w:val="nl-BE"/>
        </w:rPr>
        <w:t>Dieetsam</w:t>
      </w:r>
      <w:r>
        <w:rPr>
          <w:lang w:val="nl-BE"/>
        </w:rPr>
        <w:t>en</w:t>
      </w:r>
      <w:r w:rsidRPr="00B00FD5">
        <w:rPr>
          <w:lang w:val="nl-BE"/>
        </w:rPr>
        <w:t>stelling</w:t>
      </w:r>
    </w:p>
    <w:p w:rsidR="00B00FD5" w:rsidRPr="00B00FD5" w:rsidRDefault="00B00FD5" w:rsidP="00A42503">
      <w:pPr>
        <w:pStyle w:val="Lijstalinea"/>
        <w:numPr>
          <w:ilvl w:val="3"/>
          <w:numId w:val="120"/>
        </w:numPr>
        <w:rPr>
          <w:lang w:val="nl-BE"/>
        </w:rPr>
      </w:pPr>
      <w:r w:rsidRPr="00B00FD5">
        <w:rPr>
          <w:lang w:val="nl-BE"/>
        </w:rPr>
        <w:t>Malabsorptie</w:t>
      </w:r>
    </w:p>
    <w:p w:rsidR="00B00FD5" w:rsidRPr="00B00FD5" w:rsidRDefault="00B00FD5" w:rsidP="00A42503">
      <w:pPr>
        <w:pStyle w:val="Lijstalinea"/>
        <w:numPr>
          <w:ilvl w:val="3"/>
          <w:numId w:val="120"/>
        </w:numPr>
        <w:rPr>
          <w:lang w:val="nl-BE"/>
        </w:rPr>
      </w:pPr>
      <w:r w:rsidRPr="00B00FD5">
        <w:rPr>
          <w:lang w:val="nl-BE"/>
        </w:rPr>
        <w:t>Verhoogd metabolisme</w:t>
      </w:r>
    </w:p>
    <w:p w:rsidR="00B00FD5" w:rsidRPr="00B00FD5" w:rsidRDefault="00B00FD5" w:rsidP="00A42503">
      <w:pPr>
        <w:pStyle w:val="Lijstalinea"/>
        <w:numPr>
          <w:ilvl w:val="3"/>
          <w:numId w:val="120"/>
        </w:numPr>
        <w:rPr>
          <w:lang w:val="nl-BE"/>
        </w:rPr>
      </w:pPr>
      <w:r w:rsidRPr="00B00FD5">
        <w:rPr>
          <w:lang w:val="nl-BE"/>
        </w:rPr>
        <w:t>Verhoogd urinair verlies</w:t>
      </w:r>
    </w:p>
    <w:p w:rsidR="00B00FD5" w:rsidRPr="00B00FD5" w:rsidRDefault="00B00FD5" w:rsidP="00A42503">
      <w:pPr>
        <w:pStyle w:val="Lijstalinea"/>
        <w:numPr>
          <w:ilvl w:val="1"/>
          <w:numId w:val="120"/>
        </w:numPr>
        <w:rPr>
          <w:lang w:val="nl-BE"/>
        </w:rPr>
      </w:pPr>
      <w:r w:rsidRPr="00B00FD5">
        <w:rPr>
          <w:lang w:val="nl-BE"/>
        </w:rPr>
        <w:t>Vaak poly-vitaminedeficiëntie -&gt; complexe kliniek</w:t>
      </w:r>
    </w:p>
    <w:p w:rsidR="00B00FD5" w:rsidRPr="00B00FD5" w:rsidRDefault="00B00FD5" w:rsidP="00A42503">
      <w:pPr>
        <w:pStyle w:val="Lijstalinea"/>
        <w:numPr>
          <w:ilvl w:val="1"/>
          <w:numId w:val="120"/>
        </w:numPr>
        <w:rPr>
          <w:lang w:val="nl-BE"/>
        </w:rPr>
      </w:pPr>
      <w:r w:rsidRPr="00B00FD5">
        <w:rPr>
          <w:lang w:val="nl-BE"/>
        </w:rPr>
        <w:t>13 vitamines nodig</w:t>
      </w:r>
    </w:p>
    <w:p w:rsidR="00B00FD5" w:rsidRPr="00B00FD5" w:rsidRDefault="00B00FD5" w:rsidP="00B00FD5">
      <w:pPr>
        <w:rPr>
          <w:lang w:val="nl-BE"/>
        </w:rPr>
      </w:pPr>
    </w:p>
    <w:p w:rsidR="00C640D5" w:rsidRDefault="00C640D5" w:rsidP="00A42503">
      <w:pPr>
        <w:pStyle w:val="Kop3"/>
        <w:numPr>
          <w:ilvl w:val="7"/>
          <w:numId w:val="116"/>
        </w:numPr>
        <w:ind w:left="851"/>
        <w:rPr>
          <w:lang w:val="nl-BE"/>
        </w:rPr>
      </w:pPr>
      <w:r>
        <w:rPr>
          <w:lang w:val="nl-BE"/>
        </w:rPr>
        <w:t>Wateroplosbare vitamines</w:t>
      </w:r>
    </w:p>
    <w:p w:rsidR="00B00FD5" w:rsidRDefault="00B00FD5" w:rsidP="00A42503">
      <w:pPr>
        <w:pStyle w:val="Lijstalinea"/>
        <w:numPr>
          <w:ilvl w:val="0"/>
          <w:numId w:val="116"/>
        </w:numPr>
        <w:ind w:left="709"/>
        <w:rPr>
          <w:lang w:val="nl-BE"/>
        </w:rPr>
      </w:pPr>
      <w:r>
        <w:rPr>
          <w:lang w:val="nl-BE"/>
        </w:rPr>
        <w:t xml:space="preserve">Algemeen: </w:t>
      </w:r>
    </w:p>
    <w:p w:rsidR="00C640D5" w:rsidRDefault="00C640D5" w:rsidP="00A42503">
      <w:pPr>
        <w:pStyle w:val="Lijstalinea"/>
        <w:numPr>
          <w:ilvl w:val="1"/>
          <w:numId w:val="116"/>
        </w:numPr>
        <w:rPr>
          <w:lang w:val="nl-BE"/>
        </w:rPr>
      </w:pPr>
      <w:r>
        <w:rPr>
          <w:lang w:val="nl-BE"/>
        </w:rPr>
        <w:t>B-complex, C</w:t>
      </w:r>
    </w:p>
    <w:p w:rsidR="00C640D5" w:rsidRDefault="00C640D5" w:rsidP="00A42503">
      <w:pPr>
        <w:pStyle w:val="Lijstalinea"/>
        <w:numPr>
          <w:ilvl w:val="1"/>
          <w:numId w:val="116"/>
        </w:numPr>
        <w:rPr>
          <w:lang w:val="nl-BE"/>
        </w:rPr>
      </w:pPr>
      <w:r>
        <w:rPr>
          <w:lang w:val="nl-BE"/>
        </w:rPr>
        <w:t>Fruit, groenten</w:t>
      </w:r>
    </w:p>
    <w:p w:rsidR="00C640D5" w:rsidRDefault="00C640D5" w:rsidP="00A42503">
      <w:pPr>
        <w:pStyle w:val="Lijstalinea"/>
        <w:numPr>
          <w:ilvl w:val="1"/>
          <w:numId w:val="116"/>
        </w:numPr>
        <w:rPr>
          <w:lang w:val="nl-BE"/>
        </w:rPr>
      </w:pPr>
      <w:r>
        <w:rPr>
          <w:lang w:val="nl-BE"/>
        </w:rPr>
        <w:t xml:space="preserve">Oorzaken deficiëntie: </w:t>
      </w:r>
    </w:p>
    <w:p w:rsidR="00C640D5" w:rsidRDefault="00C640D5" w:rsidP="00A42503">
      <w:pPr>
        <w:pStyle w:val="Lijstalinea"/>
        <w:numPr>
          <w:ilvl w:val="3"/>
          <w:numId w:val="116"/>
        </w:numPr>
        <w:rPr>
          <w:lang w:val="nl-BE"/>
        </w:rPr>
      </w:pPr>
      <w:r>
        <w:rPr>
          <w:lang w:val="nl-BE"/>
        </w:rPr>
        <w:t>Motonome voeding (beri-beri)</w:t>
      </w:r>
    </w:p>
    <w:p w:rsidR="00C640D5" w:rsidRDefault="00C640D5" w:rsidP="00A42503">
      <w:pPr>
        <w:pStyle w:val="Lijstalinea"/>
        <w:numPr>
          <w:ilvl w:val="3"/>
          <w:numId w:val="116"/>
        </w:numPr>
        <w:rPr>
          <w:lang w:val="nl-BE"/>
        </w:rPr>
      </w:pPr>
      <w:r>
        <w:rPr>
          <w:lang w:val="nl-BE"/>
        </w:rPr>
        <w:t>Chronische malnutritie, alcoholisme (B1-thiamine -&gt; Wernicke-Korsakoff)</w:t>
      </w:r>
    </w:p>
    <w:p w:rsidR="00C640D5" w:rsidRDefault="00C640D5" w:rsidP="00A42503">
      <w:pPr>
        <w:pStyle w:val="Lijstalinea"/>
        <w:numPr>
          <w:ilvl w:val="3"/>
          <w:numId w:val="116"/>
        </w:numPr>
        <w:rPr>
          <w:lang w:val="nl-BE"/>
        </w:rPr>
      </w:pPr>
      <w:r>
        <w:rPr>
          <w:lang w:val="nl-BE"/>
        </w:rPr>
        <w:t>Opnamestoornissen (B12-cobalamine -&gt; pernicieuze anemie)</w:t>
      </w:r>
    </w:p>
    <w:p w:rsidR="00C640D5" w:rsidRDefault="00C640D5" w:rsidP="00A42503">
      <w:pPr>
        <w:pStyle w:val="Lijstalinea"/>
        <w:numPr>
          <w:ilvl w:val="3"/>
          <w:numId w:val="116"/>
        </w:numPr>
        <w:rPr>
          <w:lang w:val="nl-BE"/>
        </w:rPr>
      </w:pPr>
      <w:r>
        <w:rPr>
          <w:lang w:val="nl-BE"/>
        </w:rPr>
        <w:t xml:space="preserve">Verhoogd urinaire verlies (B3-niacine -&gt; Pellagra-Hartnup) </w:t>
      </w:r>
    </w:p>
    <w:p w:rsidR="00C640D5" w:rsidRDefault="00C640D5" w:rsidP="00A42503">
      <w:pPr>
        <w:pStyle w:val="Lijstalinea"/>
        <w:numPr>
          <w:ilvl w:val="0"/>
          <w:numId w:val="116"/>
        </w:numPr>
        <w:ind w:left="709"/>
        <w:rPr>
          <w:lang w:val="en-US"/>
        </w:rPr>
      </w:pPr>
      <w:proofErr w:type="spellStart"/>
      <w:r>
        <w:rPr>
          <w:lang w:val="en-US"/>
        </w:rPr>
        <w:t>Gecombineerde</w:t>
      </w:r>
      <w:proofErr w:type="spellEnd"/>
      <w:r>
        <w:rPr>
          <w:lang w:val="en-US"/>
        </w:rPr>
        <w:t xml:space="preserve"> B9-B12 </w:t>
      </w:r>
      <w:proofErr w:type="spellStart"/>
      <w:r>
        <w:rPr>
          <w:lang w:val="en-US"/>
        </w:rPr>
        <w:t>deficiëntie</w:t>
      </w:r>
      <w:proofErr w:type="spellEnd"/>
      <w:r>
        <w:rPr>
          <w:lang w:val="en-US"/>
        </w:rPr>
        <w:t>:</w:t>
      </w:r>
    </w:p>
    <w:p w:rsidR="00C640D5" w:rsidRDefault="00C640D5" w:rsidP="00A42503">
      <w:pPr>
        <w:pStyle w:val="Lijstalinea"/>
        <w:numPr>
          <w:ilvl w:val="1"/>
          <w:numId w:val="116"/>
        </w:numPr>
        <w:rPr>
          <w:lang w:val="en-US"/>
        </w:rPr>
      </w:pPr>
      <w:proofErr w:type="spellStart"/>
      <w:r>
        <w:rPr>
          <w:lang w:val="en-US"/>
        </w:rPr>
        <w:t>Onderliggend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darmpathologie</w:t>
      </w:r>
      <w:proofErr w:type="spellEnd"/>
      <w:r>
        <w:rPr>
          <w:lang w:val="en-US"/>
        </w:rPr>
        <w:t>:</w:t>
      </w:r>
    </w:p>
    <w:p w:rsidR="00C640D5" w:rsidRDefault="00C640D5" w:rsidP="00A42503">
      <w:pPr>
        <w:pStyle w:val="Lijstalinea"/>
        <w:numPr>
          <w:ilvl w:val="3"/>
          <w:numId w:val="116"/>
        </w:numPr>
        <w:rPr>
          <w:lang w:val="en-US"/>
        </w:rPr>
      </w:pPr>
      <w:proofErr w:type="spellStart"/>
      <w:r>
        <w:rPr>
          <w:lang w:val="en-US"/>
        </w:rPr>
        <w:t>Malabsorptie</w:t>
      </w:r>
      <w:proofErr w:type="spellEnd"/>
    </w:p>
    <w:p w:rsidR="00C640D5" w:rsidRDefault="00C640D5" w:rsidP="00A42503">
      <w:pPr>
        <w:pStyle w:val="Lijstalinea"/>
        <w:numPr>
          <w:ilvl w:val="3"/>
          <w:numId w:val="116"/>
        </w:numPr>
        <w:rPr>
          <w:lang w:val="en-US"/>
        </w:rPr>
      </w:pPr>
      <w:r>
        <w:rPr>
          <w:lang w:val="en-US"/>
        </w:rPr>
        <w:t>Inflammatory bowel disease</w:t>
      </w:r>
    </w:p>
    <w:p w:rsidR="00C640D5" w:rsidRDefault="00C640D5" w:rsidP="00A42503">
      <w:pPr>
        <w:pStyle w:val="Lijstalinea"/>
        <w:numPr>
          <w:ilvl w:val="3"/>
          <w:numId w:val="116"/>
        </w:numPr>
        <w:rPr>
          <w:lang w:val="en-US"/>
        </w:rPr>
      </w:pPr>
      <w:r>
        <w:rPr>
          <w:lang w:val="en-US"/>
        </w:rPr>
        <w:t>Short bowel-, gastric bypass-</w:t>
      </w:r>
      <w:proofErr w:type="spellStart"/>
      <w:r>
        <w:rPr>
          <w:lang w:val="en-US"/>
        </w:rPr>
        <w:t>chirurgie</w:t>
      </w:r>
      <w:proofErr w:type="spellEnd"/>
    </w:p>
    <w:p w:rsidR="00C640D5" w:rsidRDefault="00C640D5" w:rsidP="00A42503">
      <w:pPr>
        <w:pStyle w:val="Lijstalinea"/>
        <w:numPr>
          <w:ilvl w:val="3"/>
          <w:numId w:val="116"/>
        </w:numPr>
        <w:rPr>
          <w:lang w:val="en-US"/>
        </w:rPr>
      </w:pPr>
      <w:proofErr w:type="spellStart"/>
      <w:r>
        <w:rPr>
          <w:lang w:val="en-US"/>
        </w:rPr>
        <w:t>Coeliakie</w:t>
      </w:r>
      <w:proofErr w:type="spellEnd"/>
    </w:p>
    <w:p w:rsidR="00C640D5" w:rsidRDefault="00C640D5" w:rsidP="00A42503">
      <w:pPr>
        <w:pStyle w:val="Lijstalinea"/>
        <w:numPr>
          <w:ilvl w:val="1"/>
          <w:numId w:val="116"/>
        </w:numPr>
        <w:rPr>
          <w:lang w:val="en-US"/>
        </w:rPr>
      </w:pPr>
      <w:proofErr w:type="spellStart"/>
      <w:r>
        <w:rPr>
          <w:lang w:val="en-US"/>
        </w:rPr>
        <w:t>Alcoholisme</w:t>
      </w:r>
      <w:proofErr w:type="spellEnd"/>
    </w:p>
    <w:p w:rsidR="00C640D5" w:rsidRDefault="00C640D5" w:rsidP="00A42503">
      <w:pPr>
        <w:pStyle w:val="Lijstalinea"/>
        <w:numPr>
          <w:ilvl w:val="1"/>
          <w:numId w:val="116"/>
        </w:numPr>
        <w:rPr>
          <w:lang w:val="en-US"/>
        </w:rPr>
      </w:pPr>
      <w:proofErr w:type="spellStart"/>
      <w:r>
        <w:rPr>
          <w:lang w:val="en-US"/>
        </w:rPr>
        <w:t>Eenzijdige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vo</w:t>
      </w:r>
      <w:r w:rsidR="00B00FD5">
        <w:rPr>
          <w:lang w:val="en-US"/>
        </w:rPr>
        <w:t>e</w:t>
      </w:r>
      <w:r>
        <w:rPr>
          <w:lang w:val="en-US"/>
        </w:rPr>
        <w:t>ding</w:t>
      </w:r>
      <w:proofErr w:type="spellEnd"/>
    </w:p>
    <w:p w:rsidR="00C640D5" w:rsidRDefault="00C640D5" w:rsidP="00A42503">
      <w:pPr>
        <w:pStyle w:val="Lijstalinea"/>
        <w:numPr>
          <w:ilvl w:val="0"/>
          <w:numId w:val="116"/>
        </w:numPr>
        <w:ind w:left="709"/>
        <w:rPr>
          <w:lang w:val="nl-BE"/>
        </w:rPr>
      </w:pPr>
      <w:r w:rsidRPr="009D27D0">
        <w:rPr>
          <w:lang w:val="nl-BE"/>
        </w:rPr>
        <w:t xml:space="preserve">Geïsoleerde B12-deficiëntie met normal </w:t>
      </w:r>
      <w:r>
        <w:rPr>
          <w:lang w:val="nl-BE"/>
        </w:rPr>
        <w:t xml:space="preserve">B9: </w:t>
      </w:r>
    </w:p>
    <w:p w:rsidR="00C640D5" w:rsidRDefault="00C640D5" w:rsidP="00A42503">
      <w:pPr>
        <w:pStyle w:val="Lijstalinea"/>
        <w:numPr>
          <w:ilvl w:val="1"/>
          <w:numId w:val="116"/>
        </w:numPr>
        <w:rPr>
          <w:lang w:val="en-US"/>
        </w:rPr>
      </w:pPr>
      <w:r w:rsidRPr="009D27D0">
        <w:rPr>
          <w:lang w:val="en-US"/>
        </w:rPr>
        <w:t>Pernicious anemia door anti-intrinsi</w:t>
      </w:r>
      <w:r>
        <w:rPr>
          <w:lang w:val="en-US"/>
        </w:rPr>
        <w:t>c factor antibodies</w:t>
      </w:r>
    </w:p>
    <w:p w:rsidR="00C640D5" w:rsidRDefault="00C640D5" w:rsidP="00A42503">
      <w:pPr>
        <w:pStyle w:val="Lijstalinea"/>
        <w:numPr>
          <w:ilvl w:val="1"/>
          <w:numId w:val="116"/>
        </w:numPr>
        <w:rPr>
          <w:lang w:val="en-US"/>
        </w:rPr>
      </w:pPr>
      <w:proofErr w:type="spellStart"/>
      <w:r>
        <w:rPr>
          <w:lang w:val="en-US"/>
        </w:rPr>
        <w:t>Fysiologische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verstoring</w:t>
      </w:r>
      <w:proofErr w:type="spellEnd"/>
      <w:r>
        <w:rPr>
          <w:lang w:val="en-US"/>
        </w:rPr>
        <w:t xml:space="preserve"> B12-absorptie</w:t>
      </w:r>
    </w:p>
    <w:p w:rsidR="00C640D5" w:rsidRDefault="00C640D5" w:rsidP="00A42503">
      <w:pPr>
        <w:pStyle w:val="Lijstalinea"/>
        <w:numPr>
          <w:ilvl w:val="3"/>
          <w:numId w:val="116"/>
        </w:numPr>
        <w:rPr>
          <w:lang w:val="en-US"/>
        </w:rPr>
      </w:pPr>
      <w:r>
        <w:rPr>
          <w:lang w:val="en-US"/>
        </w:rPr>
        <w:t>A</w:t>
      </w:r>
      <w:r w:rsidRPr="009D27D0">
        <w:rPr>
          <w:lang w:val="en-US"/>
        </w:rPr>
        <w:t>nti-intrinsi</w:t>
      </w:r>
      <w:r>
        <w:rPr>
          <w:lang w:val="en-US"/>
        </w:rPr>
        <w:t>c factor antibodies (auto-</w:t>
      </w:r>
      <w:proofErr w:type="spellStart"/>
      <w:r>
        <w:rPr>
          <w:lang w:val="en-US"/>
        </w:rPr>
        <w:t>immuunziekte</w:t>
      </w:r>
      <w:proofErr w:type="spellEnd"/>
      <w:r>
        <w:rPr>
          <w:lang w:val="en-US"/>
        </w:rPr>
        <w:t>)</w:t>
      </w:r>
    </w:p>
    <w:p w:rsidR="00C640D5" w:rsidRDefault="00C640D5" w:rsidP="00A42503">
      <w:pPr>
        <w:pStyle w:val="Lijstalinea"/>
        <w:numPr>
          <w:ilvl w:val="3"/>
          <w:numId w:val="116"/>
        </w:numPr>
        <w:rPr>
          <w:lang w:val="en-US"/>
        </w:rPr>
      </w:pPr>
      <w:proofErr w:type="spellStart"/>
      <w:r>
        <w:rPr>
          <w:lang w:val="en-US"/>
        </w:rPr>
        <w:t>Atrofische</w:t>
      </w:r>
      <w:proofErr w:type="spellEnd"/>
      <w:r>
        <w:rPr>
          <w:lang w:val="en-US"/>
        </w:rPr>
        <w:t xml:space="preserve"> gastritis, gastrectomy</w:t>
      </w:r>
    </w:p>
    <w:p w:rsidR="00C640D5" w:rsidRDefault="00C640D5" w:rsidP="00A42503">
      <w:pPr>
        <w:pStyle w:val="Lijstalinea"/>
        <w:numPr>
          <w:ilvl w:val="3"/>
          <w:numId w:val="116"/>
        </w:numPr>
        <w:rPr>
          <w:lang w:val="en-US"/>
        </w:rPr>
      </w:pPr>
      <w:proofErr w:type="spellStart"/>
      <w:r>
        <w:rPr>
          <w:lang w:val="en-US"/>
        </w:rPr>
        <w:t>Pancreatische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insufficientie</w:t>
      </w:r>
      <w:proofErr w:type="spellEnd"/>
    </w:p>
    <w:p w:rsidR="00C640D5" w:rsidRDefault="00C640D5" w:rsidP="00A42503">
      <w:pPr>
        <w:pStyle w:val="Lijstalinea"/>
        <w:numPr>
          <w:ilvl w:val="3"/>
          <w:numId w:val="116"/>
        </w:numPr>
        <w:rPr>
          <w:lang w:val="en-US"/>
        </w:rPr>
      </w:pPr>
      <w:r>
        <w:rPr>
          <w:lang w:val="en-US"/>
        </w:rPr>
        <w:t>Small bowel disease (</w:t>
      </w:r>
      <w:proofErr w:type="spellStart"/>
      <w:r>
        <w:rPr>
          <w:lang w:val="en-US"/>
        </w:rPr>
        <w:t>crohn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resectie</w:t>
      </w:r>
      <w:proofErr w:type="spellEnd"/>
      <w:r>
        <w:rPr>
          <w:lang w:val="en-US"/>
        </w:rPr>
        <w:t>)</w:t>
      </w:r>
    </w:p>
    <w:p w:rsidR="00C640D5" w:rsidRDefault="00C640D5" w:rsidP="00A42503">
      <w:pPr>
        <w:pStyle w:val="Lijstalinea"/>
        <w:numPr>
          <w:ilvl w:val="1"/>
          <w:numId w:val="116"/>
        </w:numPr>
        <w:rPr>
          <w:lang w:val="en-US"/>
        </w:rPr>
      </w:pPr>
      <w:proofErr w:type="spellStart"/>
      <w:r>
        <w:rPr>
          <w:lang w:val="en-US"/>
        </w:rPr>
        <w:t>Vooral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moeheid</w:t>
      </w:r>
      <w:proofErr w:type="spellEnd"/>
    </w:p>
    <w:p w:rsidR="00C640D5" w:rsidRPr="002C25B1" w:rsidRDefault="00C640D5" w:rsidP="00A42503">
      <w:pPr>
        <w:pStyle w:val="Lijstalinea"/>
        <w:numPr>
          <w:ilvl w:val="1"/>
          <w:numId w:val="116"/>
        </w:numPr>
        <w:rPr>
          <w:lang w:val="nl-BE"/>
        </w:rPr>
      </w:pPr>
      <w:r w:rsidRPr="002C25B1">
        <w:rPr>
          <w:lang w:val="nl-BE"/>
        </w:rPr>
        <w:t>Megaloblastaire anemie met hypersigmentatie ne</w:t>
      </w:r>
      <w:r>
        <w:rPr>
          <w:lang w:val="nl-BE"/>
        </w:rPr>
        <w:t>utrofiel</w:t>
      </w:r>
    </w:p>
    <w:p w:rsidR="00C640D5" w:rsidRDefault="00C640D5" w:rsidP="00A42503">
      <w:pPr>
        <w:pStyle w:val="Lijstalinea"/>
        <w:numPr>
          <w:ilvl w:val="1"/>
          <w:numId w:val="116"/>
        </w:numPr>
        <w:rPr>
          <w:lang w:val="en-US"/>
        </w:rPr>
      </w:pPr>
      <w:proofErr w:type="spellStart"/>
      <w:r>
        <w:rPr>
          <w:lang w:val="en-US"/>
        </w:rPr>
        <w:t>Behandeling</w:t>
      </w:r>
      <w:proofErr w:type="spellEnd"/>
      <w:r>
        <w:rPr>
          <w:lang w:val="en-US"/>
        </w:rPr>
        <w:t xml:space="preserve"> met </w:t>
      </w:r>
      <w:proofErr w:type="spellStart"/>
      <w:r>
        <w:rPr>
          <w:lang w:val="en-US"/>
        </w:rPr>
        <w:t>injecties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pillen</w:t>
      </w:r>
      <w:proofErr w:type="spellEnd"/>
      <w:r>
        <w:rPr>
          <w:lang w:val="en-US"/>
        </w:rPr>
        <w:t xml:space="preserve"> </w:t>
      </w:r>
    </w:p>
    <w:p w:rsidR="00C640D5" w:rsidRDefault="00C640D5" w:rsidP="00A42503">
      <w:pPr>
        <w:pStyle w:val="Lijstalinea"/>
        <w:numPr>
          <w:ilvl w:val="0"/>
          <w:numId w:val="116"/>
        </w:numPr>
        <w:ind w:left="709"/>
        <w:rPr>
          <w:lang w:val="en-US"/>
        </w:rPr>
      </w:pPr>
      <w:proofErr w:type="spellStart"/>
      <w:r>
        <w:rPr>
          <w:lang w:val="en-US"/>
        </w:rPr>
        <w:t>Vi</w:t>
      </w:r>
      <w:r w:rsidR="00B00FD5">
        <w:rPr>
          <w:lang w:val="en-US"/>
        </w:rPr>
        <w:t>ta</w:t>
      </w:r>
      <w:r>
        <w:rPr>
          <w:lang w:val="en-US"/>
        </w:rPr>
        <w:t>mine</w:t>
      </w:r>
      <w:proofErr w:type="spellEnd"/>
      <w:r>
        <w:rPr>
          <w:lang w:val="en-US"/>
        </w:rPr>
        <w:t xml:space="preserve"> C: </w:t>
      </w:r>
      <w:proofErr w:type="spellStart"/>
      <w:r>
        <w:rPr>
          <w:lang w:val="en-US"/>
        </w:rPr>
        <w:t>ascorbinezuur</w:t>
      </w:r>
      <w:proofErr w:type="spellEnd"/>
    </w:p>
    <w:p w:rsidR="00C640D5" w:rsidRDefault="00C640D5" w:rsidP="00A42503">
      <w:pPr>
        <w:pStyle w:val="Lijstalinea"/>
        <w:numPr>
          <w:ilvl w:val="1"/>
          <w:numId w:val="116"/>
        </w:numPr>
        <w:rPr>
          <w:lang w:val="en-US"/>
        </w:rPr>
      </w:pPr>
      <w:proofErr w:type="spellStart"/>
      <w:r>
        <w:rPr>
          <w:lang w:val="en-US"/>
        </w:rPr>
        <w:t>Geen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endogene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synthese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mens</w:t>
      </w:r>
      <w:proofErr w:type="spellEnd"/>
    </w:p>
    <w:p w:rsidR="00C640D5" w:rsidRDefault="00C640D5" w:rsidP="00A42503">
      <w:pPr>
        <w:pStyle w:val="Lijstalinea"/>
        <w:numPr>
          <w:ilvl w:val="1"/>
          <w:numId w:val="116"/>
        </w:numPr>
        <w:rPr>
          <w:lang w:val="nl-BE"/>
        </w:rPr>
      </w:pPr>
      <w:r w:rsidRPr="002C25B1">
        <w:rPr>
          <w:lang w:val="nl-BE"/>
        </w:rPr>
        <w:t>In melk, lever, vis, fruit, groenten</w:t>
      </w:r>
    </w:p>
    <w:p w:rsidR="00C640D5" w:rsidRDefault="00C640D5" w:rsidP="00A42503">
      <w:pPr>
        <w:pStyle w:val="Lijstalinea"/>
        <w:numPr>
          <w:ilvl w:val="1"/>
          <w:numId w:val="116"/>
        </w:numPr>
        <w:rPr>
          <w:lang w:val="nl-BE"/>
        </w:rPr>
      </w:pPr>
      <w:r>
        <w:rPr>
          <w:lang w:val="nl-BE"/>
        </w:rPr>
        <w:t>Functies:</w:t>
      </w:r>
    </w:p>
    <w:p w:rsidR="00C640D5" w:rsidRDefault="00C640D5" w:rsidP="00A42503">
      <w:pPr>
        <w:pStyle w:val="Lijstalinea"/>
        <w:numPr>
          <w:ilvl w:val="3"/>
          <w:numId w:val="116"/>
        </w:numPr>
        <w:rPr>
          <w:lang w:val="nl-BE"/>
        </w:rPr>
      </w:pPr>
      <w:r>
        <w:rPr>
          <w:lang w:val="nl-BE"/>
        </w:rPr>
        <w:t>Versnellen hydroxylatie en amidatiereacties procollageen</w:t>
      </w:r>
    </w:p>
    <w:p w:rsidR="00C640D5" w:rsidRDefault="00C640D5" w:rsidP="00A42503">
      <w:pPr>
        <w:pStyle w:val="Lijstalinea"/>
        <w:numPr>
          <w:ilvl w:val="3"/>
          <w:numId w:val="116"/>
        </w:numPr>
        <w:rPr>
          <w:lang w:val="nl-BE"/>
        </w:rPr>
      </w:pPr>
      <w:r>
        <w:rPr>
          <w:lang w:val="nl-BE"/>
        </w:rPr>
        <w:t xml:space="preserve">Anti-oxidatieve eigenschappen </w:t>
      </w:r>
    </w:p>
    <w:p w:rsidR="00C640D5" w:rsidRDefault="00C640D5" w:rsidP="00A42503">
      <w:pPr>
        <w:pStyle w:val="Lijstalinea"/>
        <w:numPr>
          <w:ilvl w:val="3"/>
          <w:numId w:val="116"/>
        </w:numPr>
        <w:rPr>
          <w:lang w:val="nl-BE"/>
        </w:rPr>
      </w:pPr>
      <w:r>
        <w:rPr>
          <w:lang w:val="nl-BE"/>
        </w:rPr>
        <w:t>Bevordering gastro-intestinale Fe-opname</w:t>
      </w:r>
    </w:p>
    <w:p w:rsidR="00C640D5" w:rsidRDefault="00C640D5" w:rsidP="00A42503">
      <w:pPr>
        <w:pStyle w:val="Lijstalinea"/>
        <w:numPr>
          <w:ilvl w:val="3"/>
          <w:numId w:val="116"/>
        </w:numPr>
        <w:rPr>
          <w:lang w:val="nl-BE"/>
        </w:rPr>
      </w:pPr>
      <w:r>
        <w:rPr>
          <w:lang w:val="nl-BE"/>
        </w:rPr>
        <w:t>Mogelijk antikanker?</w:t>
      </w:r>
    </w:p>
    <w:p w:rsidR="00C640D5" w:rsidRDefault="00C640D5" w:rsidP="00A42503">
      <w:pPr>
        <w:pStyle w:val="Lijstalinea"/>
        <w:numPr>
          <w:ilvl w:val="0"/>
          <w:numId w:val="116"/>
        </w:numPr>
        <w:ind w:left="709"/>
        <w:rPr>
          <w:lang w:val="nl-BE"/>
        </w:rPr>
      </w:pPr>
      <w:r>
        <w:rPr>
          <w:lang w:val="nl-BE"/>
        </w:rPr>
        <w:t>Vitamine C-deficiëntie</w:t>
      </w:r>
    </w:p>
    <w:p w:rsidR="00C640D5" w:rsidRDefault="00C640D5" w:rsidP="00A42503">
      <w:pPr>
        <w:pStyle w:val="Lijstalinea"/>
        <w:numPr>
          <w:ilvl w:val="1"/>
          <w:numId w:val="116"/>
        </w:numPr>
        <w:rPr>
          <w:lang w:val="nl-BE"/>
        </w:rPr>
      </w:pPr>
      <w:r>
        <w:rPr>
          <w:lang w:val="nl-BE"/>
        </w:rPr>
        <w:t>Te weinig productie collageen met slechte fysio-chemische eigenschappen</w:t>
      </w:r>
    </w:p>
    <w:p w:rsidR="00C640D5" w:rsidRDefault="00C640D5" w:rsidP="00A42503">
      <w:pPr>
        <w:pStyle w:val="Lijstalinea"/>
        <w:numPr>
          <w:ilvl w:val="1"/>
          <w:numId w:val="116"/>
        </w:numPr>
        <w:rPr>
          <w:lang w:val="nl-BE"/>
        </w:rPr>
      </w:pPr>
      <w:r>
        <w:rPr>
          <w:lang w:val="nl-BE"/>
        </w:rPr>
        <w:lastRenderedPageBreak/>
        <w:t>Fragiele bloedvaten</w:t>
      </w:r>
    </w:p>
    <w:p w:rsidR="00C640D5" w:rsidRDefault="00C640D5" w:rsidP="00A42503">
      <w:pPr>
        <w:pStyle w:val="Lijstalinea"/>
        <w:numPr>
          <w:ilvl w:val="1"/>
          <w:numId w:val="116"/>
        </w:numPr>
        <w:rPr>
          <w:lang w:val="nl-BE"/>
        </w:rPr>
      </w:pPr>
      <w:r>
        <w:rPr>
          <w:lang w:val="nl-BE"/>
        </w:rPr>
        <w:t>Slechte botkwaliteit</w:t>
      </w:r>
    </w:p>
    <w:p w:rsidR="00C640D5" w:rsidRDefault="00C640D5" w:rsidP="00A42503">
      <w:pPr>
        <w:pStyle w:val="Lijstalinea"/>
        <w:numPr>
          <w:ilvl w:val="1"/>
          <w:numId w:val="116"/>
        </w:numPr>
        <w:rPr>
          <w:lang w:val="nl-BE"/>
        </w:rPr>
      </w:pPr>
      <w:r>
        <w:rPr>
          <w:lang w:val="nl-BE"/>
        </w:rPr>
        <w:t xml:space="preserve">Slechte wondheling (scheurbeuk) </w:t>
      </w:r>
    </w:p>
    <w:p w:rsidR="00C640D5" w:rsidRDefault="00C640D5" w:rsidP="00A42503">
      <w:pPr>
        <w:pStyle w:val="Lijstalinea"/>
        <w:numPr>
          <w:ilvl w:val="1"/>
          <w:numId w:val="116"/>
        </w:numPr>
        <w:rPr>
          <w:lang w:val="nl-BE"/>
        </w:rPr>
      </w:pPr>
      <w:r>
        <w:rPr>
          <w:lang w:val="nl-BE"/>
        </w:rPr>
        <w:t>Westen: ouderen, zuigelingen met eenzijdige voeding, dialysepatiënten</w:t>
      </w:r>
    </w:p>
    <w:p w:rsidR="00C640D5" w:rsidRDefault="00C640D5" w:rsidP="00A42503">
      <w:pPr>
        <w:pStyle w:val="Lijstalinea"/>
        <w:numPr>
          <w:ilvl w:val="1"/>
          <w:numId w:val="116"/>
        </w:numPr>
        <w:rPr>
          <w:lang w:val="nl-BE"/>
        </w:rPr>
      </w:pPr>
      <w:r>
        <w:rPr>
          <w:lang w:val="nl-BE"/>
        </w:rPr>
        <w:t>Weinig kans op overdosis door snelle ex</w:t>
      </w:r>
      <w:r w:rsidR="00B00FD5">
        <w:rPr>
          <w:lang w:val="nl-BE"/>
        </w:rPr>
        <w:t>c</w:t>
      </w:r>
      <w:r>
        <w:rPr>
          <w:lang w:val="nl-BE"/>
        </w:rPr>
        <w:t>retie en geringe absorptie</w:t>
      </w:r>
    </w:p>
    <w:p w:rsidR="00B00FD5" w:rsidRPr="00B00FD5" w:rsidRDefault="00B00FD5" w:rsidP="00B00FD5">
      <w:pPr>
        <w:ind w:left="1068"/>
        <w:rPr>
          <w:lang w:val="nl-BE"/>
        </w:rPr>
      </w:pPr>
    </w:p>
    <w:p w:rsidR="00C640D5" w:rsidRPr="00C640D5" w:rsidRDefault="00B00FD5" w:rsidP="00A42503">
      <w:pPr>
        <w:pStyle w:val="Kop3"/>
        <w:numPr>
          <w:ilvl w:val="4"/>
          <w:numId w:val="120"/>
        </w:numPr>
        <w:ind w:left="709"/>
        <w:rPr>
          <w:lang w:val="nl-BE"/>
        </w:rPr>
      </w:pPr>
      <w:r>
        <w:rPr>
          <w:lang w:val="nl-BE"/>
        </w:rPr>
        <w:t>Vetoplosbare vitamines</w:t>
      </w:r>
    </w:p>
    <w:p w:rsidR="008E07C5" w:rsidRDefault="008E07C5" w:rsidP="00A42503">
      <w:pPr>
        <w:pStyle w:val="Lijstalinea"/>
        <w:numPr>
          <w:ilvl w:val="0"/>
          <w:numId w:val="116"/>
        </w:numPr>
        <w:ind w:left="709"/>
        <w:rPr>
          <w:lang w:val="en-US"/>
        </w:rPr>
      </w:pPr>
      <w:proofErr w:type="spellStart"/>
      <w:r w:rsidRPr="00F174C2">
        <w:rPr>
          <w:lang w:val="en-US"/>
        </w:rPr>
        <w:t>Vetoplosbare</w:t>
      </w:r>
      <w:proofErr w:type="spellEnd"/>
      <w:r w:rsidRPr="00F174C2">
        <w:rPr>
          <w:lang w:val="en-US"/>
        </w:rPr>
        <w:t xml:space="preserve"> </w:t>
      </w:r>
      <w:proofErr w:type="spellStart"/>
      <w:r w:rsidRPr="00F174C2">
        <w:rPr>
          <w:lang w:val="en-US"/>
        </w:rPr>
        <w:t>vitamines</w:t>
      </w:r>
      <w:proofErr w:type="spellEnd"/>
      <w:r w:rsidRPr="00F174C2">
        <w:rPr>
          <w:lang w:val="en-US"/>
        </w:rPr>
        <w:t xml:space="preserve">: </w:t>
      </w:r>
    </w:p>
    <w:p w:rsidR="008E07C5" w:rsidRDefault="008E07C5" w:rsidP="00A42503">
      <w:pPr>
        <w:pStyle w:val="Lijstalinea"/>
        <w:numPr>
          <w:ilvl w:val="1"/>
          <w:numId w:val="116"/>
        </w:numPr>
        <w:rPr>
          <w:lang w:val="en-US"/>
        </w:rPr>
      </w:pPr>
      <w:r w:rsidRPr="00F174C2">
        <w:rPr>
          <w:lang w:val="en-US"/>
        </w:rPr>
        <w:t>A, D, E</w:t>
      </w:r>
      <w:r>
        <w:rPr>
          <w:lang w:val="en-US"/>
        </w:rPr>
        <w:t xml:space="preserve">, K </w:t>
      </w:r>
    </w:p>
    <w:p w:rsidR="008E07C5" w:rsidRDefault="008E07C5" w:rsidP="00A42503">
      <w:pPr>
        <w:pStyle w:val="Lijstalinea"/>
        <w:numPr>
          <w:ilvl w:val="1"/>
          <w:numId w:val="116"/>
        </w:numPr>
        <w:rPr>
          <w:lang w:val="en-US"/>
        </w:rPr>
      </w:pPr>
      <w:proofErr w:type="spellStart"/>
      <w:r>
        <w:rPr>
          <w:lang w:val="en-US"/>
        </w:rPr>
        <w:t>Oorzaken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deficiëntie</w:t>
      </w:r>
      <w:proofErr w:type="spellEnd"/>
      <w:r>
        <w:rPr>
          <w:lang w:val="en-US"/>
        </w:rPr>
        <w:t>:</w:t>
      </w:r>
    </w:p>
    <w:p w:rsidR="008E07C5" w:rsidRDefault="008E07C5" w:rsidP="00A42503">
      <w:pPr>
        <w:pStyle w:val="Lijstalinea"/>
        <w:numPr>
          <w:ilvl w:val="3"/>
          <w:numId w:val="116"/>
        </w:numPr>
        <w:rPr>
          <w:lang w:val="en-US"/>
        </w:rPr>
      </w:pPr>
      <w:proofErr w:type="spellStart"/>
      <w:r>
        <w:rPr>
          <w:lang w:val="en-US"/>
        </w:rPr>
        <w:t>Monotome</w:t>
      </w:r>
      <w:proofErr w:type="spellEnd"/>
      <w:r>
        <w:rPr>
          <w:lang w:val="en-US"/>
        </w:rPr>
        <w:t xml:space="preserve"> voiding</w:t>
      </w:r>
    </w:p>
    <w:p w:rsidR="008E07C5" w:rsidRDefault="008E07C5" w:rsidP="00A42503">
      <w:pPr>
        <w:pStyle w:val="Lijstalinea"/>
        <w:numPr>
          <w:ilvl w:val="3"/>
          <w:numId w:val="116"/>
        </w:numPr>
        <w:rPr>
          <w:lang w:val="en-US"/>
        </w:rPr>
      </w:pPr>
      <w:proofErr w:type="spellStart"/>
      <w:r>
        <w:rPr>
          <w:lang w:val="en-US"/>
        </w:rPr>
        <w:t>Malabsorptie</w:t>
      </w:r>
      <w:proofErr w:type="spellEnd"/>
      <w:r>
        <w:rPr>
          <w:lang w:val="en-US"/>
        </w:rPr>
        <w:t xml:space="preserve"> (steatorrhea)</w:t>
      </w:r>
    </w:p>
    <w:p w:rsidR="008E07C5" w:rsidRDefault="008E07C5" w:rsidP="00A42503">
      <w:pPr>
        <w:pStyle w:val="Lijstalinea"/>
        <w:numPr>
          <w:ilvl w:val="0"/>
          <w:numId w:val="116"/>
        </w:numPr>
        <w:ind w:left="709"/>
        <w:rPr>
          <w:lang w:val="en-US"/>
        </w:rPr>
      </w:pPr>
      <w:proofErr w:type="spellStart"/>
      <w:r>
        <w:rPr>
          <w:lang w:val="en-US"/>
        </w:rPr>
        <w:t>Vitamine</w:t>
      </w:r>
      <w:proofErr w:type="spellEnd"/>
      <w:r>
        <w:rPr>
          <w:lang w:val="en-US"/>
        </w:rPr>
        <w:t xml:space="preserve"> A (retinol)-</w:t>
      </w:r>
      <w:proofErr w:type="spellStart"/>
      <w:r>
        <w:rPr>
          <w:lang w:val="en-US"/>
        </w:rPr>
        <w:t>metabolisme</w:t>
      </w:r>
      <w:proofErr w:type="spellEnd"/>
    </w:p>
    <w:p w:rsidR="008E07C5" w:rsidRDefault="008E07C5" w:rsidP="00A42503">
      <w:pPr>
        <w:pStyle w:val="Lijstalinea"/>
        <w:numPr>
          <w:ilvl w:val="1"/>
          <w:numId w:val="116"/>
        </w:numPr>
        <w:rPr>
          <w:lang w:val="en-US"/>
        </w:rPr>
      </w:pPr>
      <w:r>
        <w:rPr>
          <w:lang w:val="en-US"/>
        </w:rPr>
        <w:t xml:space="preserve">2 </w:t>
      </w:r>
      <w:proofErr w:type="spellStart"/>
      <w:r>
        <w:rPr>
          <w:lang w:val="en-US"/>
        </w:rPr>
        <w:t>vormen</w:t>
      </w:r>
      <w:proofErr w:type="spellEnd"/>
      <w:r>
        <w:rPr>
          <w:lang w:val="en-US"/>
        </w:rPr>
        <w:t xml:space="preserve"> in </w:t>
      </w:r>
      <w:proofErr w:type="spellStart"/>
      <w:r>
        <w:rPr>
          <w:lang w:val="en-US"/>
        </w:rPr>
        <w:t>voeding</w:t>
      </w:r>
      <w:proofErr w:type="spellEnd"/>
      <w:r>
        <w:rPr>
          <w:lang w:val="en-US"/>
        </w:rPr>
        <w:t xml:space="preserve">: </w:t>
      </w:r>
    </w:p>
    <w:p w:rsidR="008E07C5" w:rsidRDefault="008E07C5" w:rsidP="00A42503">
      <w:pPr>
        <w:pStyle w:val="Lijstalinea"/>
        <w:numPr>
          <w:ilvl w:val="3"/>
          <w:numId w:val="116"/>
        </w:numPr>
        <w:rPr>
          <w:lang w:val="nl-BE"/>
        </w:rPr>
      </w:pPr>
      <w:r w:rsidRPr="008E07C5">
        <w:rPr>
          <w:lang w:val="nl-BE"/>
        </w:rPr>
        <w:t>Voorgevormd vit A in die</w:t>
      </w:r>
      <w:r>
        <w:rPr>
          <w:lang w:val="nl-BE"/>
        </w:rPr>
        <w:t>rlijke producten</w:t>
      </w:r>
    </w:p>
    <w:p w:rsidR="008E07C5" w:rsidRPr="008E07C5" w:rsidRDefault="008E07C5" w:rsidP="00A42503">
      <w:pPr>
        <w:pStyle w:val="Lijstalinea"/>
        <w:numPr>
          <w:ilvl w:val="3"/>
          <w:numId w:val="116"/>
        </w:numPr>
        <w:rPr>
          <w:lang w:val="nl-BE"/>
        </w:rPr>
      </w:pPr>
      <w:r>
        <w:rPr>
          <w:lang w:val="nl-BE"/>
        </w:rPr>
        <w:t>Carotenoïden (provitamines) in plantaardig voedsel: metabolisatie tot vit A</w:t>
      </w:r>
    </w:p>
    <w:p w:rsidR="00D87775" w:rsidRDefault="00D87775" w:rsidP="00A42503">
      <w:pPr>
        <w:pStyle w:val="Lijstalinea"/>
        <w:numPr>
          <w:ilvl w:val="1"/>
          <w:numId w:val="116"/>
        </w:numPr>
        <w:rPr>
          <w:lang w:val="nl-BE"/>
        </w:rPr>
      </w:pPr>
      <w:r>
        <w:rPr>
          <w:lang w:val="nl-BE"/>
        </w:rPr>
        <w:t xml:space="preserve">Functies: </w:t>
      </w:r>
    </w:p>
    <w:p w:rsidR="00D87775" w:rsidRDefault="00D87775" w:rsidP="00A42503">
      <w:pPr>
        <w:pStyle w:val="Lijstalinea"/>
        <w:numPr>
          <w:ilvl w:val="3"/>
          <w:numId w:val="116"/>
        </w:numPr>
        <w:rPr>
          <w:lang w:val="nl-BE"/>
        </w:rPr>
      </w:pPr>
      <w:r>
        <w:rPr>
          <w:lang w:val="nl-BE"/>
        </w:rPr>
        <w:t>Deel visueel pigment: rhodopsine in staafjescellen -&gt; nachtzicht</w:t>
      </w:r>
    </w:p>
    <w:p w:rsidR="00D87775" w:rsidRDefault="00D87775" w:rsidP="00A42503">
      <w:pPr>
        <w:pStyle w:val="Lijstalinea"/>
        <w:numPr>
          <w:ilvl w:val="3"/>
          <w:numId w:val="116"/>
        </w:numPr>
        <w:rPr>
          <w:lang w:val="nl-BE"/>
        </w:rPr>
      </w:pPr>
      <w:r>
        <w:rPr>
          <w:lang w:val="nl-BE"/>
        </w:rPr>
        <w:t>Rol celgroei en -differentiatie</w:t>
      </w:r>
    </w:p>
    <w:p w:rsidR="001E6D22" w:rsidRDefault="001E6D22" w:rsidP="00A42503">
      <w:pPr>
        <w:pStyle w:val="Lijstalinea"/>
        <w:numPr>
          <w:ilvl w:val="3"/>
          <w:numId w:val="116"/>
        </w:numPr>
        <w:rPr>
          <w:lang w:val="nl-BE"/>
        </w:rPr>
      </w:pPr>
      <w:r>
        <w:rPr>
          <w:lang w:val="nl-BE"/>
        </w:rPr>
        <w:t>Metabole effecten op adipogenese en obesitas</w:t>
      </w:r>
    </w:p>
    <w:p w:rsidR="001E6D22" w:rsidRDefault="001E6D22" w:rsidP="00A42503">
      <w:pPr>
        <w:pStyle w:val="Lijstalinea"/>
        <w:numPr>
          <w:ilvl w:val="3"/>
          <w:numId w:val="116"/>
        </w:numPr>
        <w:rPr>
          <w:lang w:val="nl-BE"/>
        </w:rPr>
      </w:pPr>
      <w:r>
        <w:rPr>
          <w:lang w:val="nl-BE"/>
        </w:rPr>
        <w:t>Weerstand tegen infecties door stimulatie immuunsysteem</w:t>
      </w:r>
    </w:p>
    <w:p w:rsidR="001E6D22" w:rsidRPr="00D87775" w:rsidRDefault="001E6D22" w:rsidP="00A42503">
      <w:pPr>
        <w:pStyle w:val="Lijstalinea"/>
        <w:numPr>
          <w:ilvl w:val="3"/>
          <w:numId w:val="116"/>
        </w:numPr>
        <w:rPr>
          <w:lang w:val="nl-BE"/>
        </w:rPr>
      </w:pPr>
      <w:r>
        <w:rPr>
          <w:lang w:val="nl-BE"/>
        </w:rPr>
        <w:t>Therapie bij diarree, acne, kankers</w:t>
      </w:r>
    </w:p>
    <w:p w:rsidR="00D87775" w:rsidRDefault="00D87775" w:rsidP="00A42503">
      <w:pPr>
        <w:pStyle w:val="Lijstalinea"/>
        <w:numPr>
          <w:ilvl w:val="1"/>
          <w:numId w:val="116"/>
        </w:numPr>
        <w:rPr>
          <w:lang w:val="nl-BE"/>
        </w:rPr>
      </w:pPr>
      <w:r>
        <w:rPr>
          <w:lang w:val="nl-BE"/>
        </w:rPr>
        <w:t>Deficiënties bij vet-malabsorptie</w:t>
      </w:r>
    </w:p>
    <w:p w:rsidR="00D87775" w:rsidRDefault="00D87775" w:rsidP="00A42503">
      <w:pPr>
        <w:pStyle w:val="Lijstalinea"/>
        <w:numPr>
          <w:ilvl w:val="3"/>
          <w:numId w:val="116"/>
        </w:numPr>
        <w:rPr>
          <w:lang w:val="nl-BE"/>
        </w:rPr>
      </w:pPr>
      <w:r>
        <w:rPr>
          <w:lang w:val="nl-BE"/>
        </w:rPr>
        <w:t>Intestinale opname vereist normale werking gal, pancreas</w:t>
      </w:r>
      <w:r>
        <w:rPr>
          <w:lang w:val="nl-BE"/>
        </w:rPr>
        <w:tab/>
      </w:r>
    </w:p>
    <w:p w:rsidR="00D87775" w:rsidRDefault="00D87775" w:rsidP="00A42503">
      <w:pPr>
        <w:pStyle w:val="Lijstalinea"/>
        <w:numPr>
          <w:ilvl w:val="6"/>
          <w:numId w:val="116"/>
        </w:numPr>
        <w:rPr>
          <w:lang w:val="nl-BE"/>
        </w:rPr>
      </w:pPr>
      <w:r>
        <w:rPr>
          <w:lang w:val="nl-BE"/>
        </w:rPr>
        <w:t>Opname dunne darm, transport in chylomicronen naar lever</w:t>
      </w:r>
    </w:p>
    <w:p w:rsidR="00D87775" w:rsidRDefault="00D87775" w:rsidP="00A42503">
      <w:pPr>
        <w:pStyle w:val="Lijstalinea"/>
        <w:numPr>
          <w:ilvl w:val="6"/>
          <w:numId w:val="116"/>
        </w:numPr>
        <w:rPr>
          <w:lang w:val="nl-BE"/>
        </w:rPr>
      </w:pPr>
      <w:r>
        <w:rPr>
          <w:lang w:val="nl-BE"/>
        </w:rPr>
        <w:t>Opname via ApoE, esterificatie, opslag in Ito-cell</w:t>
      </w:r>
    </w:p>
    <w:p w:rsidR="00D87775" w:rsidRPr="00D87775" w:rsidRDefault="00D87775" w:rsidP="00A42503">
      <w:pPr>
        <w:pStyle w:val="Lijstalinea"/>
        <w:numPr>
          <w:ilvl w:val="6"/>
          <w:numId w:val="116"/>
        </w:numPr>
        <w:rPr>
          <w:lang w:val="nl-BE"/>
        </w:rPr>
      </w:pPr>
      <w:r>
        <w:rPr>
          <w:lang w:val="nl-BE"/>
        </w:rPr>
        <w:t>Transport perifere weefsels na binding retinol-binding protein (RBP)</w:t>
      </w:r>
    </w:p>
    <w:p w:rsidR="008E07C5" w:rsidRDefault="001E6D22" w:rsidP="00A42503">
      <w:pPr>
        <w:pStyle w:val="Lijstalinea"/>
        <w:numPr>
          <w:ilvl w:val="1"/>
          <w:numId w:val="116"/>
        </w:numPr>
        <w:rPr>
          <w:lang w:val="nl-BE"/>
        </w:rPr>
      </w:pPr>
      <w:r>
        <w:rPr>
          <w:lang w:val="nl-BE"/>
        </w:rPr>
        <w:t>Vit A-toxiciteit:</w:t>
      </w:r>
    </w:p>
    <w:p w:rsidR="001E6D22" w:rsidRDefault="001E6D22" w:rsidP="00A42503">
      <w:pPr>
        <w:pStyle w:val="Lijstalinea"/>
        <w:numPr>
          <w:ilvl w:val="3"/>
          <w:numId w:val="116"/>
        </w:numPr>
        <w:rPr>
          <w:lang w:val="en-US"/>
        </w:rPr>
      </w:pPr>
      <w:r w:rsidRPr="001E6D22">
        <w:rPr>
          <w:lang w:val="en-US"/>
        </w:rPr>
        <w:t xml:space="preserve">Acute </w:t>
      </w:r>
      <w:proofErr w:type="spellStart"/>
      <w:r w:rsidRPr="001E6D22">
        <w:rPr>
          <w:lang w:val="en-US"/>
        </w:rPr>
        <w:t>overdreven</w:t>
      </w:r>
      <w:proofErr w:type="spellEnd"/>
      <w:r w:rsidRPr="001E6D22">
        <w:rPr>
          <w:lang w:val="en-US"/>
        </w:rPr>
        <w:t xml:space="preserve"> </w:t>
      </w:r>
      <w:proofErr w:type="spellStart"/>
      <w:r w:rsidRPr="001E6D22">
        <w:rPr>
          <w:lang w:val="en-US"/>
        </w:rPr>
        <w:t>inname</w:t>
      </w:r>
      <w:proofErr w:type="spellEnd"/>
      <w:r w:rsidRPr="001E6D22">
        <w:rPr>
          <w:lang w:val="en-US"/>
        </w:rPr>
        <w:t xml:space="preserve"> (</w:t>
      </w:r>
      <w:proofErr w:type="spellStart"/>
      <w:r w:rsidRPr="001E6D22">
        <w:rPr>
          <w:lang w:val="en-US"/>
        </w:rPr>
        <w:t>vitaminesupplementen</w:t>
      </w:r>
      <w:proofErr w:type="spellEnd"/>
      <w:r w:rsidRPr="001E6D22">
        <w:rPr>
          <w:lang w:val="en-US"/>
        </w:rPr>
        <w:t xml:space="preserve">, </w:t>
      </w:r>
      <w:proofErr w:type="spellStart"/>
      <w:r>
        <w:rPr>
          <w:lang w:val="en-US"/>
        </w:rPr>
        <w:t>cosmetica</w:t>
      </w:r>
      <w:proofErr w:type="spellEnd"/>
      <w:r>
        <w:rPr>
          <w:lang w:val="en-US"/>
        </w:rPr>
        <w:t xml:space="preserve">) -&gt; </w:t>
      </w:r>
      <w:proofErr w:type="spellStart"/>
      <w:r>
        <w:rPr>
          <w:lang w:val="en-US"/>
        </w:rPr>
        <w:t>pseudotumorgevoel</w:t>
      </w:r>
      <w:proofErr w:type="spellEnd"/>
    </w:p>
    <w:p w:rsidR="001E6D22" w:rsidRDefault="001E6D22" w:rsidP="00A42503">
      <w:pPr>
        <w:pStyle w:val="Lijstalinea"/>
        <w:numPr>
          <w:ilvl w:val="3"/>
          <w:numId w:val="116"/>
        </w:numPr>
        <w:rPr>
          <w:lang w:val="nl-BE"/>
        </w:rPr>
      </w:pPr>
      <w:r w:rsidRPr="001E6D22">
        <w:rPr>
          <w:lang w:val="nl-BE"/>
        </w:rPr>
        <w:t>Chronische toxiciteit -&gt; anorexia, braken, naus</w:t>
      </w:r>
      <w:r>
        <w:rPr>
          <w:lang w:val="nl-BE"/>
        </w:rPr>
        <w:t>sea, gewrichtspijn</w:t>
      </w:r>
    </w:p>
    <w:p w:rsidR="001E6D22" w:rsidRDefault="001E6D22" w:rsidP="00A42503">
      <w:pPr>
        <w:pStyle w:val="Lijstalinea"/>
        <w:numPr>
          <w:ilvl w:val="0"/>
          <w:numId w:val="116"/>
        </w:numPr>
        <w:ind w:left="709"/>
        <w:rPr>
          <w:lang w:val="en-US"/>
        </w:rPr>
      </w:pPr>
      <w:proofErr w:type="spellStart"/>
      <w:r w:rsidRPr="001E6D22">
        <w:rPr>
          <w:lang w:val="en-US"/>
        </w:rPr>
        <w:t>Vitamine</w:t>
      </w:r>
      <w:proofErr w:type="spellEnd"/>
      <w:r w:rsidRPr="001E6D22">
        <w:rPr>
          <w:lang w:val="en-US"/>
        </w:rPr>
        <w:t xml:space="preserve"> D: key regulator calcium</w:t>
      </w:r>
      <w:r>
        <w:rPr>
          <w:lang w:val="en-US"/>
        </w:rPr>
        <w:t>-</w:t>
      </w:r>
      <w:proofErr w:type="spellStart"/>
      <w:r>
        <w:rPr>
          <w:lang w:val="en-US"/>
        </w:rPr>
        <w:t>metabolisme</w:t>
      </w:r>
      <w:proofErr w:type="spellEnd"/>
    </w:p>
    <w:p w:rsidR="00EE3170" w:rsidRDefault="00EE3170" w:rsidP="00A42503">
      <w:pPr>
        <w:pStyle w:val="Lijstalinea"/>
        <w:numPr>
          <w:ilvl w:val="1"/>
          <w:numId w:val="116"/>
        </w:numPr>
        <w:rPr>
          <w:lang w:val="nl-BE"/>
        </w:rPr>
      </w:pPr>
      <w:r w:rsidRPr="00EE3170">
        <w:rPr>
          <w:lang w:val="nl-BE"/>
        </w:rPr>
        <w:t>90 % aanmaak huid door UV (con</w:t>
      </w:r>
      <w:r>
        <w:rPr>
          <w:lang w:val="nl-BE"/>
        </w:rPr>
        <w:t>versie 7-dehydrocholesterol)</w:t>
      </w:r>
    </w:p>
    <w:p w:rsidR="00EE3170" w:rsidRPr="00EE3170" w:rsidRDefault="00EE3170" w:rsidP="00A42503">
      <w:pPr>
        <w:pStyle w:val="Lijstalinea"/>
        <w:numPr>
          <w:ilvl w:val="1"/>
          <w:numId w:val="116"/>
        </w:numPr>
        <w:rPr>
          <w:lang w:val="nl-BE"/>
        </w:rPr>
      </w:pPr>
      <w:r>
        <w:rPr>
          <w:lang w:val="nl-BE"/>
        </w:rPr>
        <w:t>10 % opname uit voeding</w:t>
      </w:r>
    </w:p>
    <w:p w:rsidR="001E6D22" w:rsidRDefault="001E6D22" w:rsidP="00A42503">
      <w:pPr>
        <w:pStyle w:val="Lijstalinea"/>
        <w:numPr>
          <w:ilvl w:val="1"/>
          <w:numId w:val="116"/>
        </w:numPr>
        <w:rPr>
          <w:lang w:val="en-US"/>
        </w:rPr>
      </w:pPr>
      <w:proofErr w:type="spellStart"/>
      <w:r>
        <w:rPr>
          <w:lang w:val="en-US"/>
        </w:rPr>
        <w:t>Bij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deficiënties</w:t>
      </w:r>
      <w:proofErr w:type="spellEnd"/>
      <w:r>
        <w:rPr>
          <w:lang w:val="en-US"/>
        </w:rPr>
        <w:t xml:space="preserve">: </w:t>
      </w:r>
    </w:p>
    <w:p w:rsidR="001E6D22" w:rsidRPr="00EE3170" w:rsidRDefault="001E6D22" w:rsidP="00A42503">
      <w:pPr>
        <w:pStyle w:val="Lijstalinea"/>
        <w:numPr>
          <w:ilvl w:val="3"/>
          <w:numId w:val="116"/>
        </w:numPr>
        <w:rPr>
          <w:lang w:val="nl-BE"/>
        </w:rPr>
      </w:pPr>
      <w:r w:rsidRPr="00EE3170">
        <w:rPr>
          <w:lang w:val="nl-BE"/>
        </w:rPr>
        <w:t>Beenziekte rachitis (kinderen)</w:t>
      </w:r>
      <w:r w:rsidR="00EE3170" w:rsidRPr="00EE3170">
        <w:rPr>
          <w:lang w:val="nl-BE"/>
        </w:rPr>
        <w:t>: ongemineraliseerd ost</w:t>
      </w:r>
      <w:r w:rsidR="00EE3170">
        <w:rPr>
          <w:lang w:val="nl-BE"/>
        </w:rPr>
        <w:t>eoid matrix</w:t>
      </w:r>
    </w:p>
    <w:p w:rsidR="001E6D22" w:rsidRPr="00EE3170" w:rsidRDefault="001E6D22" w:rsidP="00A42503">
      <w:pPr>
        <w:pStyle w:val="Lijstalinea"/>
        <w:numPr>
          <w:ilvl w:val="3"/>
          <w:numId w:val="116"/>
        </w:numPr>
        <w:rPr>
          <w:lang w:val="nl-BE"/>
        </w:rPr>
      </w:pPr>
      <w:r w:rsidRPr="00EE3170">
        <w:rPr>
          <w:lang w:val="nl-BE"/>
        </w:rPr>
        <w:t>Osteomalacie (volwassenen)</w:t>
      </w:r>
      <w:r w:rsidR="00EE3170" w:rsidRPr="00EE3170">
        <w:rPr>
          <w:lang w:val="nl-BE"/>
        </w:rPr>
        <w:t xml:space="preserve">: onvoldoende mineralisatie nieuw gevormd </w:t>
      </w:r>
      <w:r w:rsidR="00EE3170">
        <w:rPr>
          <w:lang w:val="nl-BE"/>
        </w:rPr>
        <w:t>osteoid matrix door osteoblasten</w:t>
      </w:r>
    </w:p>
    <w:p w:rsidR="001E6D22" w:rsidRDefault="001E6D22" w:rsidP="00A42503">
      <w:pPr>
        <w:pStyle w:val="Lijstalinea"/>
        <w:numPr>
          <w:ilvl w:val="3"/>
          <w:numId w:val="116"/>
        </w:numPr>
        <w:rPr>
          <w:lang w:val="en-US"/>
        </w:rPr>
      </w:pPr>
      <w:proofErr w:type="spellStart"/>
      <w:r>
        <w:rPr>
          <w:lang w:val="en-US"/>
        </w:rPr>
        <w:t>Hypocalcemische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tetanie</w:t>
      </w:r>
      <w:proofErr w:type="spellEnd"/>
    </w:p>
    <w:p w:rsidR="00EE3170" w:rsidRDefault="00EE3170" w:rsidP="00A42503">
      <w:pPr>
        <w:pStyle w:val="Lijstalinea"/>
        <w:numPr>
          <w:ilvl w:val="1"/>
          <w:numId w:val="116"/>
        </w:numPr>
        <w:rPr>
          <w:lang w:val="en-US"/>
        </w:rPr>
      </w:pPr>
      <w:proofErr w:type="spellStart"/>
      <w:r>
        <w:rPr>
          <w:lang w:val="en-US"/>
        </w:rPr>
        <w:t>Bij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insufficiëntie</w:t>
      </w:r>
      <w:proofErr w:type="spellEnd"/>
      <w:r>
        <w:rPr>
          <w:lang w:val="en-US"/>
        </w:rPr>
        <w:t xml:space="preserve">: </w:t>
      </w:r>
    </w:p>
    <w:p w:rsidR="00EE3170" w:rsidRDefault="00EE3170" w:rsidP="00A42503">
      <w:pPr>
        <w:pStyle w:val="Lijstalinea"/>
        <w:numPr>
          <w:ilvl w:val="3"/>
          <w:numId w:val="116"/>
        </w:numPr>
        <w:rPr>
          <w:lang w:val="en-US"/>
        </w:rPr>
      </w:pPr>
      <w:proofErr w:type="spellStart"/>
      <w:r>
        <w:rPr>
          <w:lang w:val="en-US"/>
        </w:rPr>
        <w:t>Verhoogd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risico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heupfractuur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oudern</w:t>
      </w:r>
      <w:proofErr w:type="spellEnd"/>
    </w:p>
    <w:p w:rsidR="00EE3170" w:rsidRDefault="00EE3170" w:rsidP="00A42503">
      <w:pPr>
        <w:pStyle w:val="Lijstalinea"/>
        <w:numPr>
          <w:ilvl w:val="3"/>
          <w:numId w:val="116"/>
        </w:numPr>
        <w:rPr>
          <w:lang w:val="en-US"/>
        </w:rPr>
      </w:pPr>
      <w:proofErr w:type="spellStart"/>
      <w:r>
        <w:rPr>
          <w:lang w:val="en-US"/>
        </w:rPr>
        <w:t>Genetische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varianten</w:t>
      </w:r>
      <w:proofErr w:type="spellEnd"/>
    </w:p>
    <w:p w:rsidR="00EE3170" w:rsidRPr="00EE3170" w:rsidRDefault="00EE3170" w:rsidP="00A42503">
      <w:pPr>
        <w:pStyle w:val="Lijstalinea"/>
        <w:numPr>
          <w:ilvl w:val="1"/>
          <w:numId w:val="116"/>
        </w:numPr>
        <w:rPr>
          <w:lang w:val="nl-BE"/>
        </w:rPr>
      </w:pPr>
      <w:r w:rsidRPr="00EE3170">
        <w:rPr>
          <w:lang w:val="nl-BE"/>
        </w:rPr>
        <w:t>Toxiciteit door overmatige vitaminesupplementen (rodenticide):</w:t>
      </w:r>
    </w:p>
    <w:p w:rsidR="00EE3170" w:rsidRPr="001E6D22" w:rsidRDefault="00EE3170" w:rsidP="00A42503">
      <w:pPr>
        <w:pStyle w:val="Lijstalinea"/>
        <w:numPr>
          <w:ilvl w:val="3"/>
          <w:numId w:val="116"/>
        </w:numPr>
        <w:rPr>
          <w:lang w:val="en-US"/>
        </w:rPr>
      </w:pPr>
      <w:proofErr w:type="spellStart"/>
      <w:r>
        <w:rPr>
          <w:lang w:val="en-US"/>
        </w:rPr>
        <w:t>Botpijn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hypercalcemie</w:t>
      </w:r>
      <w:proofErr w:type="spellEnd"/>
    </w:p>
    <w:p w:rsidR="00F174C2" w:rsidRDefault="00F174C2" w:rsidP="00A42503">
      <w:pPr>
        <w:pStyle w:val="Kop3"/>
        <w:numPr>
          <w:ilvl w:val="4"/>
          <w:numId w:val="120"/>
        </w:numPr>
        <w:ind w:left="709"/>
        <w:rPr>
          <w:lang w:val="en-US"/>
        </w:rPr>
      </w:pPr>
      <w:proofErr w:type="spellStart"/>
      <w:proofErr w:type="gramStart"/>
      <w:r>
        <w:rPr>
          <w:lang w:val="en-US"/>
        </w:rPr>
        <w:t>Mineralen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en</w:t>
      </w:r>
      <w:proofErr w:type="spellEnd"/>
      <w:proofErr w:type="gramEnd"/>
      <w:r>
        <w:rPr>
          <w:lang w:val="en-US"/>
        </w:rPr>
        <w:t xml:space="preserve"> spore-</w:t>
      </w:r>
      <w:proofErr w:type="spellStart"/>
      <w:r>
        <w:rPr>
          <w:lang w:val="en-US"/>
        </w:rPr>
        <w:t>elementen</w:t>
      </w:r>
      <w:proofErr w:type="spellEnd"/>
      <w:r>
        <w:rPr>
          <w:lang w:val="en-US"/>
        </w:rPr>
        <w:t>:</w:t>
      </w:r>
    </w:p>
    <w:p w:rsidR="00F174C2" w:rsidRDefault="00F174C2" w:rsidP="00A42503">
      <w:pPr>
        <w:pStyle w:val="Lijstalinea"/>
        <w:numPr>
          <w:ilvl w:val="0"/>
          <w:numId w:val="121"/>
        </w:numPr>
        <w:rPr>
          <w:lang w:val="en-US"/>
        </w:rPr>
      </w:pPr>
      <w:proofErr w:type="spellStart"/>
      <w:r>
        <w:rPr>
          <w:lang w:val="en-US"/>
        </w:rPr>
        <w:t>Ijzer</w:t>
      </w:r>
      <w:proofErr w:type="spellEnd"/>
    </w:p>
    <w:p w:rsidR="00F174C2" w:rsidRDefault="00F174C2" w:rsidP="00A42503">
      <w:pPr>
        <w:pStyle w:val="Lijstalinea"/>
        <w:numPr>
          <w:ilvl w:val="0"/>
          <w:numId w:val="121"/>
        </w:numPr>
        <w:rPr>
          <w:lang w:val="en-US"/>
        </w:rPr>
      </w:pPr>
      <w:r>
        <w:rPr>
          <w:lang w:val="en-US"/>
        </w:rPr>
        <w:t>Koper</w:t>
      </w:r>
    </w:p>
    <w:p w:rsidR="00F174C2" w:rsidRDefault="00F174C2" w:rsidP="00A42503">
      <w:pPr>
        <w:pStyle w:val="Lijstalinea"/>
        <w:numPr>
          <w:ilvl w:val="0"/>
          <w:numId w:val="121"/>
        </w:numPr>
        <w:rPr>
          <w:lang w:val="en-US"/>
        </w:rPr>
      </w:pPr>
      <w:r>
        <w:rPr>
          <w:lang w:val="en-US"/>
        </w:rPr>
        <w:t>Selenium</w:t>
      </w:r>
    </w:p>
    <w:p w:rsidR="00B00FD5" w:rsidRDefault="00F174C2" w:rsidP="00A42503">
      <w:pPr>
        <w:pStyle w:val="Lijstalinea"/>
        <w:numPr>
          <w:ilvl w:val="0"/>
          <w:numId w:val="121"/>
        </w:numPr>
        <w:rPr>
          <w:lang w:val="en-US"/>
        </w:rPr>
      </w:pPr>
      <w:proofErr w:type="spellStart"/>
      <w:r>
        <w:rPr>
          <w:lang w:val="en-US"/>
        </w:rPr>
        <w:t>Iodium</w:t>
      </w:r>
      <w:proofErr w:type="spellEnd"/>
    </w:p>
    <w:p w:rsidR="00B00FD5" w:rsidRDefault="00EE3170" w:rsidP="00A42503">
      <w:pPr>
        <w:pStyle w:val="Lijstalinea"/>
        <w:numPr>
          <w:ilvl w:val="1"/>
          <w:numId w:val="121"/>
        </w:numPr>
        <w:rPr>
          <w:lang w:val="nl-BE"/>
        </w:rPr>
      </w:pPr>
      <w:r w:rsidRPr="00B00FD5">
        <w:rPr>
          <w:lang w:val="nl-BE"/>
        </w:rPr>
        <w:t>Nodig bij vorming actief tri-iodothyronine T3</w:t>
      </w:r>
    </w:p>
    <w:p w:rsidR="00B00FD5" w:rsidRDefault="001D7DC7" w:rsidP="00A42503">
      <w:pPr>
        <w:pStyle w:val="Lijstalinea"/>
        <w:numPr>
          <w:ilvl w:val="1"/>
          <w:numId w:val="121"/>
        </w:numPr>
        <w:rPr>
          <w:lang w:val="nl-BE"/>
        </w:rPr>
      </w:pPr>
      <w:r w:rsidRPr="00B00FD5">
        <w:rPr>
          <w:lang w:val="nl-BE"/>
        </w:rPr>
        <w:t xml:space="preserve">Deficiëntie: </w:t>
      </w:r>
    </w:p>
    <w:p w:rsidR="00B00FD5" w:rsidRDefault="00B00FD5" w:rsidP="00A42503">
      <w:pPr>
        <w:pStyle w:val="Lijstalinea"/>
        <w:numPr>
          <w:ilvl w:val="2"/>
          <w:numId w:val="121"/>
        </w:numPr>
        <w:rPr>
          <w:lang w:val="nl-BE"/>
        </w:rPr>
      </w:pPr>
      <w:r>
        <w:rPr>
          <w:lang w:val="nl-BE"/>
        </w:rPr>
        <w:lastRenderedPageBreak/>
        <w:t>C</w:t>
      </w:r>
      <w:r w:rsidR="001D7DC7" w:rsidRPr="00B00FD5">
        <w:rPr>
          <w:lang w:val="nl-BE"/>
        </w:rPr>
        <w:t>retinisme (mentale retardatie, neuronale ontwikkelingsstoornissen)</w:t>
      </w:r>
    </w:p>
    <w:p w:rsidR="00F174C2" w:rsidRPr="00B00FD5" w:rsidRDefault="001D7DC7" w:rsidP="00A42503">
      <w:pPr>
        <w:pStyle w:val="Lijstalinea"/>
        <w:numPr>
          <w:ilvl w:val="2"/>
          <w:numId w:val="121"/>
        </w:numPr>
        <w:rPr>
          <w:lang w:val="nl-BE"/>
        </w:rPr>
      </w:pPr>
      <w:r w:rsidRPr="00B00FD5">
        <w:rPr>
          <w:lang w:val="nl-BE"/>
        </w:rPr>
        <w:t>Daling T3 -&gt; stijging TSH -&gt; thryroid hypertrofie (Goiter)</w:t>
      </w:r>
    </w:p>
    <w:p w:rsidR="00D504BE" w:rsidRDefault="00D504BE" w:rsidP="00D504BE">
      <w:pPr>
        <w:rPr>
          <w:lang w:val="nl-BE"/>
        </w:rPr>
      </w:pPr>
    </w:p>
    <w:p w:rsidR="00D504BE" w:rsidRDefault="00D504BE" w:rsidP="00B00FD5">
      <w:pPr>
        <w:pStyle w:val="Kop2"/>
        <w:numPr>
          <w:ilvl w:val="1"/>
          <w:numId w:val="23"/>
        </w:numPr>
        <w:rPr>
          <w:lang w:val="nl-BE"/>
        </w:rPr>
      </w:pPr>
      <w:r>
        <w:rPr>
          <w:lang w:val="nl-BE"/>
        </w:rPr>
        <w:t>Algemene overmaat</w:t>
      </w:r>
    </w:p>
    <w:p w:rsidR="00A36FE0" w:rsidRDefault="00A36FE0" w:rsidP="00A42503">
      <w:pPr>
        <w:pStyle w:val="Lijstalinea"/>
        <w:numPr>
          <w:ilvl w:val="0"/>
          <w:numId w:val="117"/>
        </w:numPr>
        <w:ind w:left="709"/>
        <w:rPr>
          <w:lang w:val="nl-BE"/>
        </w:rPr>
      </w:pPr>
      <w:r>
        <w:rPr>
          <w:lang w:val="nl-BE"/>
        </w:rPr>
        <w:t>Overgewicht en obesitas:</w:t>
      </w:r>
    </w:p>
    <w:p w:rsidR="00A36FE0" w:rsidRDefault="00A36FE0" w:rsidP="00A42503">
      <w:pPr>
        <w:pStyle w:val="Lijstalinea"/>
        <w:numPr>
          <w:ilvl w:val="1"/>
          <w:numId w:val="117"/>
        </w:numPr>
        <w:rPr>
          <w:lang w:val="nl-BE"/>
        </w:rPr>
      </w:pPr>
      <w:r>
        <w:rPr>
          <w:lang w:val="nl-BE"/>
        </w:rPr>
        <w:t>Risico op diabete type 2, dyslipidemie, cardiovasculaire ziektes</w:t>
      </w:r>
      <w:r w:rsidR="007B474A">
        <w:rPr>
          <w:lang w:val="nl-BE"/>
        </w:rPr>
        <w:t xml:space="preserve"> (hypertrigyceridemie)</w:t>
      </w:r>
      <w:r>
        <w:rPr>
          <w:lang w:val="nl-BE"/>
        </w:rPr>
        <w:t>,</w:t>
      </w:r>
      <w:r w:rsidR="007B474A">
        <w:rPr>
          <w:lang w:val="nl-BE"/>
        </w:rPr>
        <w:t xml:space="preserve"> leversteatose (NAFLD)</w:t>
      </w:r>
      <w:r>
        <w:rPr>
          <w:lang w:val="nl-BE"/>
        </w:rPr>
        <w:t xml:space="preserve"> hypertensie, </w:t>
      </w:r>
      <w:r w:rsidR="007B474A">
        <w:rPr>
          <w:lang w:val="nl-BE"/>
        </w:rPr>
        <w:t>hypoventilatie</w:t>
      </w:r>
    </w:p>
    <w:p w:rsidR="00A36FE0" w:rsidRDefault="00A36FE0" w:rsidP="00A42503">
      <w:pPr>
        <w:pStyle w:val="Lijstalinea"/>
        <w:numPr>
          <w:ilvl w:val="1"/>
          <w:numId w:val="117"/>
        </w:numPr>
        <w:rPr>
          <w:lang w:val="nl-BE"/>
        </w:rPr>
      </w:pPr>
      <w:r>
        <w:rPr>
          <w:lang w:val="nl-BE"/>
        </w:rPr>
        <w:t>Vlaanderen: 40-50 % overgewicht door hoge calorie-inname</w:t>
      </w:r>
    </w:p>
    <w:p w:rsidR="00A36FE0" w:rsidRDefault="00A36FE0" w:rsidP="00A42503">
      <w:pPr>
        <w:pStyle w:val="Lijstalinea"/>
        <w:numPr>
          <w:ilvl w:val="0"/>
          <w:numId w:val="117"/>
        </w:numPr>
        <w:ind w:left="709"/>
        <w:rPr>
          <w:lang w:val="nl-BE"/>
        </w:rPr>
      </w:pPr>
      <w:r>
        <w:rPr>
          <w:lang w:val="nl-BE"/>
        </w:rPr>
        <w:t>Mechanismen</w:t>
      </w:r>
    </w:p>
    <w:p w:rsidR="00A36FE0" w:rsidRDefault="00A36FE0" w:rsidP="00A42503">
      <w:pPr>
        <w:pStyle w:val="Lijstalinea"/>
        <w:numPr>
          <w:ilvl w:val="1"/>
          <w:numId w:val="117"/>
        </w:numPr>
        <w:rPr>
          <w:lang w:val="nl-BE"/>
        </w:rPr>
      </w:pPr>
      <w:r>
        <w:rPr>
          <w:lang w:val="nl-BE"/>
        </w:rPr>
        <w:t>Onevenwichtige calorie-inname en -verbruik</w:t>
      </w:r>
    </w:p>
    <w:p w:rsidR="00A36FE0" w:rsidRDefault="00A36FE0" w:rsidP="00A42503">
      <w:pPr>
        <w:pStyle w:val="Lijstalinea"/>
        <w:numPr>
          <w:ilvl w:val="1"/>
          <w:numId w:val="117"/>
        </w:numPr>
        <w:rPr>
          <w:lang w:val="nl-BE"/>
        </w:rPr>
      </w:pPr>
      <w:r>
        <w:rPr>
          <w:lang w:val="nl-BE"/>
        </w:rPr>
        <w:t>Pathogenese: complex en onvolledig begrepen</w:t>
      </w:r>
    </w:p>
    <w:p w:rsidR="00A36FE0" w:rsidRDefault="00A36FE0" w:rsidP="00A42503">
      <w:pPr>
        <w:pStyle w:val="Lijstalinea"/>
        <w:numPr>
          <w:ilvl w:val="3"/>
          <w:numId w:val="117"/>
        </w:numPr>
        <w:rPr>
          <w:lang w:val="nl-BE"/>
        </w:rPr>
      </w:pPr>
      <w:r>
        <w:rPr>
          <w:lang w:val="nl-BE"/>
        </w:rPr>
        <w:t>Humorale en neuronale mechanismen voor contorle eetlust en verzadigingsgevoel</w:t>
      </w:r>
    </w:p>
    <w:p w:rsidR="00A36FE0" w:rsidRDefault="00A36FE0" w:rsidP="00A42503">
      <w:pPr>
        <w:pStyle w:val="Lijstalinea"/>
        <w:numPr>
          <w:ilvl w:val="0"/>
          <w:numId w:val="117"/>
        </w:numPr>
        <w:ind w:left="709"/>
        <w:rPr>
          <w:lang w:val="nl-BE"/>
        </w:rPr>
      </w:pPr>
      <w:r>
        <w:rPr>
          <w:lang w:val="nl-BE"/>
        </w:rPr>
        <w:t>Regulatie energiebalans</w:t>
      </w:r>
    </w:p>
    <w:p w:rsidR="004709DA" w:rsidRDefault="004709DA" w:rsidP="00A42503">
      <w:pPr>
        <w:pStyle w:val="Lijstalinea"/>
        <w:numPr>
          <w:ilvl w:val="1"/>
          <w:numId w:val="117"/>
        </w:numPr>
        <w:rPr>
          <w:lang w:val="nl-BE"/>
        </w:rPr>
      </w:pPr>
      <w:r>
        <w:rPr>
          <w:lang w:val="nl-BE"/>
        </w:rPr>
        <w:t>Leptine (vetcellen):</w:t>
      </w:r>
    </w:p>
    <w:p w:rsidR="004709DA" w:rsidRDefault="004709DA" w:rsidP="00A42503">
      <w:pPr>
        <w:pStyle w:val="Lijstalinea"/>
        <w:numPr>
          <w:ilvl w:val="3"/>
          <w:numId w:val="117"/>
        </w:numPr>
        <w:rPr>
          <w:lang w:val="nl-BE"/>
        </w:rPr>
      </w:pPr>
      <w:r>
        <w:rPr>
          <w:lang w:val="nl-BE"/>
        </w:rPr>
        <w:t>Verzadigingsgevoel -&gt; anorexigeen</w:t>
      </w:r>
    </w:p>
    <w:p w:rsidR="004709DA" w:rsidRDefault="004709DA" w:rsidP="00A42503">
      <w:pPr>
        <w:pStyle w:val="Lijstalinea"/>
        <w:numPr>
          <w:ilvl w:val="3"/>
          <w:numId w:val="117"/>
        </w:numPr>
        <w:rPr>
          <w:lang w:val="nl-BE"/>
        </w:rPr>
      </w:pPr>
      <w:r>
        <w:rPr>
          <w:lang w:val="nl-BE"/>
        </w:rPr>
        <w:t>Verhoogde energieuitgave (o.a. thermogenese)</w:t>
      </w:r>
    </w:p>
    <w:p w:rsidR="004709DA" w:rsidRDefault="004709DA" w:rsidP="00A42503">
      <w:pPr>
        <w:pStyle w:val="Lijstalinea"/>
        <w:numPr>
          <w:ilvl w:val="3"/>
          <w:numId w:val="117"/>
        </w:numPr>
        <w:rPr>
          <w:lang w:val="nl-BE"/>
        </w:rPr>
      </w:pPr>
      <w:r>
        <w:rPr>
          <w:lang w:val="nl-BE"/>
        </w:rPr>
        <w:t>Synthese proportioneel aan vetmassa</w:t>
      </w:r>
    </w:p>
    <w:p w:rsidR="004709DA" w:rsidRDefault="004709DA" w:rsidP="00A42503">
      <w:pPr>
        <w:pStyle w:val="Lijstalinea"/>
        <w:numPr>
          <w:ilvl w:val="3"/>
          <w:numId w:val="117"/>
        </w:numPr>
        <w:rPr>
          <w:lang w:val="nl-BE"/>
        </w:rPr>
      </w:pPr>
      <w:r>
        <w:rPr>
          <w:lang w:val="nl-BE"/>
        </w:rPr>
        <w:t>Genetische deficiëntie -&gt; obees</w:t>
      </w:r>
    </w:p>
    <w:p w:rsidR="004709DA" w:rsidRDefault="004709DA" w:rsidP="00A42503">
      <w:pPr>
        <w:pStyle w:val="Lijstalinea"/>
        <w:numPr>
          <w:ilvl w:val="1"/>
          <w:numId w:val="117"/>
        </w:numPr>
        <w:rPr>
          <w:lang w:val="nl-BE"/>
        </w:rPr>
      </w:pPr>
      <w:r>
        <w:rPr>
          <w:lang w:val="nl-BE"/>
        </w:rPr>
        <w:t xml:space="preserve">Adiponectine (vetcellen): </w:t>
      </w:r>
    </w:p>
    <w:p w:rsidR="004709DA" w:rsidRDefault="004709DA" w:rsidP="00A42503">
      <w:pPr>
        <w:pStyle w:val="Lijstalinea"/>
        <w:numPr>
          <w:ilvl w:val="3"/>
          <w:numId w:val="117"/>
        </w:numPr>
        <w:rPr>
          <w:lang w:val="nl-BE"/>
        </w:rPr>
      </w:pPr>
      <w:r>
        <w:rPr>
          <w:lang w:val="nl-BE"/>
        </w:rPr>
        <w:t>Vetverbrandende moleculen t.h.v. spier</w:t>
      </w:r>
    </w:p>
    <w:p w:rsidR="004709DA" w:rsidRDefault="004709DA" w:rsidP="00A42503">
      <w:pPr>
        <w:pStyle w:val="Lijstalinea"/>
        <w:numPr>
          <w:ilvl w:val="3"/>
          <w:numId w:val="117"/>
        </w:numPr>
        <w:rPr>
          <w:lang w:val="nl-BE"/>
        </w:rPr>
      </w:pPr>
      <w:r>
        <w:rPr>
          <w:lang w:val="nl-BE"/>
        </w:rPr>
        <w:t>Lager in obesitas</w:t>
      </w:r>
    </w:p>
    <w:p w:rsidR="004709DA" w:rsidRDefault="004709DA" w:rsidP="00A42503">
      <w:pPr>
        <w:pStyle w:val="Lijstalinea"/>
        <w:numPr>
          <w:ilvl w:val="3"/>
          <w:numId w:val="117"/>
        </w:numPr>
        <w:rPr>
          <w:lang w:val="nl-BE"/>
        </w:rPr>
      </w:pPr>
      <w:r>
        <w:rPr>
          <w:lang w:val="nl-BE"/>
        </w:rPr>
        <w:t>Adipp R1- en R2-receptoren in spier en lever</w:t>
      </w:r>
    </w:p>
    <w:p w:rsidR="004709DA" w:rsidRDefault="004709DA" w:rsidP="00A42503">
      <w:pPr>
        <w:pStyle w:val="Lijstalinea"/>
        <w:numPr>
          <w:ilvl w:val="1"/>
          <w:numId w:val="117"/>
        </w:numPr>
        <w:rPr>
          <w:lang w:val="nl-BE"/>
        </w:rPr>
      </w:pPr>
      <w:r>
        <w:rPr>
          <w:lang w:val="nl-BE"/>
        </w:rPr>
        <w:t xml:space="preserve">Ghreline (maag): </w:t>
      </w:r>
    </w:p>
    <w:p w:rsidR="004709DA" w:rsidRDefault="004709DA" w:rsidP="00A42503">
      <w:pPr>
        <w:pStyle w:val="Lijstalinea"/>
        <w:numPr>
          <w:ilvl w:val="3"/>
          <w:numId w:val="117"/>
        </w:numPr>
        <w:rPr>
          <w:lang w:val="nl-BE"/>
        </w:rPr>
      </w:pPr>
      <w:r>
        <w:rPr>
          <w:lang w:val="nl-BE"/>
        </w:rPr>
        <w:t>Verhoogt voedselinname: orexigeen</w:t>
      </w:r>
    </w:p>
    <w:p w:rsidR="004709DA" w:rsidRDefault="004709DA" w:rsidP="00A42503">
      <w:pPr>
        <w:pStyle w:val="Lijstalinea"/>
        <w:numPr>
          <w:ilvl w:val="3"/>
          <w:numId w:val="117"/>
        </w:numPr>
        <w:rPr>
          <w:lang w:val="nl-BE"/>
        </w:rPr>
      </w:pPr>
      <w:r>
        <w:rPr>
          <w:lang w:val="nl-BE"/>
        </w:rPr>
        <w:t>Hoog voor maaltijd, daalt nadien</w:t>
      </w:r>
    </w:p>
    <w:p w:rsidR="004709DA" w:rsidRDefault="004709DA" w:rsidP="00A42503">
      <w:pPr>
        <w:pStyle w:val="Lijstalinea"/>
        <w:numPr>
          <w:ilvl w:val="1"/>
          <w:numId w:val="117"/>
        </w:numPr>
        <w:rPr>
          <w:lang w:val="nl-BE"/>
        </w:rPr>
      </w:pPr>
      <w:r>
        <w:rPr>
          <w:lang w:val="nl-BE"/>
        </w:rPr>
        <w:t>Adipocyten produceren cytokines</w:t>
      </w:r>
    </w:p>
    <w:p w:rsidR="004709DA" w:rsidRDefault="004709DA" w:rsidP="00A42503">
      <w:pPr>
        <w:pStyle w:val="Lijstalinea"/>
        <w:numPr>
          <w:ilvl w:val="3"/>
          <w:numId w:val="117"/>
        </w:numPr>
        <w:rPr>
          <w:lang w:val="nl-BE"/>
        </w:rPr>
      </w:pPr>
      <w:r>
        <w:rPr>
          <w:lang w:val="nl-BE"/>
        </w:rPr>
        <w:t>Obees -&gt; chronische inflammatie</w:t>
      </w:r>
    </w:p>
    <w:p w:rsidR="004709DA" w:rsidRDefault="004709DA" w:rsidP="00A42503">
      <w:pPr>
        <w:pStyle w:val="Lijstalinea"/>
        <w:numPr>
          <w:ilvl w:val="3"/>
          <w:numId w:val="117"/>
        </w:numPr>
        <w:rPr>
          <w:lang w:val="nl-BE"/>
        </w:rPr>
      </w:pPr>
      <w:r>
        <w:rPr>
          <w:lang w:val="nl-BE"/>
        </w:rPr>
        <w:t>Aantal adipocyten -&gt; constant</w:t>
      </w:r>
    </w:p>
    <w:p w:rsidR="004709DA" w:rsidRDefault="004709DA" w:rsidP="00A42503">
      <w:pPr>
        <w:pStyle w:val="Lijstalinea"/>
        <w:numPr>
          <w:ilvl w:val="0"/>
          <w:numId w:val="117"/>
        </w:numPr>
        <w:ind w:left="709"/>
        <w:rPr>
          <w:lang w:val="nl-BE"/>
        </w:rPr>
      </w:pPr>
      <w:r>
        <w:rPr>
          <w:lang w:val="nl-BE"/>
        </w:rPr>
        <w:t>Integratie in hypothalamus:</w:t>
      </w:r>
    </w:p>
    <w:p w:rsidR="004709DA" w:rsidRDefault="004709DA" w:rsidP="00A42503">
      <w:pPr>
        <w:pStyle w:val="Lijstalinea"/>
        <w:numPr>
          <w:ilvl w:val="1"/>
          <w:numId w:val="117"/>
        </w:numPr>
        <w:rPr>
          <w:lang w:val="nl-BE"/>
        </w:rPr>
      </w:pPr>
      <w:r>
        <w:rPr>
          <w:lang w:val="nl-BE"/>
        </w:rPr>
        <w:t xml:space="preserve">Verhoging </w:t>
      </w:r>
      <w:r w:rsidR="0044770D">
        <w:rPr>
          <w:lang w:val="nl-BE"/>
        </w:rPr>
        <w:t>energieverbruik en verminderde inname voedsel: POMC/NART-neuronen</w:t>
      </w:r>
    </w:p>
    <w:p w:rsidR="0044770D" w:rsidRDefault="0044770D" w:rsidP="00A42503">
      <w:pPr>
        <w:pStyle w:val="Lijstalinea"/>
        <w:numPr>
          <w:ilvl w:val="3"/>
          <w:numId w:val="117"/>
        </w:numPr>
        <w:rPr>
          <w:lang w:val="nl-BE"/>
        </w:rPr>
      </w:pPr>
      <w:r>
        <w:rPr>
          <w:lang w:val="nl-BE"/>
        </w:rPr>
        <w:t>Productie alfa-MSH, signaliseert via melanocortine receptoren</w:t>
      </w:r>
    </w:p>
    <w:p w:rsidR="0044770D" w:rsidRDefault="0044770D" w:rsidP="00A42503">
      <w:pPr>
        <w:pStyle w:val="Lijstalinea"/>
        <w:numPr>
          <w:ilvl w:val="3"/>
          <w:numId w:val="117"/>
        </w:numPr>
        <w:rPr>
          <w:lang w:val="nl-BE"/>
        </w:rPr>
      </w:pPr>
      <w:r>
        <w:rPr>
          <w:lang w:val="nl-BE"/>
        </w:rPr>
        <w:t>Verhoogde productie TRH -&gt; verhoogd T3</w:t>
      </w:r>
    </w:p>
    <w:p w:rsidR="0044770D" w:rsidRDefault="0044770D" w:rsidP="00A42503">
      <w:pPr>
        <w:pStyle w:val="Lijstalinea"/>
        <w:numPr>
          <w:ilvl w:val="3"/>
          <w:numId w:val="117"/>
        </w:numPr>
        <w:rPr>
          <w:lang w:val="nl-BE"/>
        </w:rPr>
      </w:pPr>
      <w:r>
        <w:rPr>
          <w:lang w:val="nl-BE"/>
        </w:rPr>
        <w:t>Verhoogde productie CRH -&gt; verhoogd cortisol</w:t>
      </w:r>
    </w:p>
    <w:p w:rsidR="0044770D" w:rsidRDefault="0044770D" w:rsidP="00A42503">
      <w:pPr>
        <w:pStyle w:val="Lijstalinea"/>
        <w:numPr>
          <w:ilvl w:val="3"/>
          <w:numId w:val="117"/>
        </w:numPr>
        <w:rPr>
          <w:lang w:val="nl-BE"/>
        </w:rPr>
      </w:pPr>
      <w:r>
        <w:rPr>
          <w:lang w:val="nl-BE"/>
        </w:rPr>
        <w:t>Gestimuleerd door leptine</w:t>
      </w:r>
    </w:p>
    <w:p w:rsidR="0044770D" w:rsidRDefault="0044770D" w:rsidP="00A42503">
      <w:pPr>
        <w:pStyle w:val="Lijstalinea"/>
        <w:numPr>
          <w:ilvl w:val="1"/>
          <w:numId w:val="117"/>
        </w:numPr>
        <w:rPr>
          <w:lang w:val="nl-BE"/>
        </w:rPr>
      </w:pPr>
      <w:r>
        <w:rPr>
          <w:lang w:val="nl-BE"/>
        </w:rPr>
        <w:t>Verhoging voedselinname (orexigeen effect): NPY/AgRP</w:t>
      </w:r>
    </w:p>
    <w:p w:rsidR="0044770D" w:rsidRDefault="0044770D" w:rsidP="00A42503">
      <w:pPr>
        <w:pStyle w:val="Lijstalinea"/>
        <w:numPr>
          <w:ilvl w:val="3"/>
          <w:numId w:val="117"/>
        </w:numPr>
        <w:rPr>
          <w:lang w:val="nl-BE"/>
        </w:rPr>
      </w:pPr>
      <w:r>
        <w:rPr>
          <w:lang w:val="nl-BE"/>
        </w:rPr>
        <w:t>Verhoogde productie melanine-concentrating hormone en orexine</w:t>
      </w:r>
    </w:p>
    <w:p w:rsidR="0044770D" w:rsidRDefault="0044770D" w:rsidP="00A42503">
      <w:pPr>
        <w:pStyle w:val="Lijstalinea"/>
        <w:numPr>
          <w:ilvl w:val="3"/>
          <w:numId w:val="117"/>
        </w:numPr>
        <w:rPr>
          <w:lang w:val="nl-BE"/>
        </w:rPr>
      </w:pPr>
      <w:r>
        <w:rPr>
          <w:lang w:val="nl-BE"/>
        </w:rPr>
        <w:t>Verhoogde voedselopname</w:t>
      </w:r>
    </w:p>
    <w:p w:rsidR="0044770D" w:rsidRPr="004709DA" w:rsidRDefault="0044770D" w:rsidP="00A42503">
      <w:pPr>
        <w:pStyle w:val="Lijstalinea"/>
        <w:numPr>
          <w:ilvl w:val="3"/>
          <w:numId w:val="117"/>
        </w:numPr>
        <w:rPr>
          <w:lang w:val="nl-BE"/>
        </w:rPr>
      </w:pPr>
      <w:r>
        <w:rPr>
          <w:noProof/>
          <w:lang w:val="nl-BE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3276124</wp:posOffset>
            </wp:positionH>
            <wp:positionV relativeFrom="paragraph">
              <wp:posOffset>244792</wp:posOffset>
            </wp:positionV>
            <wp:extent cx="3792855" cy="2804795"/>
            <wp:effectExtent l="0" t="0" r="4445" b="1905"/>
            <wp:wrapThrough wrapText="bothSides">
              <wp:wrapPolygon edited="0">
                <wp:start x="0" y="0"/>
                <wp:lineTo x="0" y="21517"/>
                <wp:lineTo x="21553" y="21517"/>
                <wp:lineTo x="21553" y="0"/>
                <wp:lineTo x="0" y="0"/>
              </wp:wrapPolygon>
            </wp:wrapThrough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chermafbeelding 2018-12-16 om 16.43.03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2855" cy="2804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nl-BE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-298450</wp:posOffset>
            </wp:positionH>
            <wp:positionV relativeFrom="paragraph">
              <wp:posOffset>231140</wp:posOffset>
            </wp:positionV>
            <wp:extent cx="3624580" cy="2635250"/>
            <wp:effectExtent l="0" t="0" r="0" b="6350"/>
            <wp:wrapThrough wrapText="bothSides">
              <wp:wrapPolygon edited="0">
                <wp:start x="0" y="0"/>
                <wp:lineTo x="0" y="21548"/>
                <wp:lineTo x="21494" y="21548"/>
                <wp:lineTo x="21494" y="0"/>
                <wp:lineTo x="0" y="0"/>
              </wp:wrapPolygon>
            </wp:wrapThrough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chermafbeelding 2018-12-16 om 16.42.57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4580" cy="2635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nl-BE"/>
        </w:rPr>
        <w:t>Geremd door leptine</w:t>
      </w:r>
    </w:p>
    <w:p w:rsidR="00B02679" w:rsidRPr="00EE3170" w:rsidRDefault="00B02679" w:rsidP="00B02679">
      <w:pPr>
        <w:rPr>
          <w:lang w:val="nl-BE"/>
        </w:rPr>
      </w:pPr>
    </w:p>
    <w:p w:rsidR="00B02679" w:rsidRDefault="007B474A" w:rsidP="00B00FD5">
      <w:pPr>
        <w:pStyle w:val="Kop2"/>
        <w:numPr>
          <w:ilvl w:val="1"/>
          <w:numId w:val="23"/>
        </w:numPr>
        <w:rPr>
          <w:lang w:val="nl-BE"/>
        </w:rPr>
      </w:pPr>
      <w:r>
        <w:rPr>
          <w:lang w:val="nl-BE"/>
        </w:rPr>
        <w:t>Overmaat specifieke componenten</w:t>
      </w:r>
    </w:p>
    <w:p w:rsidR="00821460" w:rsidRDefault="00821460" w:rsidP="00A42503">
      <w:pPr>
        <w:pStyle w:val="Lijstalinea"/>
        <w:numPr>
          <w:ilvl w:val="0"/>
          <w:numId w:val="118"/>
        </w:numPr>
        <w:ind w:left="709"/>
        <w:rPr>
          <w:lang w:val="nl-BE"/>
        </w:rPr>
      </w:pPr>
      <w:r>
        <w:rPr>
          <w:lang w:val="nl-BE"/>
        </w:rPr>
        <w:t>Verschillende overmaten:</w:t>
      </w:r>
    </w:p>
    <w:p w:rsidR="00821460" w:rsidRDefault="00821460" w:rsidP="00A42503">
      <w:pPr>
        <w:pStyle w:val="Lijstalinea"/>
        <w:numPr>
          <w:ilvl w:val="1"/>
          <w:numId w:val="118"/>
        </w:numPr>
        <w:rPr>
          <w:lang w:val="nl-BE"/>
        </w:rPr>
      </w:pPr>
      <w:r>
        <w:rPr>
          <w:lang w:val="nl-BE"/>
        </w:rPr>
        <w:t>Vitamines</w:t>
      </w:r>
    </w:p>
    <w:p w:rsidR="00821460" w:rsidRDefault="00821460" w:rsidP="00A42503">
      <w:pPr>
        <w:pStyle w:val="Lijstalinea"/>
        <w:numPr>
          <w:ilvl w:val="1"/>
          <w:numId w:val="118"/>
        </w:numPr>
        <w:rPr>
          <w:lang w:val="nl-BE"/>
        </w:rPr>
      </w:pPr>
      <w:r>
        <w:rPr>
          <w:lang w:val="nl-BE"/>
        </w:rPr>
        <w:t>Ijzer (hemochromatose)</w:t>
      </w:r>
    </w:p>
    <w:p w:rsidR="00821460" w:rsidRPr="00821460" w:rsidRDefault="00821460" w:rsidP="00A42503">
      <w:pPr>
        <w:pStyle w:val="Lijstalinea"/>
        <w:numPr>
          <w:ilvl w:val="1"/>
          <w:numId w:val="118"/>
        </w:numPr>
        <w:rPr>
          <w:lang w:val="nl-BE"/>
        </w:rPr>
      </w:pPr>
      <w:r>
        <w:rPr>
          <w:lang w:val="nl-BE"/>
        </w:rPr>
        <w:t>S</w:t>
      </w:r>
      <w:r w:rsidRPr="00821460">
        <w:rPr>
          <w:lang w:val="nl-BE"/>
        </w:rPr>
        <w:t>ucrose</w:t>
      </w:r>
    </w:p>
    <w:p w:rsidR="00821460" w:rsidRDefault="00821460" w:rsidP="00A42503">
      <w:pPr>
        <w:pStyle w:val="Lijstalinea"/>
        <w:numPr>
          <w:ilvl w:val="1"/>
          <w:numId w:val="118"/>
        </w:numPr>
        <w:rPr>
          <w:lang w:val="nl-BE"/>
        </w:rPr>
      </w:pPr>
      <w:r>
        <w:rPr>
          <w:lang w:val="nl-BE"/>
        </w:rPr>
        <w:t>Carcinogenen</w:t>
      </w:r>
    </w:p>
    <w:p w:rsidR="00821460" w:rsidRDefault="00821460" w:rsidP="00A42503">
      <w:pPr>
        <w:pStyle w:val="Lijstalinea"/>
        <w:numPr>
          <w:ilvl w:val="1"/>
          <w:numId w:val="118"/>
        </w:numPr>
        <w:rPr>
          <w:lang w:val="nl-BE"/>
        </w:rPr>
      </w:pPr>
      <w:r>
        <w:rPr>
          <w:lang w:val="nl-BE"/>
        </w:rPr>
        <w:t>Vet (en vezelarm dieet)</w:t>
      </w:r>
    </w:p>
    <w:p w:rsidR="00821460" w:rsidRDefault="00821460" w:rsidP="00A42503">
      <w:pPr>
        <w:pStyle w:val="Lijstalinea"/>
        <w:numPr>
          <w:ilvl w:val="0"/>
          <w:numId w:val="118"/>
        </w:numPr>
        <w:ind w:left="709"/>
        <w:rPr>
          <w:lang w:val="nl-BE"/>
        </w:rPr>
      </w:pPr>
      <w:r>
        <w:rPr>
          <w:lang w:val="nl-BE"/>
        </w:rPr>
        <w:t>Arteriosclerose: verharden van arteriën</w:t>
      </w:r>
    </w:p>
    <w:p w:rsidR="00821460" w:rsidRDefault="00821460" w:rsidP="00A42503">
      <w:pPr>
        <w:pStyle w:val="Lijstalinea"/>
        <w:numPr>
          <w:ilvl w:val="1"/>
          <w:numId w:val="118"/>
        </w:numPr>
        <w:rPr>
          <w:lang w:val="nl-BE"/>
        </w:rPr>
      </w:pPr>
      <w:r>
        <w:rPr>
          <w:lang w:val="nl-BE"/>
        </w:rPr>
        <w:t>Arteriosclerose:</w:t>
      </w:r>
    </w:p>
    <w:p w:rsidR="00821460" w:rsidRDefault="00821460" w:rsidP="00A42503">
      <w:pPr>
        <w:pStyle w:val="Lijstalinea"/>
        <w:numPr>
          <w:ilvl w:val="3"/>
          <w:numId w:val="118"/>
        </w:numPr>
        <w:rPr>
          <w:lang w:val="nl-BE"/>
        </w:rPr>
      </w:pPr>
      <w:r>
        <w:rPr>
          <w:lang w:val="nl-BE"/>
        </w:rPr>
        <w:t>Kleine arteriën</w:t>
      </w:r>
    </w:p>
    <w:p w:rsidR="00821460" w:rsidRDefault="00821460" w:rsidP="00A42503">
      <w:pPr>
        <w:pStyle w:val="Lijstalinea"/>
        <w:numPr>
          <w:ilvl w:val="3"/>
          <w:numId w:val="118"/>
        </w:numPr>
        <w:rPr>
          <w:lang w:val="nl-BE"/>
        </w:rPr>
      </w:pPr>
      <w:r>
        <w:rPr>
          <w:lang w:val="nl-BE"/>
        </w:rPr>
        <w:t>Toename met leeftijd en hypertensie</w:t>
      </w:r>
    </w:p>
    <w:p w:rsidR="00821460" w:rsidRDefault="00821460" w:rsidP="00A42503">
      <w:pPr>
        <w:pStyle w:val="Lijstalinea"/>
        <w:numPr>
          <w:ilvl w:val="3"/>
          <w:numId w:val="118"/>
        </w:numPr>
        <w:rPr>
          <w:lang w:val="nl-BE"/>
        </w:rPr>
      </w:pPr>
      <w:r>
        <w:rPr>
          <w:lang w:val="nl-BE"/>
        </w:rPr>
        <w:t>Frequent, slecht begrepen</w:t>
      </w:r>
    </w:p>
    <w:p w:rsidR="00821460" w:rsidRDefault="00821460" w:rsidP="00A42503">
      <w:pPr>
        <w:pStyle w:val="Lijstalinea"/>
        <w:numPr>
          <w:ilvl w:val="1"/>
          <w:numId w:val="118"/>
        </w:numPr>
        <w:rPr>
          <w:lang w:val="nl-BE"/>
        </w:rPr>
      </w:pPr>
      <w:r>
        <w:rPr>
          <w:lang w:val="nl-BE"/>
        </w:rPr>
        <w:t>Mönckeberg sclerose</w:t>
      </w:r>
    </w:p>
    <w:p w:rsidR="00821460" w:rsidRDefault="00821460" w:rsidP="00A42503">
      <w:pPr>
        <w:pStyle w:val="Lijstalinea"/>
        <w:numPr>
          <w:ilvl w:val="3"/>
          <w:numId w:val="118"/>
        </w:numPr>
        <w:rPr>
          <w:lang w:val="nl-BE"/>
        </w:rPr>
      </w:pPr>
      <w:r>
        <w:rPr>
          <w:lang w:val="nl-BE"/>
        </w:rPr>
        <w:t>Verkalking arteriën gemiddelde diameter</w:t>
      </w:r>
    </w:p>
    <w:p w:rsidR="00CF102D" w:rsidRDefault="00CF102D" w:rsidP="00A42503">
      <w:pPr>
        <w:pStyle w:val="Lijstalinea"/>
        <w:numPr>
          <w:ilvl w:val="3"/>
          <w:numId w:val="118"/>
        </w:numPr>
        <w:rPr>
          <w:lang w:val="nl-BE"/>
        </w:rPr>
      </w:pPr>
      <w:r>
        <w:rPr>
          <w:lang w:val="nl-BE"/>
        </w:rPr>
        <w:t>Klinisch niet significant</w:t>
      </w:r>
    </w:p>
    <w:p w:rsidR="00CF102D" w:rsidRDefault="00CF102D" w:rsidP="00A42503">
      <w:pPr>
        <w:pStyle w:val="Lijstalinea"/>
        <w:numPr>
          <w:ilvl w:val="0"/>
          <w:numId w:val="118"/>
        </w:numPr>
        <w:ind w:left="709"/>
        <w:rPr>
          <w:lang w:val="nl-BE"/>
        </w:rPr>
      </w:pPr>
      <w:r>
        <w:rPr>
          <w:lang w:val="nl-BE"/>
        </w:rPr>
        <w:t>Atherosclerose: slagaderverkalking</w:t>
      </w:r>
    </w:p>
    <w:p w:rsidR="00CF102D" w:rsidRDefault="00CF102D" w:rsidP="00A42503">
      <w:pPr>
        <w:pStyle w:val="Lijstalinea"/>
        <w:numPr>
          <w:ilvl w:val="1"/>
          <w:numId w:val="118"/>
        </w:numPr>
        <w:rPr>
          <w:lang w:val="nl-BE"/>
        </w:rPr>
      </w:pPr>
      <w:r>
        <w:rPr>
          <w:lang w:val="nl-BE"/>
        </w:rPr>
        <w:t>Grote en middelgrote arteriën</w:t>
      </w:r>
    </w:p>
    <w:p w:rsidR="00CF102D" w:rsidRDefault="00CF102D" w:rsidP="00A42503">
      <w:pPr>
        <w:pStyle w:val="Lijstalinea"/>
        <w:numPr>
          <w:ilvl w:val="1"/>
          <w:numId w:val="118"/>
        </w:numPr>
        <w:rPr>
          <w:lang w:val="nl-BE"/>
        </w:rPr>
      </w:pPr>
      <w:r>
        <w:rPr>
          <w:lang w:val="nl-BE"/>
        </w:rPr>
        <w:t>Frequentst, klinisch belangrijk:</w:t>
      </w:r>
    </w:p>
    <w:p w:rsidR="00CF102D" w:rsidRDefault="00CF102D" w:rsidP="00A42503">
      <w:pPr>
        <w:pStyle w:val="Lijstalinea"/>
        <w:numPr>
          <w:ilvl w:val="3"/>
          <w:numId w:val="118"/>
        </w:numPr>
        <w:rPr>
          <w:lang w:val="nl-BE"/>
        </w:rPr>
      </w:pPr>
      <w:r>
        <w:rPr>
          <w:lang w:val="nl-BE"/>
        </w:rPr>
        <w:t>Helft sterftegevallen Westen</w:t>
      </w:r>
    </w:p>
    <w:p w:rsidR="00CF102D" w:rsidRDefault="00CF102D" w:rsidP="00A42503">
      <w:pPr>
        <w:pStyle w:val="Lijstalinea"/>
        <w:numPr>
          <w:ilvl w:val="3"/>
          <w:numId w:val="118"/>
        </w:numPr>
        <w:rPr>
          <w:lang w:val="nl-BE"/>
        </w:rPr>
      </w:pPr>
      <w:r>
        <w:rPr>
          <w:lang w:val="nl-BE"/>
        </w:rPr>
        <w:t>Ziekte intima slagaders</w:t>
      </w:r>
    </w:p>
    <w:p w:rsidR="00CF102D" w:rsidRDefault="00CF102D" w:rsidP="00A42503">
      <w:pPr>
        <w:pStyle w:val="Lijstalinea"/>
        <w:numPr>
          <w:ilvl w:val="3"/>
          <w:numId w:val="118"/>
        </w:numPr>
        <w:rPr>
          <w:lang w:val="nl-BE"/>
        </w:rPr>
      </w:pPr>
      <w:r>
        <w:rPr>
          <w:lang w:val="nl-BE"/>
        </w:rPr>
        <w:t>Opeenstapeling vet: eerst intracellulair, dan extracellulair</w:t>
      </w:r>
    </w:p>
    <w:p w:rsidR="00CF102D" w:rsidRDefault="00CF102D" w:rsidP="00A42503">
      <w:pPr>
        <w:pStyle w:val="Lijstalinea"/>
        <w:numPr>
          <w:ilvl w:val="1"/>
          <w:numId w:val="118"/>
        </w:numPr>
        <w:rPr>
          <w:lang w:val="nl-BE"/>
        </w:rPr>
      </w:pPr>
      <w:r>
        <w:rPr>
          <w:lang w:val="nl-BE"/>
        </w:rPr>
        <w:t>Atherosclerotische plaque: chronische inflammatie</w:t>
      </w:r>
    </w:p>
    <w:p w:rsidR="00CF102D" w:rsidRDefault="00CF102D" w:rsidP="00A42503">
      <w:pPr>
        <w:pStyle w:val="Lijstalinea"/>
        <w:numPr>
          <w:ilvl w:val="6"/>
          <w:numId w:val="118"/>
        </w:numPr>
        <w:rPr>
          <w:lang w:val="nl-BE"/>
        </w:rPr>
      </w:pPr>
      <w:r>
        <w:rPr>
          <w:lang w:val="nl-BE"/>
        </w:rPr>
        <w:t>Initiatie door endotheelschade door klassieke factoren</w:t>
      </w:r>
    </w:p>
    <w:p w:rsidR="00CF102D" w:rsidRDefault="00CF102D" w:rsidP="00A42503">
      <w:pPr>
        <w:pStyle w:val="Lijstalinea"/>
        <w:numPr>
          <w:ilvl w:val="6"/>
          <w:numId w:val="118"/>
        </w:numPr>
        <w:rPr>
          <w:lang w:val="nl-BE"/>
        </w:rPr>
      </w:pPr>
      <w:r>
        <w:rPr>
          <w:lang w:val="nl-BE"/>
        </w:rPr>
        <w:t>Vorming chronische inflammatie door influx macrofagen</w:t>
      </w:r>
    </w:p>
    <w:p w:rsidR="00CF102D" w:rsidRDefault="00CF102D" w:rsidP="00A42503">
      <w:pPr>
        <w:pStyle w:val="Lijstalinea"/>
        <w:numPr>
          <w:ilvl w:val="7"/>
          <w:numId w:val="118"/>
        </w:numPr>
        <w:rPr>
          <w:lang w:val="nl-BE"/>
        </w:rPr>
      </w:pPr>
      <w:r>
        <w:rPr>
          <w:lang w:val="nl-BE"/>
        </w:rPr>
        <w:t>Repair-proliferatie gladde spiercellen door groeifactoren van plaatjes, endotheel, WBC, gladde spiercellen zelf</w:t>
      </w:r>
    </w:p>
    <w:p w:rsidR="00CF102D" w:rsidRDefault="00CF102D" w:rsidP="00A42503">
      <w:pPr>
        <w:pStyle w:val="Lijstalinea"/>
        <w:numPr>
          <w:ilvl w:val="7"/>
          <w:numId w:val="118"/>
        </w:numPr>
        <w:rPr>
          <w:lang w:val="nl-BE"/>
        </w:rPr>
      </w:pPr>
      <w:r>
        <w:rPr>
          <w:lang w:val="nl-BE"/>
        </w:rPr>
        <w:t>Fibrose</w:t>
      </w:r>
    </w:p>
    <w:p w:rsidR="00CF102D" w:rsidRPr="009661CA" w:rsidRDefault="00CF102D" w:rsidP="00A42503">
      <w:pPr>
        <w:pStyle w:val="Lijstalinea"/>
        <w:numPr>
          <w:ilvl w:val="7"/>
          <w:numId w:val="118"/>
        </w:numPr>
        <w:rPr>
          <w:lang w:val="nl-BE"/>
        </w:rPr>
      </w:pPr>
      <w:r>
        <w:rPr>
          <w:lang w:val="nl-BE"/>
        </w:rPr>
        <w:t>Macrofagen accumuleren lipiden (foam cells)</w:t>
      </w:r>
    </w:p>
    <w:p w:rsidR="00821460" w:rsidRPr="00821460" w:rsidRDefault="00821460" w:rsidP="00821460">
      <w:pPr>
        <w:rPr>
          <w:lang w:val="nl-BE"/>
        </w:rPr>
      </w:pPr>
    </w:p>
    <w:p w:rsidR="00B02679" w:rsidRPr="00EE3170" w:rsidRDefault="00B02679" w:rsidP="00B02679">
      <w:pPr>
        <w:rPr>
          <w:lang w:val="nl-BE"/>
        </w:rPr>
      </w:pPr>
    </w:p>
    <w:p w:rsidR="00B02679" w:rsidRPr="00EE3170" w:rsidRDefault="00B02679" w:rsidP="00B02679">
      <w:pPr>
        <w:rPr>
          <w:lang w:val="nl-BE"/>
        </w:rPr>
      </w:pPr>
    </w:p>
    <w:p w:rsidR="00B02679" w:rsidRPr="00EE3170" w:rsidRDefault="00B02679" w:rsidP="00B02679">
      <w:pPr>
        <w:rPr>
          <w:lang w:val="nl-BE"/>
        </w:rPr>
      </w:pPr>
    </w:p>
    <w:p w:rsidR="00B02679" w:rsidRPr="00EE3170" w:rsidRDefault="00B02679" w:rsidP="00B02679">
      <w:pPr>
        <w:rPr>
          <w:lang w:val="nl-BE"/>
        </w:rPr>
      </w:pPr>
    </w:p>
    <w:p w:rsidR="00D56593" w:rsidRDefault="00D56593" w:rsidP="00B02679">
      <w:pPr>
        <w:rPr>
          <w:lang w:val="nl-BE"/>
        </w:rPr>
      </w:pPr>
    </w:p>
    <w:p w:rsidR="00D56593" w:rsidRDefault="00D56593" w:rsidP="00D56593">
      <w:pPr>
        <w:rPr>
          <w:lang w:val="nl-BE"/>
        </w:rPr>
      </w:pPr>
      <w:r>
        <w:rPr>
          <w:lang w:val="nl-BE"/>
        </w:rPr>
        <w:br w:type="page"/>
      </w:r>
    </w:p>
    <w:p w:rsidR="00D56593" w:rsidRDefault="00D56593" w:rsidP="00B02679">
      <w:pPr>
        <w:rPr>
          <w:lang w:val="nl-BE"/>
        </w:rPr>
      </w:pPr>
    </w:p>
    <w:p w:rsidR="00D56593" w:rsidRDefault="00D56593" w:rsidP="00D56593">
      <w:pPr>
        <w:pStyle w:val="Kop1"/>
        <w:numPr>
          <w:ilvl w:val="0"/>
          <w:numId w:val="1"/>
        </w:numPr>
        <w:rPr>
          <w:lang w:val="nl-BE"/>
        </w:rPr>
      </w:pPr>
      <w:r>
        <w:rPr>
          <w:lang w:val="nl-BE"/>
        </w:rPr>
        <w:t>Omgeving</w:t>
      </w:r>
    </w:p>
    <w:p w:rsidR="00D56593" w:rsidRDefault="00D56593" w:rsidP="00D56593">
      <w:pPr>
        <w:pStyle w:val="Kop2"/>
        <w:numPr>
          <w:ilvl w:val="6"/>
          <w:numId w:val="117"/>
        </w:numPr>
        <w:ind w:left="709"/>
        <w:rPr>
          <w:lang w:val="nl-BE"/>
        </w:rPr>
      </w:pPr>
      <w:r>
        <w:rPr>
          <w:lang w:val="nl-BE"/>
        </w:rPr>
        <w:t>Ziekte wereldwijd</w:t>
      </w:r>
    </w:p>
    <w:p w:rsidR="00D56593" w:rsidRPr="00AB17F1" w:rsidRDefault="00FB66DF" w:rsidP="00FB66DF">
      <w:pPr>
        <w:pStyle w:val="Lijstalinea"/>
        <w:numPr>
          <w:ilvl w:val="0"/>
          <w:numId w:val="123"/>
        </w:numPr>
        <w:rPr>
          <w:lang w:val="en-US"/>
        </w:rPr>
      </w:pPr>
      <w:r w:rsidRPr="00AB17F1">
        <w:rPr>
          <w:lang w:val="en-US"/>
        </w:rPr>
        <w:t xml:space="preserve">GBD: </w:t>
      </w:r>
      <w:r w:rsidR="00AB17F1" w:rsidRPr="00AB17F1">
        <w:rPr>
          <w:lang w:val="en-US"/>
        </w:rPr>
        <w:t>Global Burden of Disease</w:t>
      </w:r>
    </w:p>
    <w:p w:rsidR="00FB66DF" w:rsidRDefault="00FB66DF" w:rsidP="00FB66DF">
      <w:pPr>
        <w:pStyle w:val="Lijstalinea"/>
        <w:numPr>
          <w:ilvl w:val="1"/>
          <w:numId w:val="123"/>
        </w:numPr>
        <w:rPr>
          <w:lang w:val="nl-BE"/>
        </w:rPr>
      </w:pPr>
      <w:r>
        <w:rPr>
          <w:lang w:val="nl-BE"/>
        </w:rPr>
        <w:t>Rijke regio’s: hoge leeftijd bij overlijden</w:t>
      </w:r>
    </w:p>
    <w:p w:rsidR="00FB66DF" w:rsidRDefault="00FB66DF" w:rsidP="00FB66DF">
      <w:pPr>
        <w:pStyle w:val="Lijstalinea"/>
        <w:numPr>
          <w:ilvl w:val="1"/>
          <w:numId w:val="123"/>
        </w:numPr>
        <w:rPr>
          <w:lang w:val="nl-BE"/>
        </w:rPr>
      </w:pPr>
      <w:r>
        <w:rPr>
          <w:lang w:val="nl-BE"/>
        </w:rPr>
        <w:t>Arme regio’s: hoge kindersterfte</w:t>
      </w:r>
    </w:p>
    <w:p w:rsidR="00FB66DF" w:rsidRDefault="00FB66DF" w:rsidP="00FB66DF">
      <w:pPr>
        <w:pStyle w:val="Lijstalinea"/>
        <w:numPr>
          <w:ilvl w:val="1"/>
          <w:numId w:val="123"/>
        </w:numPr>
        <w:rPr>
          <w:lang w:val="nl-BE"/>
        </w:rPr>
      </w:pPr>
      <w:r>
        <w:rPr>
          <w:lang w:val="nl-BE"/>
        </w:rPr>
        <w:t xml:space="preserve">Doodsoorzaken EU: </w:t>
      </w:r>
    </w:p>
    <w:p w:rsidR="00FB66DF" w:rsidRDefault="00FB66DF" w:rsidP="00FB66DF">
      <w:pPr>
        <w:pStyle w:val="Lijstalinea"/>
        <w:numPr>
          <w:ilvl w:val="2"/>
          <w:numId w:val="123"/>
        </w:numPr>
        <w:rPr>
          <w:lang w:val="nl-BE"/>
        </w:rPr>
      </w:pPr>
      <w:r>
        <w:rPr>
          <w:lang w:val="nl-BE"/>
        </w:rPr>
        <w:t>Hart- en vaatziektes</w:t>
      </w:r>
    </w:p>
    <w:p w:rsidR="00FB66DF" w:rsidRDefault="00FB66DF" w:rsidP="00FB66DF">
      <w:pPr>
        <w:pStyle w:val="Lijstalinea"/>
        <w:numPr>
          <w:ilvl w:val="2"/>
          <w:numId w:val="123"/>
        </w:numPr>
        <w:rPr>
          <w:lang w:val="nl-BE"/>
        </w:rPr>
      </w:pPr>
      <w:r>
        <w:rPr>
          <w:lang w:val="nl-BE"/>
        </w:rPr>
        <w:t>Beroerte</w:t>
      </w:r>
    </w:p>
    <w:p w:rsidR="00FB66DF" w:rsidRDefault="00FB66DF" w:rsidP="00FB66DF">
      <w:pPr>
        <w:pStyle w:val="Lijstalinea"/>
        <w:numPr>
          <w:ilvl w:val="2"/>
          <w:numId w:val="123"/>
        </w:numPr>
        <w:rPr>
          <w:lang w:val="nl-BE"/>
        </w:rPr>
      </w:pPr>
      <w:r>
        <w:rPr>
          <w:lang w:val="nl-BE"/>
        </w:rPr>
        <w:t>Alzheimer en andere dementies</w:t>
      </w:r>
    </w:p>
    <w:p w:rsidR="00FB66DF" w:rsidRDefault="00FB66DF" w:rsidP="00FB66DF">
      <w:pPr>
        <w:pStyle w:val="Lijstalinea"/>
        <w:numPr>
          <w:ilvl w:val="1"/>
          <w:numId w:val="123"/>
        </w:numPr>
        <w:rPr>
          <w:lang w:val="nl-BE"/>
        </w:rPr>
      </w:pPr>
      <w:r>
        <w:rPr>
          <w:lang w:val="nl-BE"/>
        </w:rPr>
        <w:t>3de wereldlanden:</w:t>
      </w:r>
    </w:p>
    <w:p w:rsidR="00FB66DF" w:rsidRDefault="00FB66DF" w:rsidP="00FB66DF">
      <w:pPr>
        <w:pStyle w:val="Lijstalinea"/>
        <w:numPr>
          <w:ilvl w:val="2"/>
          <w:numId w:val="123"/>
        </w:numPr>
        <w:rPr>
          <w:lang w:val="nl-BE"/>
        </w:rPr>
      </w:pPr>
      <w:r>
        <w:rPr>
          <w:lang w:val="nl-BE"/>
        </w:rPr>
        <w:t>Infectie van onderste luchtwegen</w:t>
      </w:r>
    </w:p>
    <w:p w:rsidR="00FB66DF" w:rsidRDefault="00FB66DF" w:rsidP="00FB66DF">
      <w:pPr>
        <w:pStyle w:val="Lijstalinea"/>
        <w:numPr>
          <w:ilvl w:val="2"/>
          <w:numId w:val="123"/>
        </w:numPr>
        <w:rPr>
          <w:lang w:val="nl-BE"/>
        </w:rPr>
      </w:pPr>
      <w:r>
        <w:rPr>
          <w:lang w:val="nl-BE"/>
        </w:rPr>
        <w:t>Diarreegerelateerde ziektes</w:t>
      </w:r>
    </w:p>
    <w:p w:rsidR="00FB66DF" w:rsidRDefault="00FB66DF" w:rsidP="00FB66DF">
      <w:pPr>
        <w:pStyle w:val="Lijstalinea"/>
        <w:numPr>
          <w:ilvl w:val="2"/>
          <w:numId w:val="123"/>
        </w:numPr>
        <w:rPr>
          <w:lang w:val="nl-BE"/>
        </w:rPr>
      </w:pPr>
      <w:r>
        <w:rPr>
          <w:lang w:val="nl-BE"/>
        </w:rPr>
        <w:t>Hart- en vaatziektes</w:t>
      </w:r>
    </w:p>
    <w:p w:rsidR="00FB66DF" w:rsidRDefault="00FB66DF" w:rsidP="00FB66DF">
      <w:pPr>
        <w:pStyle w:val="Lijstalinea"/>
        <w:numPr>
          <w:ilvl w:val="2"/>
          <w:numId w:val="123"/>
        </w:numPr>
        <w:rPr>
          <w:lang w:val="nl-BE"/>
        </w:rPr>
      </w:pPr>
      <w:r>
        <w:rPr>
          <w:lang w:val="nl-BE"/>
        </w:rPr>
        <w:t>HIV, AIDS</w:t>
      </w:r>
    </w:p>
    <w:p w:rsidR="00FB66DF" w:rsidRDefault="00FB66DF" w:rsidP="00FB66DF">
      <w:pPr>
        <w:pStyle w:val="Lijstalinea"/>
        <w:numPr>
          <w:ilvl w:val="0"/>
          <w:numId w:val="123"/>
        </w:numPr>
        <w:rPr>
          <w:lang w:val="en-US"/>
        </w:rPr>
      </w:pPr>
      <w:r w:rsidRPr="00FB66DF">
        <w:rPr>
          <w:lang w:val="en-US"/>
        </w:rPr>
        <w:t>DALY: Disability Adjusted Life Ye</w:t>
      </w:r>
      <w:r>
        <w:rPr>
          <w:lang w:val="en-US"/>
        </w:rPr>
        <w:t>ars lost</w:t>
      </w:r>
    </w:p>
    <w:p w:rsidR="00FB66DF" w:rsidRDefault="00FB66DF" w:rsidP="00FB66DF">
      <w:pPr>
        <w:pStyle w:val="Lijstalinea"/>
        <w:numPr>
          <w:ilvl w:val="1"/>
          <w:numId w:val="123"/>
        </w:numPr>
        <w:rPr>
          <w:lang w:val="nl-BE"/>
        </w:rPr>
      </w:pPr>
      <w:r w:rsidRPr="00FB66DF">
        <w:rPr>
          <w:lang w:val="nl-BE"/>
        </w:rPr>
        <w:t>Maat voor totale last t.</w:t>
      </w:r>
      <w:r>
        <w:rPr>
          <w:lang w:val="nl-BE"/>
        </w:rPr>
        <w:t>g.v. ziekte op populatieniveau</w:t>
      </w:r>
    </w:p>
    <w:p w:rsidR="00FB66DF" w:rsidRDefault="00FB66DF" w:rsidP="00FB66DF">
      <w:pPr>
        <w:pStyle w:val="Lijstalinea"/>
        <w:numPr>
          <w:ilvl w:val="1"/>
          <w:numId w:val="123"/>
        </w:numPr>
        <w:rPr>
          <w:lang w:val="nl-BE"/>
        </w:rPr>
      </w:pPr>
      <w:r>
        <w:rPr>
          <w:lang w:val="nl-BE"/>
        </w:rPr>
        <w:t>1 DALY -&gt; 1 gezond levensjaar verloren</w:t>
      </w:r>
    </w:p>
    <w:p w:rsidR="00FB66DF" w:rsidRDefault="00FB66DF" w:rsidP="00FB66DF">
      <w:pPr>
        <w:pStyle w:val="Lijstalinea"/>
        <w:numPr>
          <w:ilvl w:val="1"/>
          <w:numId w:val="123"/>
        </w:numPr>
        <w:rPr>
          <w:lang w:val="nl-BE"/>
        </w:rPr>
      </w:pPr>
      <w:r>
        <w:rPr>
          <w:lang w:val="nl-BE"/>
        </w:rPr>
        <w:t>DALY = YLL + YLD</w:t>
      </w:r>
    </w:p>
    <w:p w:rsidR="00FB66DF" w:rsidRDefault="00FB66DF" w:rsidP="00FB66DF">
      <w:pPr>
        <w:pStyle w:val="Lijstalinea"/>
        <w:numPr>
          <w:ilvl w:val="2"/>
          <w:numId w:val="123"/>
        </w:numPr>
        <w:rPr>
          <w:lang w:val="en-US"/>
        </w:rPr>
      </w:pPr>
      <w:r w:rsidRPr="00FB66DF">
        <w:rPr>
          <w:lang w:val="en-US"/>
        </w:rPr>
        <w:t>YLL: Years Life Lost d</w:t>
      </w:r>
      <w:r>
        <w:rPr>
          <w:lang w:val="en-US"/>
        </w:rPr>
        <w:t>ue to premature mortality</w:t>
      </w:r>
    </w:p>
    <w:p w:rsidR="00FB66DF" w:rsidRDefault="00FB66DF" w:rsidP="00FB66DF">
      <w:pPr>
        <w:pStyle w:val="Lijstalinea"/>
        <w:numPr>
          <w:ilvl w:val="2"/>
          <w:numId w:val="123"/>
        </w:numPr>
        <w:rPr>
          <w:lang w:val="en-US"/>
        </w:rPr>
      </w:pPr>
      <w:r>
        <w:rPr>
          <w:lang w:val="en-US"/>
        </w:rPr>
        <w:t>YLD: Years Lived with Disability</w:t>
      </w:r>
    </w:p>
    <w:p w:rsidR="00AB17F1" w:rsidRDefault="00AB17F1" w:rsidP="00AB17F1">
      <w:pPr>
        <w:pStyle w:val="Lijstalinea"/>
        <w:numPr>
          <w:ilvl w:val="0"/>
          <w:numId w:val="123"/>
        </w:numPr>
        <w:rPr>
          <w:lang w:val="en-US"/>
        </w:rPr>
      </w:pPr>
      <w:proofErr w:type="spellStart"/>
      <w:r>
        <w:rPr>
          <w:lang w:val="en-US"/>
        </w:rPr>
        <w:t>Ondervoeding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belangrijkste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oorzaak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hoge</w:t>
      </w:r>
      <w:proofErr w:type="spellEnd"/>
      <w:r>
        <w:rPr>
          <w:lang w:val="en-US"/>
        </w:rPr>
        <w:t xml:space="preserve"> DALY</w:t>
      </w:r>
    </w:p>
    <w:p w:rsidR="00AB17F1" w:rsidRDefault="00AB17F1" w:rsidP="00AB17F1">
      <w:pPr>
        <w:pStyle w:val="Lijstalinea"/>
        <w:numPr>
          <w:ilvl w:val="0"/>
          <w:numId w:val="123"/>
        </w:numPr>
        <w:rPr>
          <w:lang w:val="nl-BE"/>
        </w:rPr>
      </w:pPr>
      <w:r w:rsidRPr="00AB17F1">
        <w:rPr>
          <w:lang w:val="nl-BE"/>
        </w:rPr>
        <w:t>70 % kindersterfte door pneunomie, diarree, malaria, maz</w:t>
      </w:r>
      <w:r>
        <w:rPr>
          <w:lang w:val="nl-BE"/>
        </w:rPr>
        <w:t>elen, perinatale sterfte</w:t>
      </w:r>
    </w:p>
    <w:p w:rsidR="00AB17F1" w:rsidRDefault="00AB17F1" w:rsidP="00AB17F1">
      <w:pPr>
        <w:pStyle w:val="Lijstalinea"/>
        <w:numPr>
          <w:ilvl w:val="0"/>
          <w:numId w:val="123"/>
        </w:numPr>
        <w:rPr>
          <w:lang w:val="nl-BE"/>
        </w:rPr>
      </w:pPr>
      <w:r>
        <w:rPr>
          <w:lang w:val="nl-BE"/>
        </w:rPr>
        <w:t>EID: Emerging Infectious Disease</w:t>
      </w:r>
    </w:p>
    <w:p w:rsidR="00AB17F1" w:rsidRDefault="00AB17F1" w:rsidP="00AB17F1">
      <w:pPr>
        <w:pStyle w:val="Lijstalinea"/>
        <w:numPr>
          <w:ilvl w:val="1"/>
          <w:numId w:val="123"/>
        </w:numPr>
        <w:rPr>
          <w:lang w:val="nl-BE"/>
        </w:rPr>
      </w:pPr>
      <w:r>
        <w:rPr>
          <w:lang w:val="nl-BE"/>
        </w:rPr>
        <w:t>Door multidrugresistentie bij TBC, malaria</w:t>
      </w:r>
    </w:p>
    <w:p w:rsidR="00AB17F1" w:rsidRDefault="00AB17F1" w:rsidP="00AB17F1">
      <w:pPr>
        <w:pStyle w:val="Lijstalinea"/>
        <w:numPr>
          <w:ilvl w:val="1"/>
          <w:numId w:val="123"/>
        </w:numPr>
        <w:rPr>
          <w:lang w:val="nl-BE"/>
        </w:rPr>
      </w:pPr>
      <w:r>
        <w:rPr>
          <w:lang w:val="nl-BE"/>
        </w:rPr>
        <w:t>Door pathogenen uit andere species</w:t>
      </w:r>
    </w:p>
    <w:p w:rsidR="00AB17F1" w:rsidRDefault="00AB17F1" w:rsidP="00AB17F1">
      <w:pPr>
        <w:pStyle w:val="Lijstalinea"/>
        <w:numPr>
          <w:ilvl w:val="1"/>
          <w:numId w:val="123"/>
        </w:numPr>
        <w:rPr>
          <w:lang w:val="nl-BE"/>
        </w:rPr>
      </w:pPr>
      <w:r>
        <w:rPr>
          <w:lang w:val="nl-BE"/>
        </w:rPr>
        <w:t>Door verhoging incidentie bestaande aandoeningen</w:t>
      </w:r>
    </w:p>
    <w:p w:rsidR="00AB17F1" w:rsidRDefault="00AB17F1" w:rsidP="00AB17F1">
      <w:pPr>
        <w:rPr>
          <w:lang w:val="nl-BE"/>
        </w:rPr>
      </w:pPr>
    </w:p>
    <w:p w:rsidR="00AB17F1" w:rsidRDefault="00AB17F1" w:rsidP="00AB17F1">
      <w:pPr>
        <w:pStyle w:val="Kop2"/>
        <w:numPr>
          <w:ilvl w:val="6"/>
          <w:numId w:val="117"/>
        </w:numPr>
        <w:ind w:left="709"/>
        <w:rPr>
          <w:lang w:val="nl-BE"/>
        </w:rPr>
      </w:pPr>
      <w:r>
        <w:rPr>
          <w:lang w:val="nl-BE"/>
        </w:rPr>
        <w:t>Toxicologie</w:t>
      </w:r>
    </w:p>
    <w:p w:rsidR="00AB17F1" w:rsidRDefault="00AB17F1" w:rsidP="00AB17F1">
      <w:pPr>
        <w:pStyle w:val="Lijstalinea"/>
        <w:numPr>
          <w:ilvl w:val="0"/>
          <w:numId w:val="124"/>
        </w:numPr>
        <w:rPr>
          <w:lang w:val="nl-BE"/>
        </w:rPr>
      </w:pPr>
      <w:r>
        <w:rPr>
          <w:lang w:val="nl-BE"/>
        </w:rPr>
        <w:t>Studie verspreiding, effecten, mechanismes toxische stoffen</w:t>
      </w:r>
    </w:p>
    <w:p w:rsidR="001F2AEF" w:rsidRDefault="00AB17F1" w:rsidP="001F2AEF">
      <w:pPr>
        <w:pStyle w:val="Lijstalinea"/>
        <w:numPr>
          <w:ilvl w:val="0"/>
          <w:numId w:val="124"/>
        </w:numPr>
        <w:rPr>
          <w:lang w:val="nl-BE"/>
        </w:rPr>
      </w:pPr>
      <w:r>
        <w:rPr>
          <w:lang w:val="nl-BE"/>
        </w:rPr>
        <w:t>Xenobiotica: exogene chemicaliën</w:t>
      </w:r>
    </w:p>
    <w:p w:rsidR="001F2AEF" w:rsidRDefault="001F2AEF" w:rsidP="001F2AEF">
      <w:pPr>
        <w:pStyle w:val="Lijstalinea"/>
        <w:numPr>
          <w:ilvl w:val="1"/>
          <w:numId w:val="124"/>
        </w:numPr>
        <w:rPr>
          <w:lang w:val="nl-BE"/>
        </w:rPr>
      </w:pPr>
      <w:r>
        <w:rPr>
          <w:lang w:val="nl-BE"/>
        </w:rPr>
        <w:t>In lichaam via ademhaling, huid, inname</w:t>
      </w:r>
    </w:p>
    <w:p w:rsidR="001F2AEF" w:rsidRDefault="001F2AEF" w:rsidP="001F2AEF">
      <w:pPr>
        <w:pStyle w:val="Lijstalinea"/>
        <w:numPr>
          <w:ilvl w:val="1"/>
          <w:numId w:val="124"/>
        </w:numPr>
        <w:rPr>
          <w:lang w:val="nl-BE"/>
        </w:rPr>
      </w:pPr>
      <w:r>
        <w:rPr>
          <w:lang w:val="nl-BE"/>
        </w:rPr>
        <w:t>Uit lichaam via faeces, urine, uitademing</w:t>
      </w:r>
    </w:p>
    <w:p w:rsidR="001F2AEF" w:rsidRDefault="001F2AEF" w:rsidP="001F2AEF">
      <w:pPr>
        <w:pStyle w:val="Lijstalinea"/>
        <w:numPr>
          <w:ilvl w:val="1"/>
          <w:numId w:val="124"/>
        </w:numPr>
        <w:rPr>
          <w:lang w:val="nl-BE"/>
        </w:rPr>
      </w:pPr>
      <w:r>
        <w:rPr>
          <w:lang w:val="nl-BE"/>
        </w:rPr>
        <w:t>Accumulatie in been, vet…</w:t>
      </w:r>
    </w:p>
    <w:p w:rsidR="001F2AEF" w:rsidRDefault="001F2AEF" w:rsidP="001F2AEF">
      <w:pPr>
        <w:pStyle w:val="Lijstalinea"/>
        <w:numPr>
          <w:ilvl w:val="0"/>
          <w:numId w:val="124"/>
        </w:numPr>
        <w:rPr>
          <w:lang w:val="nl-BE"/>
        </w:rPr>
      </w:pPr>
      <w:r>
        <w:rPr>
          <w:lang w:val="nl-BE"/>
        </w:rPr>
        <w:t>Detoxificatieproces xenobiotica</w:t>
      </w:r>
    </w:p>
    <w:p w:rsidR="001F2AEF" w:rsidRDefault="001F2AEF" w:rsidP="001F2AEF">
      <w:pPr>
        <w:pStyle w:val="Lijstalinea"/>
        <w:numPr>
          <w:ilvl w:val="1"/>
          <w:numId w:val="124"/>
        </w:numPr>
        <w:rPr>
          <w:lang w:val="nl-BE"/>
        </w:rPr>
      </w:pPr>
      <w:r>
        <w:rPr>
          <w:lang w:val="nl-BE"/>
        </w:rPr>
        <w:t>Detoxificatiemechanisme -&gt; omzetting tot inactieve water-oplosbare stoffen OF toxische metabolieten</w:t>
      </w:r>
    </w:p>
    <w:p w:rsidR="001F2AEF" w:rsidRDefault="001F2AEF" w:rsidP="001F2AEF">
      <w:pPr>
        <w:pStyle w:val="Lijstalinea"/>
        <w:numPr>
          <w:ilvl w:val="0"/>
          <w:numId w:val="125"/>
        </w:numPr>
        <w:rPr>
          <w:lang w:val="nl-BE"/>
        </w:rPr>
      </w:pPr>
      <w:r>
        <w:rPr>
          <w:lang w:val="nl-BE"/>
        </w:rPr>
        <w:t>Hydrolyse, oxidatie, reductie</w:t>
      </w:r>
    </w:p>
    <w:p w:rsidR="00785964" w:rsidRDefault="00785964" w:rsidP="00785964">
      <w:pPr>
        <w:pStyle w:val="Lijstalinea"/>
        <w:numPr>
          <w:ilvl w:val="1"/>
          <w:numId w:val="125"/>
        </w:numPr>
        <w:ind w:left="2268"/>
        <w:rPr>
          <w:lang w:val="nl-BE"/>
        </w:rPr>
      </w:pPr>
      <w:r>
        <w:rPr>
          <w:lang w:val="nl-BE"/>
        </w:rPr>
        <w:t>Door cytochroom P-450</w:t>
      </w:r>
    </w:p>
    <w:p w:rsidR="00785964" w:rsidRDefault="00785964" w:rsidP="00785964">
      <w:pPr>
        <w:pStyle w:val="Lijstalinea"/>
        <w:numPr>
          <w:ilvl w:val="0"/>
          <w:numId w:val="125"/>
        </w:numPr>
        <w:rPr>
          <w:lang w:val="nl-BE"/>
        </w:rPr>
      </w:pPr>
      <w:r>
        <w:rPr>
          <w:noProof/>
          <w:lang w:val="nl-BE"/>
        </w:rPr>
        <w:drawing>
          <wp:anchor distT="0" distB="0" distL="114300" distR="114300" simplePos="0" relativeHeight="251676672" behindDoc="0" locked="0" layoutInCell="1" allowOverlap="1" wp14:anchorId="74383CD6">
            <wp:simplePos x="0" y="0"/>
            <wp:positionH relativeFrom="column">
              <wp:posOffset>5172800</wp:posOffset>
            </wp:positionH>
            <wp:positionV relativeFrom="paragraph">
              <wp:posOffset>219347</wp:posOffset>
            </wp:positionV>
            <wp:extent cx="1775460" cy="735330"/>
            <wp:effectExtent l="0" t="0" r="2540" b="1270"/>
            <wp:wrapThrough wrapText="bothSides">
              <wp:wrapPolygon edited="0">
                <wp:start x="0" y="0"/>
                <wp:lineTo x="0" y="21264"/>
                <wp:lineTo x="21476" y="21264"/>
                <wp:lineTo x="21476" y="0"/>
                <wp:lineTo x="0" y="0"/>
              </wp:wrapPolygon>
            </wp:wrapThrough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chermafbeelding 2018-12-21 om 17.46.22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5460" cy="735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2AEF">
        <w:rPr>
          <w:lang w:val="nl-BE"/>
        </w:rPr>
        <w:t>Glucuronidatie, sulfatering, methylering, conjugatie met gluthation -&gt; wateroplosbaar product</w:t>
      </w:r>
    </w:p>
    <w:p w:rsidR="00785964" w:rsidRDefault="00785964" w:rsidP="00785964">
      <w:pPr>
        <w:pStyle w:val="Lijstalinea"/>
        <w:numPr>
          <w:ilvl w:val="0"/>
          <w:numId w:val="124"/>
        </w:numPr>
        <w:rPr>
          <w:lang w:val="nl-BE"/>
        </w:rPr>
      </w:pPr>
      <w:r>
        <w:rPr>
          <w:lang w:val="nl-BE"/>
        </w:rPr>
        <w:t>Cytochroom P-450 (CYP):</w:t>
      </w:r>
    </w:p>
    <w:p w:rsidR="00785964" w:rsidRDefault="00785964" w:rsidP="00785964">
      <w:pPr>
        <w:pStyle w:val="Lijstalinea"/>
        <w:numPr>
          <w:ilvl w:val="1"/>
          <w:numId w:val="124"/>
        </w:numPr>
        <w:rPr>
          <w:lang w:val="nl-BE"/>
        </w:rPr>
      </w:pPr>
      <w:r>
        <w:rPr>
          <w:lang w:val="nl-BE"/>
        </w:rPr>
        <w:t>In ER hepatocyten, huid, longen</w:t>
      </w:r>
    </w:p>
    <w:p w:rsidR="00785964" w:rsidRDefault="00785964" w:rsidP="00785964">
      <w:pPr>
        <w:pStyle w:val="Lijstalinea"/>
        <w:numPr>
          <w:ilvl w:val="1"/>
          <w:numId w:val="124"/>
        </w:numPr>
        <w:rPr>
          <w:lang w:val="nl-BE"/>
        </w:rPr>
      </w:pPr>
      <w:r>
        <w:rPr>
          <w:lang w:val="nl-BE"/>
        </w:rPr>
        <w:t>Superfamilie van 60 haembevattende monooxygenasen</w:t>
      </w:r>
    </w:p>
    <w:p w:rsidR="00785964" w:rsidRDefault="00785964" w:rsidP="00785964">
      <w:pPr>
        <w:pStyle w:val="Lijstalinea"/>
        <w:numPr>
          <w:ilvl w:val="1"/>
          <w:numId w:val="124"/>
        </w:numPr>
        <w:rPr>
          <w:lang w:val="nl-BE"/>
        </w:rPr>
      </w:pPr>
      <w:r>
        <w:rPr>
          <w:lang w:val="nl-BE"/>
        </w:rPr>
        <w:t>&gt; 50 % geneesmiddelen: metabolisering door CYP450 voor werking</w:t>
      </w:r>
    </w:p>
    <w:p w:rsidR="00D56593" w:rsidRDefault="00785964" w:rsidP="00785964">
      <w:pPr>
        <w:pStyle w:val="Lijstalinea"/>
        <w:numPr>
          <w:ilvl w:val="2"/>
          <w:numId w:val="124"/>
        </w:numPr>
        <w:rPr>
          <w:lang w:val="nl-BE"/>
        </w:rPr>
      </w:pPr>
      <w:r>
        <w:rPr>
          <w:lang w:val="nl-BE"/>
        </w:rPr>
        <w:t>ROS als bijproduct</w:t>
      </w:r>
    </w:p>
    <w:p w:rsidR="00785964" w:rsidRDefault="00785964" w:rsidP="00785964">
      <w:pPr>
        <w:rPr>
          <w:lang w:val="nl-BE"/>
        </w:rPr>
      </w:pPr>
    </w:p>
    <w:p w:rsidR="007B3667" w:rsidRDefault="007B3667" w:rsidP="00785964">
      <w:pPr>
        <w:rPr>
          <w:lang w:val="nl-BE"/>
        </w:rPr>
      </w:pPr>
    </w:p>
    <w:p w:rsidR="007B3667" w:rsidRDefault="007B3667" w:rsidP="00785964">
      <w:pPr>
        <w:rPr>
          <w:lang w:val="nl-BE"/>
        </w:rPr>
      </w:pPr>
    </w:p>
    <w:p w:rsidR="00785964" w:rsidRDefault="007B3667" w:rsidP="007B3667">
      <w:pPr>
        <w:pStyle w:val="Kop2"/>
        <w:numPr>
          <w:ilvl w:val="0"/>
          <w:numId w:val="125"/>
        </w:numPr>
        <w:ind w:left="709"/>
        <w:rPr>
          <w:lang w:val="nl-BE"/>
        </w:rPr>
      </w:pPr>
      <w:r>
        <w:rPr>
          <w:lang w:val="nl-BE"/>
        </w:rPr>
        <w:lastRenderedPageBreak/>
        <w:t>Luchtvervuiling</w:t>
      </w:r>
    </w:p>
    <w:p w:rsidR="007B3667" w:rsidRDefault="007B3667" w:rsidP="007B3667">
      <w:pPr>
        <w:pStyle w:val="Lijstalinea"/>
        <w:numPr>
          <w:ilvl w:val="0"/>
          <w:numId w:val="124"/>
        </w:numPr>
        <w:rPr>
          <w:lang w:val="nl-BE"/>
        </w:rPr>
      </w:pPr>
      <w:r>
        <w:rPr>
          <w:lang w:val="nl-BE"/>
        </w:rPr>
        <w:t xml:space="preserve">Buitenshuis: </w:t>
      </w:r>
    </w:p>
    <w:p w:rsidR="007B3667" w:rsidRDefault="007B3667" w:rsidP="007B3667">
      <w:pPr>
        <w:pStyle w:val="Lijstalinea"/>
        <w:numPr>
          <w:ilvl w:val="1"/>
          <w:numId w:val="124"/>
        </w:numPr>
        <w:rPr>
          <w:lang w:val="nl-BE"/>
        </w:rPr>
      </w:pPr>
      <w:r>
        <w:rPr>
          <w:lang w:val="nl-BE"/>
        </w:rPr>
        <w:t>Ozon (O</w:t>
      </w:r>
      <w:r>
        <w:rPr>
          <w:vertAlign w:val="subscript"/>
          <w:lang w:val="nl-BE"/>
        </w:rPr>
        <w:t>3</w:t>
      </w:r>
      <w:r>
        <w:rPr>
          <w:lang w:val="nl-BE"/>
        </w:rPr>
        <w:t>): reactie tussen NO/NO</w:t>
      </w:r>
      <w:r>
        <w:rPr>
          <w:vertAlign w:val="subscript"/>
          <w:lang w:val="nl-BE"/>
        </w:rPr>
        <w:t>2</w:t>
      </w:r>
      <w:r>
        <w:rPr>
          <w:lang w:val="nl-BE"/>
        </w:rPr>
        <w:t xml:space="preserve"> en vluchtige organische stoffen o.i.v. zonlicht -&gt; ROS</w:t>
      </w:r>
    </w:p>
    <w:p w:rsidR="007B3667" w:rsidRDefault="007B3667" w:rsidP="007B3667">
      <w:pPr>
        <w:pStyle w:val="Lijstalinea"/>
        <w:numPr>
          <w:ilvl w:val="2"/>
          <w:numId w:val="124"/>
        </w:numPr>
        <w:rPr>
          <w:lang w:val="nl-BE"/>
        </w:rPr>
      </w:pPr>
      <w:r>
        <w:rPr>
          <w:lang w:val="nl-BE"/>
        </w:rPr>
        <w:t>Ontsteking bovenste luchtwegen (risico bij astma!)</w:t>
      </w:r>
    </w:p>
    <w:p w:rsidR="007B3667" w:rsidRDefault="007B3667" w:rsidP="007B3667">
      <w:pPr>
        <w:pStyle w:val="Lijstalinea"/>
        <w:numPr>
          <w:ilvl w:val="1"/>
          <w:numId w:val="124"/>
        </w:numPr>
        <w:rPr>
          <w:lang w:val="nl-BE"/>
        </w:rPr>
      </w:pPr>
      <w:r w:rsidRPr="007B3667">
        <w:rPr>
          <w:lang w:val="nl-BE"/>
        </w:rPr>
        <w:t xml:space="preserve">CO: affiniteit Hb voor CO 200 x groter dan voor </w:t>
      </w:r>
      <w:r>
        <w:rPr>
          <w:lang w:val="nl-BE"/>
        </w:rPr>
        <w:t>O</w:t>
      </w:r>
      <w:r>
        <w:rPr>
          <w:vertAlign w:val="subscript"/>
          <w:lang w:val="nl-BE"/>
        </w:rPr>
        <w:t>2</w:t>
      </w:r>
    </w:p>
    <w:p w:rsidR="007B3667" w:rsidRDefault="007B3667" w:rsidP="007B3667">
      <w:pPr>
        <w:pStyle w:val="Lijstalinea"/>
        <w:numPr>
          <w:ilvl w:val="2"/>
          <w:numId w:val="124"/>
        </w:numPr>
        <w:rPr>
          <w:lang w:val="nl-BE"/>
        </w:rPr>
      </w:pPr>
      <w:r>
        <w:rPr>
          <w:lang w:val="nl-BE"/>
        </w:rPr>
        <w:t>60-70 % verzadiging met CO -&gt; letaal</w:t>
      </w:r>
    </w:p>
    <w:p w:rsidR="007B3667" w:rsidRDefault="007B3667" w:rsidP="007B3667">
      <w:pPr>
        <w:pStyle w:val="Lijstalinea"/>
        <w:numPr>
          <w:ilvl w:val="1"/>
          <w:numId w:val="124"/>
        </w:numPr>
        <w:rPr>
          <w:lang w:val="nl-BE"/>
        </w:rPr>
      </w:pPr>
      <w:r>
        <w:rPr>
          <w:lang w:val="nl-BE"/>
        </w:rPr>
        <w:t>SO</w:t>
      </w:r>
      <w:r>
        <w:rPr>
          <w:vertAlign w:val="subscript"/>
          <w:lang w:val="nl-BE"/>
        </w:rPr>
        <w:t>2</w:t>
      </w:r>
      <w:r>
        <w:rPr>
          <w:lang w:val="nl-BE"/>
        </w:rPr>
        <w:t>: zwavelzuurvorming in luchtwegen</w:t>
      </w:r>
    </w:p>
    <w:p w:rsidR="005B4C01" w:rsidRDefault="007B3667" w:rsidP="00785964">
      <w:pPr>
        <w:pStyle w:val="Lijstalinea"/>
        <w:numPr>
          <w:ilvl w:val="1"/>
          <w:numId w:val="124"/>
        </w:numPr>
        <w:rPr>
          <w:lang w:val="nl-BE"/>
        </w:rPr>
      </w:pPr>
      <w:r>
        <w:rPr>
          <w:lang w:val="nl-BE"/>
        </w:rPr>
        <w:t xml:space="preserve">Fijn stof: </w:t>
      </w:r>
      <w:r w:rsidR="005B4C01">
        <w:rPr>
          <w:lang w:val="nl-BE"/>
        </w:rPr>
        <w:t xml:space="preserve">deeltjes &lt; 10 </w:t>
      </w:r>
      <w:r w:rsidR="005B4C01">
        <w:rPr>
          <w:lang w:val="nl-BE"/>
        </w:rPr>
        <w:sym w:font="Symbol" w:char="F06D"/>
      </w:r>
      <w:r w:rsidR="005B4C01">
        <w:rPr>
          <w:lang w:val="nl-BE"/>
        </w:rPr>
        <w:t xml:space="preserve">m (PM0.1) gevaarlijk door activatie macrofagen en neutrofielen in alveoli </w:t>
      </w:r>
    </w:p>
    <w:p w:rsidR="005B4C01" w:rsidRDefault="005B4C01" w:rsidP="005B4C01">
      <w:pPr>
        <w:pStyle w:val="Lijstalinea"/>
        <w:numPr>
          <w:ilvl w:val="0"/>
          <w:numId w:val="124"/>
        </w:numPr>
        <w:rPr>
          <w:lang w:val="nl-BE"/>
        </w:rPr>
      </w:pPr>
      <w:r>
        <w:rPr>
          <w:lang w:val="nl-BE"/>
        </w:rPr>
        <w:t xml:space="preserve">Binnenshuis: </w:t>
      </w:r>
    </w:p>
    <w:p w:rsidR="005B4C01" w:rsidRDefault="005B4C01" w:rsidP="005B4C01">
      <w:pPr>
        <w:pStyle w:val="Lijstalinea"/>
        <w:numPr>
          <w:ilvl w:val="1"/>
          <w:numId w:val="124"/>
        </w:numPr>
        <w:rPr>
          <w:lang w:val="nl-BE"/>
        </w:rPr>
      </w:pPr>
      <w:r>
        <w:rPr>
          <w:lang w:val="nl-BE"/>
        </w:rPr>
        <w:t>Koken op vuur (biomassa, kolen…)</w:t>
      </w:r>
    </w:p>
    <w:p w:rsidR="005B4C01" w:rsidRDefault="005B4C01" w:rsidP="005B4C01">
      <w:pPr>
        <w:pStyle w:val="Lijstalinea"/>
        <w:numPr>
          <w:ilvl w:val="2"/>
          <w:numId w:val="124"/>
        </w:numPr>
        <w:rPr>
          <w:lang w:val="nl-BE"/>
        </w:rPr>
      </w:pPr>
      <w:r>
        <w:rPr>
          <w:lang w:val="nl-BE"/>
        </w:rPr>
        <w:t>Inademen roetdeeltjes (PM2.5)</w:t>
      </w:r>
    </w:p>
    <w:p w:rsidR="005B4C01" w:rsidRDefault="005B4C01" w:rsidP="005B4C01">
      <w:pPr>
        <w:pStyle w:val="Lijstalinea"/>
        <w:numPr>
          <w:ilvl w:val="2"/>
          <w:numId w:val="124"/>
        </w:numPr>
        <w:rPr>
          <w:lang w:val="nl-BE"/>
        </w:rPr>
      </w:pPr>
      <w:r>
        <w:rPr>
          <w:lang w:val="nl-BE"/>
        </w:rPr>
        <w:t>Pneumonie, COPD, longkanker</w:t>
      </w:r>
    </w:p>
    <w:p w:rsidR="005B4C01" w:rsidRDefault="005B4C01" w:rsidP="005B4C01">
      <w:pPr>
        <w:pStyle w:val="Lijstalinea"/>
        <w:numPr>
          <w:ilvl w:val="2"/>
          <w:numId w:val="124"/>
        </w:numPr>
        <w:rPr>
          <w:lang w:val="nl-BE"/>
        </w:rPr>
      </w:pPr>
      <w:r>
        <w:rPr>
          <w:lang w:val="nl-BE"/>
        </w:rPr>
        <w:t>50 % overlijdens t.g.v. pneumonie bij kinderen &lt; 5 jaar</w:t>
      </w:r>
    </w:p>
    <w:p w:rsidR="005B4C01" w:rsidRDefault="005B4C01" w:rsidP="005B4C01">
      <w:pPr>
        <w:rPr>
          <w:lang w:val="nl-BE"/>
        </w:rPr>
      </w:pPr>
    </w:p>
    <w:p w:rsidR="005B4C01" w:rsidRDefault="005B4C01" w:rsidP="005B4C01">
      <w:pPr>
        <w:pStyle w:val="Kop2"/>
        <w:numPr>
          <w:ilvl w:val="0"/>
          <w:numId w:val="125"/>
        </w:numPr>
        <w:ind w:left="709"/>
        <w:rPr>
          <w:lang w:val="nl-BE"/>
        </w:rPr>
      </w:pPr>
      <w:r>
        <w:rPr>
          <w:lang w:val="nl-BE"/>
        </w:rPr>
        <w:t>Zware metalen</w:t>
      </w:r>
    </w:p>
    <w:p w:rsidR="005B4C01" w:rsidRDefault="00EA3995" w:rsidP="002F45D5">
      <w:pPr>
        <w:pStyle w:val="Lijstalinea"/>
        <w:numPr>
          <w:ilvl w:val="0"/>
          <w:numId w:val="126"/>
        </w:numPr>
        <w:rPr>
          <w:lang w:val="nl-BE"/>
        </w:rPr>
      </w:pPr>
      <w:r>
        <w:rPr>
          <w:lang w:val="nl-BE"/>
        </w:rPr>
        <w:t xml:space="preserve">Toxiciteit zware metalen: </w:t>
      </w:r>
    </w:p>
    <w:p w:rsidR="00EA3995" w:rsidRDefault="00EA3995" w:rsidP="002F45D5">
      <w:pPr>
        <w:pStyle w:val="Lijstalinea"/>
        <w:numPr>
          <w:ilvl w:val="1"/>
          <w:numId w:val="126"/>
        </w:numPr>
        <w:rPr>
          <w:lang w:val="nl-BE"/>
        </w:rPr>
      </w:pPr>
      <w:r>
        <w:rPr>
          <w:lang w:val="nl-BE"/>
        </w:rPr>
        <w:t>Lood: loodwit, tetra-ethyllood in verf, benzine -&gt; ontwikkelingsstoornissen</w:t>
      </w:r>
    </w:p>
    <w:p w:rsidR="00EA3995" w:rsidRDefault="00EA3995" w:rsidP="002F45D5">
      <w:pPr>
        <w:pStyle w:val="Lijstalinea"/>
        <w:numPr>
          <w:ilvl w:val="2"/>
          <w:numId w:val="126"/>
        </w:numPr>
        <w:rPr>
          <w:lang w:val="nl-BE"/>
        </w:rPr>
      </w:pPr>
      <w:r>
        <w:rPr>
          <w:lang w:val="nl-BE"/>
        </w:rPr>
        <w:t>Inbouwing in been en tanden</w:t>
      </w:r>
    </w:p>
    <w:p w:rsidR="00EA3995" w:rsidRDefault="00EA3995" w:rsidP="002F45D5">
      <w:pPr>
        <w:pStyle w:val="Lijstalinea"/>
        <w:numPr>
          <w:ilvl w:val="2"/>
          <w:numId w:val="126"/>
        </w:numPr>
        <w:rPr>
          <w:lang w:val="nl-BE"/>
        </w:rPr>
      </w:pPr>
      <w:r>
        <w:rPr>
          <w:lang w:val="nl-BE"/>
        </w:rPr>
        <w:t>Inhibeert breukheling</w:t>
      </w:r>
    </w:p>
    <w:p w:rsidR="00EA3995" w:rsidRDefault="00EA3995" w:rsidP="002F45D5">
      <w:pPr>
        <w:pStyle w:val="Lijstalinea"/>
        <w:numPr>
          <w:ilvl w:val="2"/>
          <w:numId w:val="126"/>
        </w:numPr>
        <w:rPr>
          <w:lang w:val="nl-BE"/>
        </w:rPr>
      </w:pPr>
      <w:r>
        <w:rPr>
          <w:lang w:val="nl-BE"/>
        </w:rPr>
        <w:t>Hyperpigmentatie tandvlees (loodlijn)</w:t>
      </w:r>
    </w:p>
    <w:p w:rsidR="00EA3995" w:rsidRDefault="00EA3995" w:rsidP="002F45D5">
      <w:pPr>
        <w:pStyle w:val="Lijstalinea"/>
        <w:numPr>
          <w:ilvl w:val="2"/>
          <w:numId w:val="126"/>
        </w:numPr>
        <w:rPr>
          <w:lang w:val="nl-BE"/>
        </w:rPr>
      </w:pPr>
      <w:r>
        <w:rPr>
          <w:lang w:val="nl-BE"/>
        </w:rPr>
        <w:t>Inhibeert enzymen haemsynthese -&gt; microcytaire hypochrome anemie</w:t>
      </w:r>
    </w:p>
    <w:p w:rsidR="00EA3995" w:rsidRDefault="00EA3995" w:rsidP="002F45D5">
      <w:pPr>
        <w:pStyle w:val="Lijstalinea"/>
        <w:numPr>
          <w:ilvl w:val="2"/>
          <w:numId w:val="126"/>
        </w:numPr>
        <w:rPr>
          <w:lang w:val="nl-BE"/>
        </w:rPr>
      </w:pPr>
      <w:r>
        <w:rPr>
          <w:lang w:val="nl-BE"/>
        </w:rPr>
        <w:t>Negatieve effecten mentale ontwikkeling (IQ)</w:t>
      </w:r>
    </w:p>
    <w:p w:rsidR="00EA3995" w:rsidRDefault="00EA3995" w:rsidP="002F45D5">
      <w:pPr>
        <w:pStyle w:val="Lijstalinea"/>
        <w:numPr>
          <w:ilvl w:val="1"/>
          <w:numId w:val="126"/>
        </w:numPr>
        <w:rPr>
          <w:lang w:val="nl-BE"/>
        </w:rPr>
      </w:pPr>
      <w:r>
        <w:rPr>
          <w:lang w:val="nl-BE"/>
        </w:rPr>
        <w:t>Kwik: monomethylkwik in vis, industrie -&gt; ontwikkelingsstoornissen</w:t>
      </w:r>
    </w:p>
    <w:p w:rsidR="00EA3995" w:rsidRDefault="00EA3995" w:rsidP="002F45D5">
      <w:pPr>
        <w:pStyle w:val="Lijstalinea"/>
        <w:numPr>
          <w:ilvl w:val="1"/>
          <w:numId w:val="126"/>
        </w:numPr>
        <w:rPr>
          <w:lang w:val="nl-BE"/>
        </w:rPr>
      </w:pPr>
      <w:r>
        <w:rPr>
          <w:lang w:val="nl-BE"/>
        </w:rPr>
        <w:t>Arseen: As</w:t>
      </w:r>
      <w:r>
        <w:rPr>
          <w:vertAlign w:val="subscript"/>
          <w:lang w:val="nl-BE"/>
        </w:rPr>
        <w:t>2</w:t>
      </w:r>
      <w:r>
        <w:rPr>
          <w:lang w:val="nl-BE"/>
        </w:rPr>
        <w:t>O</w:t>
      </w:r>
      <w:r>
        <w:rPr>
          <w:vertAlign w:val="subscript"/>
          <w:lang w:val="nl-BE"/>
        </w:rPr>
        <w:t>3</w:t>
      </w:r>
      <w:r>
        <w:rPr>
          <w:lang w:val="nl-BE"/>
        </w:rPr>
        <w:t xml:space="preserve"> in grondwater, herbiciden -&gt; dysfunctie GI-tractus, -cardio, -CZS, tumoren</w:t>
      </w:r>
    </w:p>
    <w:p w:rsidR="00EA3995" w:rsidRDefault="00EA3995" w:rsidP="002F45D5">
      <w:pPr>
        <w:pStyle w:val="Lijstalinea"/>
        <w:numPr>
          <w:ilvl w:val="1"/>
          <w:numId w:val="126"/>
        </w:numPr>
        <w:rPr>
          <w:lang w:val="nl-BE"/>
        </w:rPr>
      </w:pPr>
      <w:r>
        <w:rPr>
          <w:lang w:val="nl-BE"/>
        </w:rPr>
        <w:t>Cadmium: Cd in batterijen -&gt; dysfunctie nieren, longen</w:t>
      </w:r>
    </w:p>
    <w:p w:rsidR="00EA3995" w:rsidRDefault="00EA3995" w:rsidP="006B6A3C">
      <w:pPr>
        <w:rPr>
          <w:lang w:val="nl-BE"/>
        </w:rPr>
      </w:pPr>
    </w:p>
    <w:p w:rsidR="006B6A3C" w:rsidRDefault="006B6A3C" w:rsidP="006B6A3C">
      <w:pPr>
        <w:pStyle w:val="Kop2"/>
        <w:numPr>
          <w:ilvl w:val="0"/>
          <w:numId w:val="125"/>
        </w:numPr>
        <w:ind w:left="709"/>
        <w:rPr>
          <w:lang w:val="nl-BE"/>
        </w:rPr>
      </w:pPr>
      <w:r>
        <w:rPr>
          <w:lang w:val="nl-BE"/>
        </w:rPr>
        <w:t>Beroepsrisico’s</w:t>
      </w:r>
    </w:p>
    <w:p w:rsidR="006B6A3C" w:rsidRDefault="006B6A3C" w:rsidP="002F45D5">
      <w:pPr>
        <w:pStyle w:val="Lijstalinea"/>
        <w:numPr>
          <w:ilvl w:val="0"/>
          <w:numId w:val="126"/>
        </w:numPr>
        <w:rPr>
          <w:lang w:val="nl-BE"/>
        </w:rPr>
      </w:pPr>
      <w:r>
        <w:rPr>
          <w:lang w:val="nl-BE"/>
        </w:rPr>
        <w:t>Solventen in droogkuis</w:t>
      </w:r>
    </w:p>
    <w:p w:rsidR="006B6A3C" w:rsidRDefault="006B6A3C" w:rsidP="002F45D5">
      <w:pPr>
        <w:pStyle w:val="Lijstalinea"/>
        <w:numPr>
          <w:ilvl w:val="0"/>
          <w:numId w:val="126"/>
        </w:numPr>
        <w:rPr>
          <w:lang w:val="nl-BE"/>
        </w:rPr>
      </w:pPr>
      <w:r>
        <w:rPr>
          <w:lang w:val="nl-BE"/>
        </w:rPr>
        <w:t>Verfverwijderingsproducten</w:t>
      </w:r>
    </w:p>
    <w:p w:rsidR="006B6A3C" w:rsidRDefault="006B6A3C" w:rsidP="002F45D5">
      <w:pPr>
        <w:pStyle w:val="Lijstalinea"/>
        <w:numPr>
          <w:ilvl w:val="0"/>
          <w:numId w:val="126"/>
        </w:numPr>
        <w:rPr>
          <w:lang w:val="nl-BE"/>
        </w:rPr>
      </w:pPr>
      <w:r>
        <w:rPr>
          <w:lang w:val="nl-BE"/>
        </w:rPr>
        <w:t>Pesticiden (DTT)</w:t>
      </w:r>
    </w:p>
    <w:p w:rsidR="006B6A3C" w:rsidRDefault="006B6A3C" w:rsidP="002F45D5">
      <w:pPr>
        <w:pStyle w:val="Lijstalinea"/>
        <w:numPr>
          <w:ilvl w:val="0"/>
          <w:numId w:val="126"/>
        </w:numPr>
        <w:rPr>
          <w:lang w:val="nl-BE"/>
        </w:rPr>
      </w:pPr>
      <w:r>
        <w:rPr>
          <w:lang w:val="nl-BE"/>
        </w:rPr>
        <w:t>Mijnenwerk</w:t>
      </w:r>
    </w:p>
    <w:p w:rsidR="006B6A3C" w:rsidRDefault="006B6A3C" w:rsidP="002F45D5">
      <w:pPr>
        <w:pStyle w:val="Lijstalinea"/>
        <w:numPr>
          <w:ilvl w:val="0"/>
          <w:numId w:val="126"/>
        </w:numPr>
        <w:rPr>
          <w:lang w:val="nl-BE"/>
        </w:rPr>
      </w:pPr>
      <w:r>
        <w:rPr>
          <w:lang w:val="nl-BE"/>
        </w:rPr>
        <w:t>Afbraakwerken met asbest</w:t>
      </w:r>
    </w:p>
    <w:p w:rsidR="006B6A3C" w:rsidRDefault="006B6A3C" w:rsidP="002F45D5">
      <w:pPr>
        <w:pStyle w:val="Lijstalinea"/>
        <w:numPr>
          <w:ilvl w:val="0"/>
          <w:numId w:val="126"/>
        </w:numPr>
        <w:rPr>
          <w:lang w:val="nl-BE"/>
        </w:rPr>
      </w:pPr>
      <w:r>
        <w:rPr>
          <w:lang w:val="nl-BE"/>
        </w:rPr>
        <w:t>Universeel probleem: BPA (Bisphenol A)</w:t>
      </w:r>
    </w:p>
    <w:p w:rsidR="006B6A3C" w:rsidRPr="006B6A3C" w:rsidRDefault="006B6A3C" w:rsidP="002F45D5">
      <w:pPr>
        <w:pStyle w:val="Lijstalinea"/>
        <w:numPr>
          <w:ilvl w:val="1"/>
          <w:numId w:val="126"/>
        </w:numPr>
        <w:rPr>
          <w:lang w:val="nl-BE"/>
        </w:rPr>
      </w:pPr>
      <w:r>
        <w:rPr>
          <w:lang w:val="nl-BE"/>
        </w:rPr>
        <w:t>Endocriene effecten, hartziektes, diabetes, zwaarlijvigheid, oestrogeenafhankelijke kankers</w:t>
      </w:r>
    </w:p>
    <w:p w:rsidR="005B4C01" w:rsidRDefault="005B4C01" w:rsidP="005B4C01">
      <w:pPr>
        <w:rPr>
          <w:lang w:val="nl-BE"/>
        </w:rPr>
      </w:pPr>
    </w:p>
    <w:p w:rsidR="00B445D0" w:rsidRDefault="00B445D0" w:rsidP="00B445D0">
      <w:pPr>
        <w:pStyle w:val="Kop2"/>
        <w:numPr>
          <w:ilvl w:val="0"/>
          <w:numId w:val="125"/>
        </w:numPr>
        <w:ind w:left="709"/>
        <w:rPr>
          <w:lang w:val="nl-BE"/>
        </w:rPr>
      </w:pPr>
      <w:r>
        <w:rPr>
          <w:lang w:val="nl-BE"/>
        </w:rPr>
        <w:t>Roken</w:t>
      </w:r>
    </w:p>
    <w:p w:rsidR="00B445D0" w:rsidRDefault="00F004C1" w:rsidP="002F45D5">
      <w:pPr>
        <w:pStyle w:val="Lijstalinea"/>
        <w:numPr>
          <w:ilvl w:val="0"/>
          <w:numId w:val="127"/>
        </w:numPr>
        <w:rPr>
          <w:lang w:val="nl-BE"/>
        </w:rPr>
      </w:pPr>
      <w:r>
        <w:rPr>
          <w:lang w:val="nl-BE"/>
        </w:rPr>
        <w:t>7 miljoen overlijdens/jaar</w:t>
      </w:r>
    </w:p>
    <w:p w:rsidR="00F004C1" w:rsidRDefault="00F004C1" w:rsidP="002F45D5">
      <w:pPr>
        <w:pStyle w:val="Lijstalinea"/>
        <w:numPr>
          <w:ilvl w:val="1"/>
          <w:numId w:val="127"/>
        </w:numPr>
        <w:rPr>
          <w:lang w:val="nl-BE"/>
        </w:rPr>
      </w:pPr>
      <w:r>
        <w:rPr>
          <w:lang w:val="nl-BE"/>
        </w:rPr>
        <w:t>1/3de longkanker</w:t>
      </w:r>
    </w:p>
    <w:p w:rsidR="00F004C1" w:rsidRDefault="00F004C1" w:rsidP="002F45D5">
      <w:pPr>
        <w:pStyle w:val="Lijstalinea"/>
        <w:numPr>
          <w:ilvl w:val="1"/>
          <w:numId w:val="127"/>
        </w:numPr>
        <w:rPr>
          <w:lang w:val="nl-BE"/>
        </w:rPr>
      </w:pPr>
      <w:r>
        <w:rPr>
          <w:lang w:val="nl-BE"/>
        </w:rPr>
        <w:t>2/3de myocardinfarct, atherosclerose, COPD</w:t>
      </w:r>
    </w:p>
    <w:p w:rsidR="00F004C1" w:rsidRDefault="00F004C1" w:rsidP="002F45D5">
      <w:pPr>
        <w:pStyle w:val="Lijstalinea"/>
        <w:numPr>
          <w:ilvl w:val="1"/>
          <w:numId w:val="127"/>
        </w:numPr>
        <w:rPr>
          <w:lang w:val="nl-BE"/>
        </w:rPr>
      </w:pPr>
      <w:r>
        <w:rPr>
          <w:lang w:val="nl-BE"/>
        </w:rPr>
        <w:t>Verlaagt levensverwachting met 7,5 jaar</w:t>
      </w:r>
    </w:p>
    <w:p w:rsidR="00F004C1" w:rsidRDefault="00F004C1" w:rsidP="002F45D5">
      <w:pPr>
        <w:pStyle w:val="Lijstalinea"/>
        <w:numPr>
          <w:ilvl w:val="0"/>
          <w:numId w:val="127"/>
        </w:numPr>
        <w:rPr>
          <w:lang w:val="nl-BE"/>
        </w:rPr>
      </w:pPr>
      <w:r>
        <w:rPr>
          <w:lang w:val="nl-BE"/>
        </w:rPr>
        <w:t>Tabak: &gt; 60 carcinogenen</w:t>
      </w:r>
      <w:r>
        <w:rPr>
          <w:lang w:val="nl-BE"/>
        </w:rPr>
        <w:tab/>
      </w:r>
    </w:p>
    <w:p w:rsidR="00F004C1" w:rsidRDefault="00F004C1" w:rsidP="002F45D5">
      <w:pPr>
        <w:pStyle w:val="Lijstalinea"/>
        <w:numPr>
          <w:ilvl w:val="1"/>
          <w:numId w:val="127"/>
        </w:numPr>
        <w:rPr>
          <w:lang w:val="nl-BE"/>
        </w:rPr>
      </w:pPr>
      <w:r>
        <w:rPr>
          <w:lang w:val="nl-BE"/>
        </w:rPr>
        <w:t>Teer, PAKs, fenol, benzypyreen, nitrosamine</w:t>
      </w:r>
    </w:p>
    <w:p w:rsidR="00F004C1" w:rsidRDefault="00F004C1" w:rsidP="002F45D5">
      <w:pPr>
        <w:pStyle w:val="Lijstalinea"/>
        <w:numPr>
          <w:ilvl w:val="1"/>
          <w:numId w:val="127"/>
        </w:numPr>
        <w:rPr>
          <w:lang w:val="nl-BE"/>
        </w:rPr>
      </w:pPr>
      <w:r>
        <w:rPr>
          <w:lang w:val="nl-BE"/>
        </w:rPr>
        <w:t>Induceren ROS via fase 1 enzymen CYT450</w:t>
      </w:r>
    </w:p>
    <w:p w:rsidR="00F004C1" w:rsidRDefault="00F004C1" w:rsidP="002F45D5">
      <w:pPr>
        <w:pStyle w:val="Lijstalinea"/>
        <w:numPr>
          <w:ilvl w:val="0"/>
          <w:numId w:val="127"/>
        </w:numPr>
        <w:rPr>
          <w:lang w:val="nl-BE"/>
        </w:rPr>
      </w:pPr>
      <w:r>
        <w:rPr>
          <w:lang w:val="nl-BE"/>
        </w:rPr>
        <w:t>Nicotine: niet carcinogeen, wel verslavend</w:t>
      </w:r>
    </w:p>
    <w:p w:rsidR="00F004C1" w:rsidRDefault="00F004C1" w:rsidP="002F45D5">
      <w:pPr>
        <w:pStyle w:val="Lijstalinea"/>
        <w:numPr>
          <w:ilvl w:val="1"/>
          <w:numId w:val="127"/>
        </w:numPr>
        <w:rPr>
          <w:lang w:val="nl-BE"/>
        </w:rPr>
      </w:pPr>
      <w:r>
        <w:rPr>
          <w:lang w:val="nl-BE"/>
        </w:rPr>
        <w:t>Verhoogt hartslag en bloeddruk</w:t>
      </w:r>
    </w:p>
    <w:p w:rsidR="00F004C1" w:rsidRDefault="00F004C1" w:rsidP="00F004C1">
      <w:pPr>
        <w:rPr>
          <w:lang w:val="nl-BE"/>
        </w:rPr>
      </w:pPr>
    </w:p>
    <w:p w:rsidR="00F004C1" w:rsidRDefault="00F004C1" w:rsidP="00F004C1">
      <w:pPr>
        <w:pStyle w:val="Kop2"/>
        <w:numPr>
          <w:ilvl w:val="0"/>
          <w:numId w:val="125"/>
        </w:numPr>
        <w:tabs>
          <w:tab w:val="left" w:pos="709"/>
        </w:tabs>
        <w:ind w:left="709"/>
        <w:rPr>
          <w:lang w:val="nl-BE"/>
        </w:rPr>
      </w:pPr>
      <w:r>
        <w:rPr>
          <w:lang w:val="nl-BE"/>
        </w:rPr>
        <w:t>Alcoholisme</w:t>
      </w:r>
    </w:p>
    <w:p w:rsidR="00F004C1" w:rsidRDefault="00F004C1" w:rsidP="002F45D5">
      <w:pPr>
        <w:pStyle w:val="Lijstalinea"/>
        <w:numPr>
          <w:ilvl w:val="0"/>
          <w:numId w:val="128"/>
        </w:numPr>
        <w:rPr>
          <w:lang w:val="nl-BE"/>
        </w:rPr>
      </w:pPr>
      <w:r>
        <w:rPr>
          <w:lang w:val="nl-BE"/>
        </w:rPr>
        <w:t>2,5 miljoen overlijdens/jaar</w:t>
      </w:r>
    </w:p>
    <w:p w:rsidR="003F7E26" w:rsidRPr="003F7E26" w:rsidRDefault="00F004C1" w:rsidP="002F45D5">
      <w:pPr>
        <w:pStyle w:val="Lijstalinea"/>
        <w:numPr>
          <w:ilvl w:val="0"/>
          <w:numId w:val="128"/>
        </w:numPr>
        <w:rPr>
          <w:lang w:val="nl-BE"/>
        </w:rPr>
      </w:pPr>
      <w:r>
        <w:rPr>
          <w:lang w:val="nl-BE"/>
        </w:rPr>
        <w:t>Ethanol ongewijzigd opgenomen in bloed, weefsels</w:t>
      </w:r>
    </w:p>
    <w:p w:rsidR="003F7E26" w:rsidRDefault="003F7E26" w:rsidP="002F45D5">
      <w:pPr>
        <w:pStyle w:val="Lijstalinea"/>
        <w:numPr>
          <w:ilvl w:val="0"/>
          <w:numId w:val="128"/>
        </w:numPr>
        <w:rPr>
          <w:lang w:val="nl-BE"/>
        </w:rPr>
      </w:pPr>
      <w:r>
        <w:rPr>
          <w:lang w:val="nl-BE"/>
        </w:rPr>
        <w:lastRenderedPageBreak/>
        <w:t>&gt; 300 mg/dl -&gt; coma</w:t>
      </w:r>
    </w:p>
    <w:p w:rsidR="003F7E26" w:rsidRDefault="003F7E26" w:rsidP="002F45D5">
      <w:pPr>
        <w:pStyle w:val="Lijstalinea"/>
        <w:numPr>
          <w:ilvl w:val="1"/>
          <w:numId w:val="128"/>
        </w:numPr>
        <w:rPr>
          <w:lang w:val="nl-BE"/>
        </w:rPr>
      </w:pPr>
      <w:r>
        <w:rPr>
          <w:lang w:val="nl-BE"/>
        </w:rPr>
        <w:t>Bij alcoholisten: tot 700 mg/dl door opreguleren detoxificatiesysteem lever</w:t>
      </w:r>
    </w:p>
    <w:p w:rsidR="003F7E26" w:rsidRDefault="003F7E26" w:rsidP="002F45D5">
      <w:pPr>
        <w:pStyle w:val="Lijstalinea"/>
        <w:numPr>
          <w:ilvl w:val="0"/>
          <w:numId w:val="128"/>
        </w:numPr>
        <w:rPr>
          <w:lang w:val="nl-BE"/>
        </w:rPr>
      </w:pPr>
      <w:r>
        <w:rPr>
          <w:lang w:val="nl-BE"/>
        </w:rPr>
        <w:t>Acute effecten: hepatische steatose, gastritis, stimulatie CNS, respiratory arrest</w:t>
      </w:r>
    </w:p>
    <w:p w:rsidR="00785964" w:rsidRDefault="003F7E26" w:rsidP="002F45D5">
      <w:pPr>
        <w:pStyle w:val="Lijstalinea"/>
        <w:numPr>
          <w:ilvl w:val="0"/>
          <w:numId w:val="128"/>
        </w:numPr>
        <w:rPr>
          <w:lang w:val="nl-BE"/>
        </w:rPr>
      </w:pPr>
      <w:r>
        <w:rPr>
          <w:lang w:val="nl-BE"/>
        </w:rPr>
        <w:t>Chronisch: hepatitis, cirrose, maagulceraties, portale hypertensie, varices oesophagus, cardiomyopathie, pancreatitis, carcinomen</w:t>
      </w:r>
    </w:p>
    <w:p w:rsidR="003F7E26" w:rsidRDefault="003F7E26" w:rsidP="002F45D5">
      <w:pPr>
        <w:pStyle w:val="Lijstalinea"/>
        <w:numPr>
          <w:ilvl w:val="0"/>
          <w:numId w:val="128"/>
        </w:numPr>
        <w:rPr>
          <w:lang w:val="nl-BE"/>
        </w:rPr>
      </w:pPr>
      <w:r>
        <w:rPr>
          <w:lang w:val="nl-BE"/>
        </w:rPr>
        <w:t>Ethanoldegradatie 3 pathways:</w:t>
      </w:r>
    </w:p>
    <w:p w:rsidR="003F7E26" w:rsidRDefault="003F7E26" w:rsidP="002F45D5">
      <w:pPr>
        <w:pStyle w:val="Lijstalinea"/>
        <w:numPr>
          <w:ilvl w:val="1"/>
          <w:numId w:val="128"/>
        </w:numPr>
        <w:rPr>
          <w:lang w:val="nl-BE"/>
        </w:rPr>
      </w:pPr>
      <w:r>
        <w:rPr>
          <w:lang w:val="nl-BE"/>
        </w:rPr>
        <w:t>CYP2E1</w:t>
      </w:r>
    </w:p>
    <w:p w:rsidR="003F7E26" w:rsidRDefault="003F7E26" w:rsidP="002F45D5">
      <w:pPr>
        <w:pStyle w:val="Lijstalinea"/>
        <w:numPr>
          <w:ilvl w:val="1"/>
          <w:numId w:val="128"/>
        </w:numPr>
        <w:rPr>
          <w:lang w:val="nl-BE"/>
        </w:rPr>
      </w:pPr>
      <w:r>
        <w:rPr>
          <w:lang w:val="nl-BE"/>
        </w:rPr>
        <w:t>ADH</w:t>
      </w:r>
    </w:p>
    <w:p w:rsidR="003F7E26" w:rsidRDefault="003F7E26" w:rsidP="002F45D5">
      <w:pPr>
        <w:pStyle w:val="Lijstalinea"/>
        <w:numPr>
          <w:ilvl w:val="2"/>
          <w:numId w:val="128"/>
        </w:numPr>
        <w:rPr>
          <w:lang w:val="nl-BE"/>
        </w:rPr>
      </w:pPr>
      <w:r>
        <w:rPr>
          <w:lang w:val="nl-BE"/>
        </w:rPr>
        <w:t>Alcoholoxidatie -&gt; depletie NAD+, verminderde vetzuuroxidatie, vetstapeling in levercellen (steatose)</w:t>
      </w:r>
    </w:p>
    <w:p w:rsidR="00785964" w:rsidRDefault="003F7E26" w:rsidP="002F45D5">
      <w:pPr>
        <w:pStyle w:val="Lijstalinea"/>
        <w:numPr>
          <w:ilvl w:val="1"/>
          <w:numId w:val="128"/>
        </w:numPr>
        <w:rPr>
          <w:lang w:val="nl-BE"/>
        </w:rPr>
      </w:pPr>
      <w:r>
        <w:rPr>
          <w:lang w:val="nl-BE"/>
        </w:rPr>
        <w:t>Catalase</w:t>
      </w:r>
    </w:p>
    <w:p w:rsidR="00160D52" w:rsidRDefault="00160D52" w:rsidP="002F45D5">
      <w:pPr>
        <w:pStyle w:val="Lijstalinea"/>
        <w:numPr>
          <w:ilvl w:val="0"/>
          <w:numId w:val="128"/>
        </w:numPr>
        <w:rPr>
          <w:lang w:val="nl-BE"/>
        </w:rPr>
      </w:pPr>
      <w:r>
        <w:rPr>
          <w:lang w:val="nl-BE"/>
        </w:rPr>
        <w:t>Roken EN alcohol -&gt; versterkte kans larynxkanker (multiplicatie)</w:t>
      </w:r>
    </w:p>
    <w:p w:rsidR="00160D52" w:rsidRDefault="00160D52" w:rsidP="00160D52">
      <w:pPr>
        <w:rPr>
          <w:lang w:val="nl-BE"/>
        </w:rPr>
      </w:pPr>
    </w:p>
    <w:p w:rsidR="00160D52" w:rsidRDefault="00160D52" w:rsidP="00160D52">
      <w:pPr>
        <w:rPr>
          <w:lang w:val="nl-BE"/>
        </w:rPr>
      </w:pPr>
    </w:p>
    <w:p w:rsidR="00160D52" w:rsidRDefault="00160D52" w:rsidP="00160D52">
      <w:pPr>
        <w:pStyle w:val="Kop2"/>
        <w:numPr>
          <w:ilvl w:val="0"/>
          <w:numId w:val="125"/>
        </w:numPr>
        <w:ind w:left="709"/>
        <w:rPr>
          <w:lang w:val="nl-BE"/>
        </w:rPr>
      </w:pPr>
      <w:r>
        <w:rPr>
          <w:lang w:val="nl-BE"/>
        </w:rPr>
        <w:t>Farmaca</w:t>
      </w:r>
    </w:p>
    <w:p w:rsidR="00160D52" w:rsidRDefault="00160D52" w:rsidP="002F45D5">
      <w:pPr>
        <w:pStyle w:val="Lijstalinea"/>
        <w:numPr>
          <w:ilvl w:val="0"/>
          <w:numId w:val="129"/>
        </w:numPr>
        <w:rPr>
          <w:lang w:val="nl-BE"/>
        </w:rPr>
      </w:pPr>
      <w:r>
        <w:rPr>
          <w:lang w:val="nl-BE"/>
        </w:rPr>
        <w:t>Adverse Drug Reaction (ADR)</w:t>
      </w:r>
    </w:p>
    <w:p w:rsidR="00160D52" w:rsidRDefault="00160D52" w:rsidP="002F45D5">
      <w:pPr>
        <w:pStyle w:val="Lijstalinea"/>
        <w:numPr>
          <w:ilvl w:val="1"/>
          <w:numId w:val="129"/>
        </w:numPr>
        <w:rPr>
          <w:lang w:val="nl-BE"/>
        </w:rPr>
      </w:pPr>
      <w:r>
        <w:rPr>
          <w:lang w:val="nl-BE"/>
        </w:rPr>
        <w:t>2-5 % gehospitaliseerde patiënten</w:t>
      </w:r>
    </w:p>
    <w:p w:rsidR="00160D52" w:rsidRDefault="00160D52" w:rsidP="002F45D5">
      <w:pPr>
        <w:pStyle w:val="Lijstalinea"/>
        <w:numPr>
          <w:ilvl w:val="1"/>
          <w:numId w:val="129"/>
        </w:numPr>
        <w:rPr>
          <w:lang w:val="nl-BE"/>
        </w:rPr>
      </w:pPr>
      <w:r>
        <w:rPr>
          <w:lang w:val="nl-BE"/>
        </w:rPr>
        <w:t>Overdosis, overmatige fysiologische reactie, genetische predispositie, hypersensitiviteit, interactie andere farmaca</w:t>
      </w:r>
    </w:p>
    <w:p w:rsidR="00160D52" w:rsidRDefault="00160D52" w:rsidP="002F45D5">
      <w:pPr>
        <w:pStyle w:val="Lijstalinea"/>
        <w:numPr>
          <w:ilvl w:val="1"/>
          <w:numId w:val="129"/>
        </w:numPr>
        <w:rPr>
          <w:lang w:val="nl-BE"/>
        </w:rPr>
      </w:pPr>
      <w:r>
        <w:rPr>
          <w:lang w:val="nl-BE"/>
        </w:rPr>
        <w:t>Groter risico door combinatie verschillende farmaca (&gt; 10)</w:t>
      </w:r>
    </w:p>
    <w:p w:rsidR="00785964" w:rsidRDefault="00160D52" w:rsidP="002F45D5">
      <w:pPr>
        <w:pStyle w:val="Lijstalinea"/>
        <w:numPr>
          <w:ilvl w:val="2"/>
          <w:numId w:val="129"/>
        </w:numPr>
        <w:rPr>
          <w:lang w:val="nl-BE"/>
        </w:rPr>
      </w:pPr>
      <w:r>
        <w:rPr>
          <w:lang w:val="nl-BE"/>
        </w:rPr>
        <w:t>&gt; 15 -&gt; risico ADR 40 %</w:t>
      </w:r>
    </w:p>
    <w:p w:rsidR="00160D52" w:rsidRDefault="00160D52" w:rsidP="002F45D5">
      <w:pPr>
        <w:pStyle w:val="Lijstalinea"/>
        <w:numPr>
          <w:ilvl w:val="0"/>
          <w:numId w:val="129"/>
        </w:numPr>
        <w:rPr>
          <w:lang w:val="nl-BE"/>
        </w:rPr>
      </w:pPr>
      <w:r>
        <w:rPr>
          <w:lang w:val="nl-BE"/>
        </w:rPr>
        <w:t>Typische voorbeelden:</w:t>
      </w:r>
    </w:p>
    <w:p w:rsidR="00160D52" w:rsidRDefault="00160D52" w:rsidP="002F45D5">
      <w:pPr>
        <w:pStyle w:val="Lijstalinea"/>
        <w:numPr>
          <w:ilvl w:val="1"/>
          <w:numId w:val="129"/>
        </w:numPr>
        <w:rPr>
          <w:lang w:val="nl-BE"/>
        </w:rPr>
      </w:pPr>
      <w:r>
        <w:rPr>
          <w:lang w:val="nl-BE"/>
        </w:rPr>
        <w:t>Anti-coagulentia: bloedingen</w:t>
      </w:r>
    </w:p>
    <w:p w:rsidR="00160D52" w:rsidRDefault="00160D52" w:rsidP="002F45D5">
      <w:pPr>
        <w:pStyle w:val="Lijstalinea"/>
        <w:numPr>
          <w:ilvl w:val="1"/>
          <w:numId w:val="129"/>
        </w:numPr>
        <w:rPr>
          <w:lang w:val="nl-BE"/>
        </w:rPr>
      </w:pPr>
      <w:r>
        <w:rPr>
          <w:lang w:val="nl-BE"/>
        </w:rPr>
        <w:t>Menopauzale Hormoon Therapie (MHT): combinatoe oestrogeen + progestine: borstkanker, veneuze thrombose</w:t>
      </w:r>
      <w:r>
        <w:rPr>
          <w:lang w:val="nl-BE"/>
        </w:rPr>
        <w:tab/>
      </w:r>
    </w:p>
    <w:p w:rsidR="00160D52" w:rsidRDefault="00160D52" w:rsidP="002F45D5">
      <w:pPr>
        <w:pStyle w:val="Lijstalinea"/>
        <w:numPr>
          <w:ilvl w:val="1"/>
          <w:numId w:val="129"/>
        </w:numPr>
        <w:rPr>
          <w:lang w:val="nl-BE"/>
        </w:rPr>
      </w:pPr>
      <w:r>
        <w:rPr>
          <w:lang w:val="nl-BE"/>
        </w:rPr>
        <w:t>De pil: veneuze thrombose</w:t>
      </w:r>
    </w:p>
    <w:p w:rsidR="007919C2" w:rsidRDefault="007919C2" w:rsidP="002F45D5">
      <w:pPr>
        <w:pStyle w:val="Lijstalinea"/>
        <w:numPr>
          <w:ilvl w:val="0"/>
          <w:numId w:val="129"/>
        </w:numPr>
        <w:rPr>
          <w:lang w:val="nl-BE"/>
        </w:rPr>
      </w:pPr>
      <w:r>
        <w:rPr>
          <w:lang w:val="nl-BE"/>
        </w:rPr>
        <w:t>Acetaminophen (paracetamol)</w:t>
      </w:r>
    </w:p>
    <w:p w:rsidR="007919C2" w:rsidRDefault="007919C2" w:rsidP="002F45D5">
      <w:pPr>
        <w:pStyle w:val="Lijstalinea"/>
        <w:numPr>
          <w:ilvl w:val="1"/>
          <w:numId w:val="129"/>
        </w:numPr>
        <w:rPr>
          <w:lang w:val="nl-BE"/>
        </w:rPr>
      </w:pPr>
      <w:r>
        <w:rPr>
          <w:lang w:val="nl-BE"/>
        </w:rPr>
        <w:t>Zeer veilig</w:t>
      </w:r>
    </w:p>
    <w:p w:rsidR="007919C2" w:rsidRDefault="007919C2" w:rsidP="002F45D5">
      <w:pPr>
        <w:pStyle w:val="Lijstalinea"/>
        <w:numPr>
          <w:ilvl w:val="1"/>
          <w:numId w:val="129"/>
        </w:numPr>
        <w:rPr>
          <w:lang w:val="nl-BE"/>
        </w:rPr>
      </w:pPr>
      <w:r>
        <w:rPr>
          <w:lang w:val="nl-BE"/>
        </w:rPr>
        <w:t>Overdosis oorzaak 50 % gevallen acuut leverfalen (30 % mortaliteit)</w:t>
      </w:r>
    </w:p>
    <w:p w:rsidR="007919C2" w:rsidRDefault="007919C2" w:rsidP="002F45D5">
      <w:pPr>
        <w:pStyle w:val="Lijstalinea"/>
        <w:numPr>
          <w:ilvl w:val="1"/>
          <w:numId w:val="129"/>
        </w:numPr>
        <w:rPr>
          <w:lang w:val="nl-BE"/>
        </w:rPr>
      </w:pPr>
      <w:r>
        <w:rPr>
          <w:lang w:val="nl-BE"/>
        </w:rPr>
        <w:t>95 % gedetoxificeerd door fase II enzymen -&gt; uitgescheiden</w:t>
      </w:r>
    </w:p>
    <w:p w:rsidR="007919C2" w:rsidRDefault="007919C2" w:rsidP="002F45D5">
      <w:pPr>
        <w:pStyle w:val="Lijstalinea"/>
        <w:numPr>
          <w:ilvl w:val="1"/>
          <w:numId w:val="129"/>
        </w:numPr>
        <w:rPr>
          <w:lang w:val="nl-BE"/>
        </w:rPr>
      </w:pPr>
      <w:r>
        <w:rPr>
          <w:lang w:val="nl-BE"/>
        </w:rPr>
        <w:t>5 % gemetaboliseerd door CYP2E1 met vorming NAPQ -&gt; centrolobulaire necrose lever</w:t>
      </w:r>
    </w:p>
    <w:p w:rsidR="00085820" w:rsidRDefault="00085820" w:rsidP="002F45D5">
      <w:pPr>
        <w:pStyle w:val="Lijstalinea"/>
        <w:numPr>
          <w:ilvl w:val="2"/>
          <w:numId w:val="129"/>
        </w:numPr>
        <w:rPr>
          <w:lang w:val="nl-BE"/>
        </w:rPr>
      </w:pPr>
      <w:r>
        <w:rPr>
          <w:lang w:val="nl-BE"/>
        </w:rPr>
        <w:t>Covalente binding aan eiwitten -&gt; schade membraan en MC</w:t>
      </w:r>
    </w:p>
    <w:p w:rsidR="00085820" w:rsidRDefault="00085820" w:rsidP="002F45D5">
      <w:pPr>
        <w:pStyle w:val="Lijstalinea"/>
        <w:numPr>
          <w:ilvl w:val="1"/>
          <w:numId w:val="129"/>
        </w:numPr>
        <w:rPr>
          <w:lang w:val="nl-BE"/>
        </w:rPr>
      </w:pPr>
      <w:r>
        <w:rPr>
          <w:lang w:val="nl-BE"/>
        </w:rPr>
        <w:t>Vroeg stadium overdosis: N-acetylcysteine om GSH op peil te brengen</w:t>
      </w:r>
    </w:p>
    <w:p w:rsidR="00085820" w:rsidRDefault="00085820" w:rsidP="00085820">
      <w:pPr>
        <w:rPr>
          <w:lang w:val="nl-BE"/>
        </w:rPr>
      </w:pPr>
    </w:p>
    <w:p w:rsidR="00085820" w:rsidRDefault="00085820" w:rsidP="00085820">
      <w:pPr>
        <w:pStyle w:val="Kop2"/>
        <w:numPr>
          <w:ilvl w:val="0"/>
          <w:numId w:val="125"/>
        </w:numPr>
        <w:ind w:left="709"/>
        <w:rPr>
          <w:lang w:val="nl-BE"/>
        </w:rPr>
      </w:pPr>
      <w:r>
        <w:rPr>
          <w:lang w:val="nl-BE"/>
        </w:rPr>
        <w:t>Drugsgebruik</w:t>
      </w:r>
    </w:p>
    <w:p w:rsidR="00085820" w:rsidRDefault="00085820" w:rsidP="002F45D5">
      <w:pPr>
        <w:pStyle w:val="Lijstalinea"/>
        <w:numPr>
          <w:ilvl w:val="0"/>
          <w:numId w:val="130"/>
        </w:numPr>
        <w:rPr>
          <w:lang w:val="nl-BE"/>
        </w:rPr>
      </w:pPr>
      <w:r>
        <w:rPr>
          <w:lang w:val="nl-BE"/>
        </w:rPr>
        <w:t>Cocaïne:</w:t>
      </w:r>
    </w:p>
    <w:p w:rsidR="00085820" w:rsidRDefault="00085820" w:rsidP="002F45D5">
      <w:pPr>
        <w:pStyle w:val="Lijstalinea"/>
        <w:numPr>
          <w:ilvl w:val="1"/>
          <w:numId w:val="130"/>
        </w:numPr>
        <w:rPr>
          <w:lang w:val="nl-BE"/>
        </w:rPr>
      </w:pPr>
      <w:r>
        <w:rPr>
          <w:lang w:val="nl-BE"/>
        </w:rPr>
        <w:t>Cocaplantextract (snuiven, injecteren)</w:t>
      </w:r>
    </w:p>
    <w:p w:rsidR="00085820" w:rsidRDefault="00085820" w:rsidP="002F45D5">
      <w:pPr>
        <w:pStyle w:val="Lijstalinea"/>
        <w:numPr>
          <w:ilvl w:val="1"/>
          <w:numId w:val="130"/>
        </w:numPr>
        <w:rPr>
          <w:lang w:val="nl-BE"/>
        </w:rPr>
      </w:pPr>
      <w:r>
        <w:rPr>
          <w:lang w:val="nl-BE"/>
        </w:rPr>
        <w:t>Sterk psychologisch verslavend</w:t>
      </w:r>
    </w:p>
    <w:p w:rsidR="00085820" w:rsidRDefault="00085820" w:rsidP="002F45D5">
      <w:pPr>
        <w:pStyle w:val="Lijstalinea"/>
        <w:numPr>
          <w:ilvl w:val="1"/>
          <w:numId w:val="130"/>
        </w:numPr>
        <w:rPr>
          <w:lang w:val="nl-BE"/>
        </w:rPr>
      </w:pPr>
      <w:r>
        <w:rPr>
          <w:lang w:val="nl-BE"/>
        </w:rPr>
        <w:t>Stimuleert neurotransmissie door blokkering transporter voor heropname NT (dopamine, (nor)epinephrine)</w:t>
      </w:r>
    </w:p>
    <w:p w:rsidR="00085820" w:rsidRDefault="00085820" w:rsidP="002F45D5">
      <w:pPr>
        <w:pStyle w:val="Lijstalinea"/>
        <w:numPr>
          <w:ilvl w:val="1"/>
          <w:numId w:val="130"/>
        </w:numPr>
        <w:rPr>
          <w:lang w:val="nl-BE"/>
        </w:rPr>
      </w:pPr>
      <w:r>
        <w:rPr>
          <w:lang w:val="nl-BE"/>
        </w:rPr>
        <w:t xml:space="preserve">Gevolgen: </w:t>
      </w:r>
    </w:p>
    <w:p w:rsidR="00085820" w:rsidRDefault="00085820" w:rsidP="002F45D5">
      <w:pPr>
        <w:pStyle w:val="Lijstalinea"/>
        <w:numPr>
          <w:ilvl w:val="2"/>
          <w:numId w:val="130"/>
        </w:numPr>
        <w:rPr>
          <w:lang w:val="nl-BE"/>
        </w:rPr>
      </w:pPr>
      <w:r>
        <w:rPr>
          <w:lang w:val="nl-BE"/>
        </w:rPr>
        <w:t>Cardiovasculaire pathologiën met ritmestoornissen, myocardinfarct</w:t>
      </w:r>
    </w:p>
    <w:p w:rsidR="00085820" w:rsidRDefault="00085820" w:rsidP="002F45D5">
      <w:pPr>
        <w:pStyle w:val="Lijstalinea"/>
        <w:numPr>
          <w:ilvl w:val="2"/>
          <w:numId w:val="130"/>
        </w:numPr>
        <w:rPr>
          <w:lang w:val="nl-BE"/>
        </w:rPr>
      </w:pPr>
      <w:r>
        <w:rPr>
          <w:lang w:val="nl-BE"/>
        </w:rPr>
        <w:t>Zeer hoge koorts, perforatie neusseptum</w:t>
      </w:r>
    </w:p>
    <w:p w:rsidR="00085820" w:rsidRDefault="00085820" w:rsidP="002F45D5">
      <w:pPr>
        <w:pStyle w:val="Lijstalinea"/>
        <w:numPr>
          <w:ilvl w:val="2"/>
          <w:numId w:val="130"/>
        </w:numPr>
        <w:rPr>
          <w:lang w:val="nl-BE"/>
        </w:rPr>
      </w:pPr>
      <w:r>
        <w:rPr>
          <w:lang w:val="nl-BE"/>
        </w:rPr>
        <w:t>Eventeel fataal bij 1ste gebruik</w:t>
      </w:r>
    </w:p>
    <w:p w:rsidR="00785964" w:rsidRDefault="00814569" w:rsidP="002F45D5">
      <w:pPr>
        <w:pStyle w:val="Lijstalinea"/>
        <w:numPr>
          <w:ilvl w:val="0"/>
          <w:numId w:val="130"/>
        </w:numPr>
        <w:rPr>
          <w:lang w:val="nl-BE"/>
        </w:rPr>
      </w:pPr>
      <w:r>
        <w:rPr>
          <w:lang w:val="nl-BE"/>
        </w:rPr>
        <w:t xml:space="preserve">Heroïne: </w:t>
      </w:r>
    </w:p>
    <w:p w:rsidR="00814569" w:rsidRDefault="00814569" w:rsidP="002F45D5">
      <w:pPr>
        <w:pStyle w:val="Lijstalinea"/>
        <w:numPr>
          <w:ilvl w:val="1"/>
          <w:numId w:val="130"/>
        </w:numPr>
        <w:rPr>
          <w:lang w:val="nl-BE"/>
        </w:rPr>
      </w:pPr>
      <w:r>
        <w:rPr>
          <w:lang w:val="nl-BE"/>
        </w:rPr>
        <w:t>Papaverextract (intraveneuze of subcutane injectie)</w:t>
      </w:r>
    </w:p>
    <w:p w:rsidR="00814569" w:rsidRDefault="00814569" w:rsidP="002F45D5">
      <w:pPr>
        <w:pStyle w:val="Lijstalinea"/>
        <w:numPr>
          <w:ilvl w:val="2"/>
          <w:numId w:val="130"/>
        </w:numPr>
        <w:rPr>
          <w:lang w:val="nl-BE"/>
        </w:rPr>
      </w:pPr>
      <w:r>
        <w:rPr>
          <w:lang w:val="nl-BE"/>
        </w:rPr>
        <w:t>Vaak gemengd met talk of quinine</w:t>
      </w:r>
    </w:p>
    <w:p w:rsidR="00814569" w:rsidRDefault="00814569" w:rsidP="002F45D5">
      <w:pPr>
        <w:pStyle w:val="Lijstalinea"/>
        <w:numPr>
          <w:ilvl w:val="1"/>
          <w:numId w:val="130"/>
        </w:numPr>
        <w:rPr>
          <w:lang w:val="nl-BE"/>
        </w:rPr>
      </w:pPr>
      <w:r>
        <w:rPr>
          <w:lang w:val="nl-BE"/>
        </w:rPr>
        <w:t>Opiatenfamilie, verwant aan morfine, stimuleert dopaminevrijstelling</w:t>
      </w:r>
    </w:p>
    <w:p w:rsidR="00814569" w:rsidRDefault="00814569" w:rsidP="002F45D5">
      <w:pPr>
        <w:pStyle w:val="Lijstalinea"/>
        <w:numPr>
          <w:ilvl w:val="1"/>
          <w:numId w:val="130"/>
        </w:numPr>
        <w:rPr>
          <w:lang w:val="nl-BE"/>
        </w:rPr>
      </w:pPr>
      <w:r>
        <w:rPr>
          <w:lang w:val="nl-BE"/>
        </w:rPr>
        <w:t>Sterk verslavend</w:t>
      </w:r>
    </w:p>
    <w:p w:rsidR="00814569" w:rsidRDefault="00814569" w:rsidP="002F45D5">
      <w:pPr>
        <w:pStyle w:val="Lijstalinea"/>
        <w:numPr>
          <w:ilvl w:val="1"/>
          <w:numId w:val="130"/>
        </w:numPr>
        <w:rPr>
          <w:lang w:val="nl-BE"/>
        </w:rPr>
      </w:pPr>
      <w:r>
        <w:rPr>
          <w:lang w:val="nl-BE"/>
        </w:rPr>
        <w:t>Gevolgen:</w:t>
      </w:r>
    </w:p>
    <w:p w:rsidR="00814569" w:rsidRDefault="00814569" w:rsidP="002F45D5">
      <w:pPr>
        <w:pStyle w:val="Lijstalinea"/>
        <w:numPr>
          <w:ilvl w:val="2"/>
          <w:numId w:val="130"/>
        </w:numPr>
        <w:rPr>
          <w:lang w:val="nl-BE"/>
        </w:rPr>
      </w:pPr>
      <w:r>
        <w:rPr>
          <w:lang w:val="nl-BE"/>
        </w:rPr>
        <w:t>Pulmonale letsels: oedeem, septische embolen t.g.v. endocarditis, longabscessen</w:t>
      </w:r>
    </w:p>
    <w:p w:rsidR="00814569" w:rsidRDefault="00814569" w:rsidP="002F45D5">
      <w:pPr>
        <w:pStyle w:val="Lijstalinea"/>
        <w:numPr>
          <w:ilvl w:val="2"/>
          <w:numId w:val="130"/>
        </w:numPr>
        <w:rPr>
          <w:lang w:val="nl-BE"/>
        </w:rPr>
      </w:pPr>
      <w:r>
        <w:rPr>
          <w:lang w:val="nl-BE"/>
        </w:rPr>
        <w:lastRenderedPageBreak/>
        <w:t>Infecties: huid, hartkleppen (endocarditis t.g.v. Staphylococcus Aureus, lever, longen</w:t>
      </w:r>
    </w:p>
    <w:p w:rsidR="00814569" w:rsidRDefault="00814569" w:rsidP="002F45D5">
      <w:pPr>
        <w:pStyle w:val="Lijstalinea"/>
        <w:numPr>
          <w:ilvl w:val="2"/>
          <w:numId w:val="130"/>
        </w:numPr>
        <w:rPr>
          <w:lang w:val="nl-BE"/>
        </w:rPr>
      </w:pPr>
      <w:r>
        <w:rPr>
          <w:lang w:val="nl-BE"/>
        </w:rPr>
        <w:t>Huid: absces, cellulitis, ulceraties, hyperpigmentaties</w:t>
      </w:r>
    </w:p>
    <w:p w:rsidR="00814569" w:rsidRPr="00814569" w:rsidRDefault="00814569" w:rsidP="002F45D5">
      <w:pPr>
        <w:pStyle w:val="Lijstalinea"/>
        <w:numPr>
          <w:ilvl w:val="2"/>
          <w:numId w:val="130"/>
        </w:numPr>
        <w:rPr>
          <w:lang w:val="nl-BE"/>
        </w:rPr>
      </w:pPr>
      <w:r>
        <w:rPr>
          <w:lang w:val="nl-BE"/>
        </w:rPr>
        <w:t>Neiren: amyloidose, glomerulosclerose</w:t>
      </w:r>
    </w:p>
    <w:p w:rsidR="00814569" w:rsidRDefault="00814569" w:rsidP="002F45D5">
      <w:pPr>
        <w:pStyle w:val="Lijstalinea"/>
        <w:numPr>
          <w:ilvl w:val="0"/>
          <w:numId w:val="130"/>
        </w:numPr>
        <w:rPr>
          <w:lang w:val="nl-BE"/>
        </w:rPr>
      </w:pPr>
      <w:r>
        <w:rPr>
          <w:lang w:val="nl-BE"/>
        </w:rPr>
        <w:t>Cannabis, marihuana:</w:t>
      </w:r>
    </w:p>
    <w:p w:rsidR="00814569" w:rsidRDefault="00814569" w:rsidP="002F45D5">
      <w:pPr>
        <w:pStyle w:val="Lijstalinea"/>
        <w:numPr>
          <w:ilvl w:val="1"/>
          <w:numId w:val="130"/>
        </w:numPr>
        <w:rPr>
          <w:lang w:val="nl-BE"/>
        </w:rPr>
      </w:pPr>
      <w:r>
        <w:rPr>
          <w:lang w:val="nl-BE"/>
        </w:rPr>
        <w:t>Cannabis Sativa-bladeren</w:t>
      </w:r>
    </w:p>
    <w:p w:rsidR="00814569" w:rsidRDefault="00814569" w:rsidP="002F45D5">
      <w:pPr>
        <w:pStyle w:val="Lijstalinea"/>
        <w:numPr>
          <w:ilvl w:val="1"/>
          <w:numId w:val="130"/>
        </w:numPr>
        <w:rPr>
          <w:lang w:val="nl-BE"/>
        </w:rPr>
      </w:pPr>
      <w:r>
        <w:rPr>
          <w:lang w:val="nl-BE"/>
        </w:rPr>
        <w:t>Psychoactief tetrahydrocannabinol (THC) lijkt op endogeen anandamide</w:t>
      </w:r>
    </w:p>
    <w:p w:rsidR="00814569" w:rsidRDefault="00814569" w:rsidP="002F45D5">
      <w:pPr>
        <w:pStyle w:val="Lijstalinea"/>
        <w:numPr>
          <w:ilvl w:val="2"/>
          <w:numId w:val="130"/>
        </w:numPr>
        <w:rPr>
          <w:lang w:val="nl-BE"/>
        </w:rPr>
      </w:pPr>
      <w:r>
        <w:rPr>
          <w:lang w:val="nl-BE"/>
        </w:rPr>
        <w:t>Bindt cannabinoidreceptoren CB1 en CB2</w:t>
      </w:r>
    </w:p>
    <w:p w:rsidR="00B06A1F" w:rsidRDefault="00B06A1F" w:rsidP="002F45D5">
      <w:pPr>
        <w:pStyle w:val="Lijstalinea"/>
        <w:numPr>
          <w:ilvl w:val="2"/>
          <w:numId w:val="130"/>
        </w:numPr>
        <w:rPr>
          <w:lang w:val="nl-BE"/>
        </w:rPr>
      </w:pPr>
      <w:r>
        <w:rPr>
          <w:lang w:val="nl-BE"/>
        </w:rPr>
        <w:t>Inwerking op hypothalamische-hypofysaire as</w:t>
      </w:r>
    </w:p>
    <w:p w:rsidR="00B06A1F" w:rsidRDefault="00B06A1F" w:rsidP="002F45D5">
      <w:pPr>
        <w:pStyle w:val="Lijstalinea"/>
        <w:numPr>
          <w:ilvl w:val="1"/>
          <w:numId w:val="130"/>
        </w:numPr>
        <w:rPr>
          <w:lang w:val="nl-BE"/>
        </w:rPr>
      </w:pPr>
      <w:r>
        <w:rPr>
          <w:lang w:val="nl-BE"/>
        </w:rPr>
        <w:t>Transiënte effecten op sensorische waarneming, motorische cooördinatie</w:t>
      </w:r>
    </w:p>
    <w:p w:rsidR="00B06A1F" w:rsidRDefault="00B06A1F" w:rsidP="002F45D5">
      <w:pPr>
        <w:pStyle w:val="Lijstalinea"/>
        <w:numPr>
          <w:ilvl w:val="1"/>
          <w:numId w:val="130"/>
        </w:numPr>
        <w:rPr>
          <w:lang w:val="nl-BE"/>
        </w:rPr>
      </w:pPr>
      <w:r>
        <w:rPr>
          <w:lang w:val="nl-BE"/>
        </w:rPr>
        <w:t>Medisch: bestrijding nausea bij chemotherapie</w:t>
      </w:r>
    </w:p>
    <w:p w:rsidR="00B06A1F" w:rsidRDefault="00B06A1F" w:rsidP="002F45D5">
      <w:pPr>
        <w:pStyle w:val="Lijstalinea"/>
        <w:numPr>
          <w:ilvl w:val="1"/>
          <w:numId w:val="130"/>
        </w:numPr>
        <w:rPr>
          <w:lang w:val="nl-BE"/>
        </w:rPr>
      </w:pPr>
      <w:r>
        <w:rPr>
          <w:lang w:val="nl-BE"/>
        </w:rPr>
        <w:t>Meer teerinname dan bij sigaretten</w:t>
      </w:r>
    </w:p>
    <w:p w:rsidR="00B06A1F" w:rsidRDefault="00B06A1F" w:rsidP="002F45D5">
      <w:pPr>
        <w:pStyle w:val="Lijstalinea"/>
        <w:numPr>
          <w:ilvl w:val="1"/>
          <w:numId w:val="130"/>
        </w:numPr>
        <w:rPr>
          <w:lang w:val="nl-BE"/>
        </w:rPr>
      </w:pPr>
      <w:r>
        <w:rPr>
          <w:lang w:val="nl-BE"/>
        </w:rPr>
        <w:t>Verslavende werking</w:t>
      </w:r>
    </w:p>
    <w:p w:rsidR="00B06A1F" w:rsidRDefault="00B06A1F" w:rsidP="00B06A1F">
      <w:pPr>
        <w:rPr>
          <w:lang w:val="nl-BE"/>
        </w:rPr>
      </w:pPr>
    </w:p>
    <w:p w:rsidR="00B06A1F" w:rsidRDefault="00B06A1F" w:rsidP="00B06A1F">
      <w:pPr>
        <w:pStyle w:val="Kop2"/>
        <w:numPr>
          <w:ilvl w:val="0"/>
          <w:numId w:val="125"/>
        </w:numPr>
        <w:ind w:left="567"/>
        <w:rPr>
          <w:lang w:val="nl-BE"/>
        </w:rPr>
      </w:pPr>
      <w:r>
        <w:rPr>
          <w:lang w:val="nl-BE"/>
        </w:rPr>
        <w:t xml:space="preserve">  Fysische schade</w:t>
      </w:r>
    </w:p>
    <w:p w:rsidR="00B06A1F" w:rsidRDefault="00B06A1F" w:rsidP="002F45D5">
      <w:pPr>
        <w:pStyle w:val="Lijstalinea"/>
        <w:numPr>
          <w:ilvl w:val="0"/>
          <w:numId w:val="131"/>
        </w:numPr>
        <w:rPr>
          <w:lang w:val="nl-BE"/>
        </w:rPr>
      </w:pPr>
      <w:r w:rsidRPr="00B06A1F">
        <w:rPr>
          <w:lang w:val="nl-BE"/>
        </w:rPr>
        <w:t>Mecha</w:t>
      </w:r>
      <w:r>
        <w:rPr>
          <w:lang w:val="nl-BE"/>
        </w:rPr>
        <w:t>nische traumatae</w:t>
      </w:r>
    </w:p>
    <w:p w:rsidR="00B06A1F" w:rsidRDefault="00B06A1F" w:rsidP="002F45D5">
      <w:pPr>
        <w:pStyle w:val="Lijstalinea"/>
        <w:numPr>
          <w:ilvl w:val="1"/>
          <w:numId w:val="131"/>
        </w:numPr>
        <w:rPr>
          <w:lang w:val="nl-BE"/>
        </w:rPr>
      </w:pPr>
      <w:r>
        <w:rPr>
          <w:lang w:val="nl-BE"/>
        </w:rPr>
        <w:t>Contusie, laceratie</w:t>
      </w:r>
    </w:p>
    <w:p w:rsidR="00B06A1F" w:rsidRDefault="00B06A1F" w:rsidP="002F45D5">
      <w:pPr>
        <w:pStyle w:val="Lijstalinea"/>
        <w:numPr>
          <w:ilvl w:val="0"/>
          <w:numId w:val="131"/>
        </w:numPr>
        <w:rPr>
          <w:lang w:val="nl-BE"/>
        </w:rPr>
      </w:pPr>
      <w:r>
        <w:rPr>
          <w:lang w:val="nl-BE"/>
        </w:rPr>
        <w:t>Verbranding</w:t>
      </w:r>
    </w:p>
    <w:p w:rsidR="00B06A1F" w:rsidRDefault="00B06A1F" w:rsidP="002F45D5">
      <w:pPr>
        <w:pStyle w:val="Lijstalinea"/>
        <w:numPr>
          <w:ilvl w:val="1"/>
          <w:numId w:val="131"/>
        </w:numPr>
        <w:rPr>
          <w:lang w:val="nl-BE"/>
        </w:rPr>
      </w:pPr>
      <w:r>
        <w:rPr>
          <w:lang w:val="nl-BE"/>
        </w:rPr>
        <w:t>150 overlijdens/jaar in België</w:t>
      </w:r>
    </w:p>
    <w:p w:rsidR="00B06A1F" w:rsidRDefault="00B06A1F" w:rsidP="002F45D5">
      <w:pPr>
        <w:pStyle w:val="Lijstalinea"/>
        <w:numPr>
          <w:ilvl w:val="1"/>
          <w:numId w:val="131"/>
        </w:numPr>
        <w:rPr>
          <w:lang w:val="nl-BE"/>
        </w:rPr>
      </w:pPr>
      <w:r>
        <w:rPr>
          <w:lang w:val="nl-BE"/>
        </w:rPr>
        <w:t>50 % brandwonden bij kinderen &lt; 5 jaar</w:t>
      </w:r>
    </w:p>
    <w:p w:rsidR="00B06A1F" w:rsidRDefault="00B06A1F" w:rsidP="002F45D5">
      <w:pPr>
        <w:pStyle w:val="Lijstalinea"/>
        <w:numPr>
          <w:ilvl w:val="1"/>
          <w:numId w:val="131"/>
        </w:numPr>
        <w:rPr>
          <w:lang w:val="nl-BE"/>
        </w:rPr>
      </w:pPr>
      <w:r>
        <w:rPr>
          <w:lang w:val="nl-BE"/>
        </w:rPr>
        <w:t xml:space="preserve">3 graden: </w:t>
      </w:r>
    </w:p>
    <w:p w:rsidR="00B06A1F" w:rsidRDefault="00B06A1F" w:rsidP="002F45D5">
      <w:pPr>
        <w:pStyle w:val="Lijstalinea"/>
        <w:numPr>
          <w:ilvl w:val="2"/>
          <w:numId w:val="131"/>
        </w:numPr>
        <w:rPr>
          <w:lang w:val="nl-BE"/>
        </w:rPr>
      </w:pPr>
      <w:r>
        <w:rPr>
          <w:lang w:val="nl-BE"/>
        </w:rPr>
        <w:t>1ste graad: tot epidermis</w:t>
      </w:r>
    </w:p>
    <w:p w:rsidR="00B06A1F" w:rsidRDefault="00B06A1F" w:rsidP="002F45D5">
      <w:pPr>
        <w:pStyle w:val="Lijstalinea"/>
        <w:numPr>
          <w:ilvl w:val="2"/>
          <w:numId w:val="131"/>
        </w:numPr>
        <w:rPr>
          <w:lang w:val="nl-BE"/>
        </w:rPr>
      </w:pPr>
      <w:r>
        <w:rPr>
          <w:lang w:val="nl-BE"/>
        </w:rPr>
        <w:t>2de graad: tot in dermis</w:t>
      </w:r>
    </w:p>
    <w:p w:rsidR="00B06A1F" w:rsidRDefault="00B06A1F" w:rsidP="002F45D5">
      <w:pPr>
        <w:pStyle w:val="Lijstalinea"/>
        <w:numPr>
          <w:ilvl w:val="2"/>
          <w:numId w:val="131"/>
        </w:numPr>
        <w:rPr>
          <w:lang w:val="nl-BE"/>
        </w:rPr>
      </w:pPr>
      <w:r>
        <w:rPr>
          <w:lang w:val="nl-BE"/>
        </w:rPr>
        <w:t>3de graad: tot in subcutaan weefsel incl. spieren (geen pijn)</w:t>
      </w:r>
    </w:p>
    <w:p w:rsidR="00B06A1F" w:rsidRPr="00B06A1F" w:rsidRDefault="00B06A1F" w:rsidP="002F45D5">
      <w:pPr>
        <w:pStyle w:val="Lijstalinea"/>
        <w:numPr>
          <w:ilvl w:val="1"/>
          <w:numId w:val="131"/>
        </w:numPr>
        <w:rPr>
          <w:lang w:val="nl-BE"/>
        </w:rPr>
      </w:pPr>
      <w:r>
        <w:rPr>
          <w:lang w:val="nl-BE"/>
        </w:rPr>
        <w:t>Risico op hypovolemische shock</w:t>
      </w:r>
      <w:r w:rsidR="003E51E3">
        <w:rPr>
          <w:lang w:val="nl-BE"/>
        </w:rPr>
        <w:t xml:space="preserve"> met veralgemeend oedeem door eiwitverlies, infecties </w:t>
      </w:r>
    </w:p>
    <w:p w:rsidR="00B06A1F" w:rsidRDefault="00B06A1F" w:rsidP="002F45D5">
      <w:pPr>
        <w:pStyle w:val="Lijstalinea"/>
        <w:numPr>
          <w:ilvl w:val="0"/>
          <w:numId w:val="131"/>
        </w:numPr>
        <w:rPr>
          <w:lang w:val="nl-BE"/>
        </w:rPr>
      </w:pPr>
      <w:r>
        <w:rPr>
          <w:lang w:val="nl-BE"/>
        </w:rPr>
        <w:t>Hyperthermie, hypothermie</w:t>
      </w:r>
    </w:p>
    <w:p w:rsidR="003E51E3" w:rsidRDefault="003E51E3" w:rsidP="002F45D5">
      <w:pPr>
        <w:pStyle w:val="Lijstalinea"/>
        <w:numPr>
          <w:ilvl w:val="1"/>
          <w:numId w:val="131"/>
        </w:numPr>
        <w:rPr>
          <w:lang w:val="nl-BE"/>
        </w:rPr>
      </w:pPr>
      <w:r>
        <w:rPr>
          <w:lang w:val="nl-BE"/>
        </w:rPr>
        <w:t>Zonneslag, onderkoeling</w:t>
      </w:r>
    </w:p>
    <w:p w:rsidR="00B06A1F" w:rsidRDefault="00B06A1F" w:rsidP="002F45D5">
      <w:pPr>
        <w:pStyle w:val="Lijstalinea"/>
        <w:numPr>
          <w:ilvl w:val="0"/>
          <w:numId w:val="131"/>
        </w:numPr>
        <w:rPr>
          <w:lang w:val="nl-BE"/>
        </w:rPr>
      </w:pPr>
      <w:r>
        <w:rPr>
          <w:lang w:val="nl-BE"/>
        </w:rPr>
        <w:t>Elektriciteit</w:t>
      </w:r>
    </w:p>
    <w:p w:rsidR="00B06A1F" w:rsidRDefault="00B06A1F" w:rsidP="002F45D5">
      <w:pPr>
        <w:pStyle w:val="Lijstalinea"/>
        <w:numPr>
          <w:ilvl w:val="0"/>
          <w:numId w:val="131"/>
        </w:numPr>
        <w:rPr>
          <w:lang w:val="nl-BE"/>
        </w:rPr>
      </w:pPr>
      <w:r>
        <w:rPr>
          <w:lang w:val="nl-BE"/>
        </w:rPr>
        <w:t>Ionizerende straling</w:t>
      </w:r>
    </w:p>
    <w:p w:rsidR="003E51E3" w:rsidRDefault="003E51E3" w:rsidP="002F45D5">
      <w:pPr>
        <w:pStyle w:val="Lijstalinea"/>
        <w:numPr>
          <w:ilvl w:val="1"/>
          <w:numId w:val="131"/>
        </w:numPr>
        <w:rPr>
          <w:lang w:val="nl-BE"/>
        </w:rPr>
      </w:pPr>
      <w:r>
        <w:rPr>
          <w:lang w:val="nl-BE"/>
        </w:rPr>
        <w:t>Energie als straling, hoge snelheidspartikels</w:t>
      </w:r>
    </w:p>
    <w:p w:rsidR="00B06A1F" w:rsidRPr="00184D82" w:rsidRDefault="003E51E3" w:rsidP="002F45D5">
      <w:pPr>
        <w:pStyle w:val="Lijstalinea"/>
        <w:numPr>
          <w:ilvl w:val="1"/>
          <w:numId w:val="131"/>
        </w:numPr>
        <w:rPr>
          <w:lang w:val="nl-BE"/>
        </w:rPr>
      </w:pPr>
      <w:r>
        <w:rPr>
          <w:lang w:val="nl-BE"/>
        </w:rPr>
        <w:t>Medische beeldvorming, radiotherapie</w:t>
      </w:r>
    </w:p>
    <w:p w:rsidR="00B06A1F" w:rsidRPr="00B06A1F" w:rsidRDefault="00B06A1F" w:rsidP="00B06A1F">
      <w:pPr>
        <w:rPr>
          <w:lang w:val="nl-BE"/>
        </w:rPr>
      </w:pPr>
    </w:p>
    <w:p w:rsidR="00785964" w:rsidRPr="007B3667" w:rsidRDefault="00785964" w:rsidP="00785964">
      <w:pPr>
        <w:rPr>
          <w:lang w:val="nl-BE"/>
        </w:rPr>
      </w:pPr>
    </w:p>
    <w:p w:rsidR="00785964" w:rsidRPr="007B3667" w:rsidRDefault="00785964" w:rsidP="00785964">
      <w:pPr>
        <w:rPr>
          <w:lang w:val="nl-BE"/>
        </w:rPr>
      </w:pPr>
    </w:p>
    <w:p w:rsidR="00785964" w:rsidRPr="007B3667" w:rsidRDefault="00785964" w:rsidP="00785964">
      <w:pPr>
        <w:rPr>
          <w:lang w:val="nl-BE"/>
        </w:rPr>
      </w:pPr>
    </w:p>
    <w:p w:rsidR="00785964" w:rsidRPr="007B3667" w:rsidRDefault="00785964" w:rsidP="00785964">
      <w:pPr>
        <w:rPr>
          <w:lang w:val="nl-BE"/>
        </w:rPr>
      </w:pPr>
    </w:p>
    <w:p w:rsidR="00785964" w:rsidRPr="007B3667" w:rsidRDefault="00785964" w:rsidP="00785964">
      <w:pPr>
        <w:rPr>
          <w:lang w:val="nl-BE"/>
        </w:rPr>
      </w:pPr>
    </w:p>
    <w:p w:rsidR="00785964" w:rsidRPr="007B3667" w:rsidRDefault="00785964" w:rsidP="00785964">
      <w:pPr>
        <w:rPr>
          <w:lang w:val="nl-BE"/>
        </w:rPr>
      </w:pPr>
    </w:p>
    <w:p w:rsidR="00785964" w:rsidRPr="007B3667" w:rsidRDefault="00785964" w:rsidP="00785964">
      <w:pPr>
        <w:rPr>
          <w:lang w:val="nl-BE"/>
        </w:rPr>
      </w:pPr>
    </w:p>
    <w:p w:rsidR="00785964" w:rsidRPr="007B3667" w:rsidRDefault="00785964" w:rsidP="00785964">
      <w:pPr>
        <w:rPr>
          <w:lang w:val="nl-BE"/>
        </w:rPr>
      </w:pPr>
    </w:p>
    <w:p w:rsidR="00785964" w:rsidRPr="007B3667" w:rsidRDefault="00785964" w:rsidP="00785964">
      <w:pPr>
        <w:rPr>
          <w:lang w:val="nl-BE"/>
        </w:rPr>
      </w:pPr>
    </w:p>
    <w:p w:rsidR="00785964" w:rsidRPr="007B3667" w:rsidRDefault="00785964" w:rsidP="00785964">
      <w:pPr>
        <w:rPr>
          <w:lang w:val="nl-BE"/>
        </w:rPr>
      </w:pPr>
    </w:p>
    <w:p w:rsidR="00785964" w:rsidRPr="007B3667" w:rsidRDefault="00785964" w:rsidP="00785964">
      <w:pPr>
        <w:rPr>
          <w:lang w:val="nl-BE"/>
        </w:rPr>
      </w:pPr>
    </w:p>
    <w:p w:rsidR="00785964" w:rsidRDefault="00785964" w:rsidP="00785964">
      <w:pPr>
        <w:rPr>
          <w:lang w:val="nl-BE"/>
        </w:rPr>
      </w:pPr>
    </w:p>
    <w:p w:rsidR="00184D82" w:rsidRDefault="00184D82" w:rsidP="00785964">
      <w:pPr>
        <w:rPr>
          <w:lang w:val="nl-BE"/>
        </w:rPr>
      </w:pPr>
    </w:p>
    <w:p w:rsidR="00184D82" w:rsidRPr="007B3667" w:rsidRDefault="00184D82" w:rsidP="00785964">
      <w:pPr>
        <w:rPr>
          <w:lang w:val="nl-BE"/>
        </w:rPr>
      </w:pPr>
      <w:bookmarkStart w:id="0" w:name="_GoBack"/>
      <w:bookmarkEnd w:id="0"/>
    </w:p>
    <w:p w:rsidR="00785964" w:rsidRPr="007B3667" w:rsidRDefault="00785964" w:rsidP="00785964">
      <w:pPr>
        <w:rPr>
          <w:lang w:val="nl-BE"/>
        </w:rPr>
      </w:pPr>
    </w:p>
    <w:p w:rsidR="00785964" w:rsidRPr="007B3667" w:rsidRDefault="00785964" w:rsidP="00785964">
      <w:pPr>
        <w:rPr>
          <w:lang w:val="nl-BE"/>
        </w:rPr>
      </w:pPr>
    </w:p>
    <w:p w:rsidR="00785964" w:rsidRPr="007B3667" w:rsidRDefault="00785964" w:rsidP="00785964">
      <w:pPr>
        <w:rPr>
          <w:lang w:val="nl-BE"/>
        </w:rPr>
      </w:pPr>
    </w:p>
    <w:p w:rsidR="00B02679" w:rsidRPr="007B3667" w:rsidRDefault="00B02679" w:rsidP="00B02679">
      <w:pPr>
        <w:rPr>
          <w:lang w:val="nl-BE"/>
        </w:rPr>
      </w:pPr>
    </w:p>
    <w:p w:rsidR="00465A5B" w:rsidRDefault="00465A5B" w:rsidP="00E035DF">
      <w:pPr>
        <w:pStyle w:val="Kop1"/>
        <w:numPr>
          <w:ilvl w:val="0"/>
          <w:numId w:val="1"/>
        </w:numPr>
        <w:rPr>
          <w:lang w:val="nl-BE"/>
        </w:rPr>
      </w:pPr>
      <w:r>
        <w:rPr>
          <w:lang w:val="nl-BE"/>
        </w:rPr>
        <w:lastRenderedPageBreak/>
        <w:t>Tumoren (1)</w:t>
      </w:r>
    </w:p>
    <w:p w:rsidR="0068205C" w:rsidRDefault="00465A5B" w:rsidP="00465A5B">
      <w:pPr>
        <w:rPr>
          <w:i/>
          <w:lang w:val="nl-BE"/>
        </w:rPr>
      </w:pPr>
      <w:r>
        <w:rPr>
          <w:i/>
          <w:lang w:val="nl-BE"/>
        </w:rPr>
        <w:t>“Tumor: lokale autonome toename van cellen, die niet op normale wijze wordt gereguleerd en vrijwel nooit spontaan zal stoppen”</w:t>
      </w:r>
    </w:p>
    <w:p w:rsidR="0068205C" w:rsidRDefault="0068205C" w:rsidP="00465A5B">
      <w:pPr>
        <w:rPr>
          <w:i/>
          <w:lang w:val="nl-BE"/>
        </w:rPr>
      </w:pPr>
    </w:p>
    <w:p w:rsidR="00465A5B" w:rsidRDefault="0079017E" w:rsidP="00A42503">
      <w:pPr>
        <w:pStyle w:val="Kop3"/>
        <w:numPr>
          <w:ilvl w:val="1"/>
          <w:numId w:val="88"/>
        </w:numPr>
        <w:ind w:left="426" w:firstLine="0"/>
      </w:pPr>
      <w:r>
        <w:t>Opbouw tumor</w:t>
      </w:r>
    </w:p>
    <w:p w:rsidR="00465A5B" w:rsidRDefault="00465A5B" w:rsidP="00FD3A11">
      <w:pPr>
        <w:pStyle w:val="Lijstalinea"/>
        <w:numPr>
          <w:ilvl w:val="0"/>
          <w:numId w:val="57"/>
        </w:numPr>
      </w:pPr>
      <w:r>
        <w:t>Neoplastische cellen</w:t>
      </w:r>
      <w:r w:rsidR="00FF3CEA">
        <w:t xml:space="preserve"> (parenchym)</w:t>
      </w:r>
    </w:p>
    <w:p w:rsidR="00465A5B" w:rsidRDefault="00465A5B" w:rsidP="00FD3A11">
      <w:pPr>
        <w:pStyle w:val="Lijstalinea"/>
        <w:numPr>
          <w:ilvl w:val="0"/>
          <w:numId w:val="57"/>
        </w:numPr>
      </w:pPr>
      <w:r>
        <w:t xml:space="preserve">Reactief stroma (bindweefsel, bloedvaten, </w:t>
      </w:r>
      <w:proofErr w:type="spellStart"/>
      <w:r>
        <w:t>i</w:t>
      </w:r>
      <w:r w:rsidR="005B65FE">
        <w:t>m</w:t>
      </w:r>
      <w:r>
        <w:t>muuncellen</w:t>
      </w:r>
      <w:proofErr w:type="spellEnd"/>
      <w:r>
        <w:t>)</w:t>
      </w:r>
    </w:p>
    <w:p w:rsidR="00FF3CEA" w:rsidRDefault="00FF3CEA" w:rsidP="00FD3A11">
      <w:pPr>
        <w:pStyle w:val="Lijstalinea"/>
        <w:numPr>
          <w:ilvl w:val="1"/>
          <w:numId w:val="57"/>
        </w:numPr>
      </w:pPr>
      <w:r>
        <w:t>Bepaalt groei en evolutie tumor</w:t>
      </w:r>
    </w:p>
    <w:p w:rsidR="00FF3CEA" w:rsidRDefault="00FF3CEA" w:rsidP="00FD3A11">
      <w:pPr>
        <w:pStyle w:val="Lijstalinea"/>
        <w:numPr>
          <w:ilvl w:val="1"/>
          <w:numId w:val="57"/>
        </w:numPr>
      </w:pPr>
      <w:r>
        <w:t xml:space="preserve">Inductie stroma in tumor: </w:t>
      </w:r>
      <w:proofErr w:type="spellStart"/>
      <w:r>
        <w:t>desmoplasie</w:t>
      </w:r>
      <w:proofErr w:type="spellEnd"/>
    </w:p>
    <w:p w:rsidR="00FF3CEA" w:rsidRDefault="00FF3CEA" w:rsidP="00FD3A11">
      <w:pPr>
        <w:pStyle w:val="Lijstalinea"/>
        <w:numPr>
          <w:ilvl w:val="1"/>
          <w:numId w:val="57"/>
        </w:numPr>
      </w:pPr>
      <w:r>
        <w:t xml:space="preserve">Harde </w:t>
      </w:r>
      <w:proofErr w:type="spellStart"/>
      <w:r>
        <w:t>desmoplasmatische</w:t>
      </w:r>
      <w:proofErr w:type="spellEnd"/>
      <w:r>
        <w:t xml:space="preserve"> tumor: </w:t>
      </w:r>
      <w:proofErr w:type="spellStart"/>
      <w:r>
        <w:t>scirrheus</w:t>
      </w:r>
      <w:proofErr w:type="spellEnd"/>
      <w:r>
        <w:t xml:space="preserve"> (steenharde tumoren)</w:t>
      </w:r>
    </w:p>
    <w:p w:rsidR="0068205C" w:rsidRDefault="0068205C" w:rsidP="0068205C">
      <w:pPr>
        <w:pStyle w:val="Lijstalinea"/>
        <w:ind w:left="1440"/>
      </w:pPr>
    </w:p>
    <w:p w:rsidR="0079017E" w:rsidRDefault="0079017E" w:rsidP="00A42503">
      <w:pPr>
        <w:pStyle w:val="Kop3"/>
        <w:numPr>
          <w:ilvl w:val="1"/>
          <w:numId w:val="88"/>
        </w:numPr>
        <w:ind w:left="709"/>
      </w:pPr>
      <w:r>
        <w:t>Benigne tumoren</w:t>
      </w:r>
    </w:p>
    <w:p w:rsidR="00D767C1" w:rsidRDefault="00D767C1" w:rsidP="00FD3A11">
      <w:pPr>
        <w:pStyle w:val="Lijstalinea"/>
        <w:numPr>
          <w:ilvl w:val="0"/>
          <w:numId w:val="57"/>
        </w:numPr>
      </w:pPr>
      <w:r>
        <w:t>Goedaardige tumoren (benigne)</w:t>
      </w:r>
    </w:p>
    <w:p w:rsidR="00D767C1" w:rsidRDefault="00D767C1" w:rsidP="00FD3A11">
      <w:pPr>
        <w:pStyle w:val="Lijstalinea"/>
        <w:numPr>
          <w:ilvl w:val="1"/>
          <w:numId w:val="57"/>
        </w:numPr>
      </w:pPr>
      <w:r>
        <w:t>Blijven gelokaliseerd, metastaseren niet</w:t>
      </w:r>
    </w:p>
    <w:p w:rsidR="00D767C1" w:rsidRDefault="00D767C1" w:rsidP="00FD3A11">
      <w:pPr>
        <w:pStyle w:val="Lijstalinea"/>
        <w:numPr>
          <w:ilvl w:val="1"/>
          <w:numId w:val="57"/>
        </w:numPr>
      </w:pPr>
      <w:r>
        <w:t>Chirurgische verwijdering</w:t>
      </w:r>
    </w:p>
    <w:p w:rsidR="00D767C1" w:rsidRDefault="00D767C1" w:rsidP="00FD3A11">
      <w:pPr>
        <w:pStyle w:val="Lijstalinea"/>
        <w:numPr>
          <w:ilvl w:val="1"/>
          <w:numId w:val="57"/>
        </w:numPr>
      </w:pPr>
      <w:r>
        <w:t>Mogelijk aanleiding tot ziekte!</w:t>
      </w:r>
    </w:p>
    <w:p w:rsidR="0082671D" w:rsidRDefault="0082671D" w:rsidP="00FD3A11">
      <w:pPr>
        <w:pStyle w:val="Lijstalinea"/>
        <w:numPr>
          <w:ilvl w:val="1"/>
          <w:numId w:val="57"/>
        </w:numPr>
      </w:pPr>
      <w:r>
        <w:t>Eindigt meestal op -oom of -oma</w:t>
      </w:r>
    </w:p>
    <w:p w:rsidR="0082671D" w:rsidRDefault="0082671D" w:rsidP="00FD3A11">
      <w:pPr>
        <w:pStyle w:val="Lijstalinea"/>
        <w:numPr>
          <w:ilvl w:val="2"/>
          <w:numId w:val="57"/>
        </w:numPr>
      </w:pPr>
      <w:r>
        <w:t xml:space="preserve">Melanoom, </w:t>
      </w:r>
      <w:proofErr w:type="spellStart"/>
      <w:r>
        <w:t>lipoma</w:t>
      </w:r>
      <w:proofErr w:type="spellEnd"/>
      <w:r>
        <w:t xml:space="preserve">, </w:t>
      </w:r>
      <w:proofErr w:type="spellStart"/>
      <w:r>
        <w:t>fibroma</w:t>
      </w:r>
      <w:proofErr w:type="spellEnd"/>
      <w:r>
        <w:t xml:space="preserve">, </w:t>
      </w:r>
      <w:proofErr w:type="spellStart"/>
      <w:r>
        <w:t>lycomyoma</w:t>
      </w:r>
      <w:proofErr w:type="spellEnd"/>
      <w:r>
        <w:t xml:space="preserve"> (glad spierweefsel), </w:t>
      </w:r>
      <w:proofErr w:type="spellStart"/>
      <w:r>
        <w:t>adenoma</w:t>
      </w:r>
      <w:proofErr w:type="spellEnd"/>
      <w:r>
        <w:t xml:space="preserve"> (klier)</w:t>
      </w:r>
    </w:p>
    <w:p w:rsidR="00302E94" w:rsidRDefault="00302E94" w:rsidP="00FD3A11">
      <w:pPr>
        <w:pStyle w:val="Lijstalinea"/>
        <w:numPr>
          <w:ilvl w:val="0"/>
          <w:numId w:val="57"/>
        </w:numPr>
      </w:pPr>
      <w:r>
        <w:t>Bijzondere goedaardige tumoren:</w:t>
      </w:r>
    </w:p>
    <w:p w:rsidR="00302E94" w:rsidRDefault="00302E94" w:rsidP="00FD3A11">
      <w:pPr>
        <w:pStyle w:val="Lijstalinea"/>
        <w:numPr>
          <w:ilvl w:val="1"/>
          <w:numId w:val="57"/>
        </w:numPr>
      </w:pPr>
      <w:r>
        <w:t xml:space="preserve">Hamartoom: </w:t>
      </w:r>
      <w:r w:rsidR="00D52B90">
        <w:t>bestaat uit weefselelementen die normaal in orgaan worden teruggevonden, maar met afwijkende differentiatie en ordening tijdens embryonale ontwikkeling</w:t>
      </w:r>
    </w:p>
    <w:p w:rsidR="00D52B90" w:rsidRDefault="00D52B90" w:rsidP="00FD3A11">
      <w:pPr>
        <w:pStyle w:val="Lijstalinea"/>
        <w:numPr>
          <w:ilvl w:val="1"/>
          <w:numId w:val="57"/>
        </w:numPr>
      </w:pPr>
      <w:proofErr w:type="spellStart"/>
      <w:r>
        <w:t>Chroristoom</w:t>
      </w:r>
      <w:proofErr w:type="spellEnd"/>
      <w:r>
        <w:t>: bestaat uit weefselelementen die normaal niet in orgaan worden teruggevonden. Ectopische eilandjes van normaal weefsel</w:t>
      </w:r>
    </w:p>
    <w:p w:rsidR="00D52B90" w:rsidRDefault="00D52B90" w:rsidP="00FD3A11">
      <w:pPr>
        <w:pStyle w:val="Lijstalinea"/>
        <w:numPr>
          <w:ilvl w:val="1"/>
          <w:numId w:val="57"/>
        </w:numPr>
      </w:pPr>
      <w:proofErr w:type="spellStart"/>
      <w:r>
        <w:t>Teratoma’s</w:t>
      </w:r>
      <w:proofErr w:type="spellEnd"/>
      <w:r>
        <w:t>: tumoren waarin weefsels van alle kiembladen aanwezig zijn</w:t>
      </w:r>
    </w:p>
    <w:p w:rsidR="00D52B90" w:rsidRDefault="00D52B90" w:rsidP="00FD3A11">
      <w:pPr>
        <w:pStyle w:val="Lijstalinea"/>
        <w:numPr>
          <w:ilvl w:val="1"/>
          <w:numId w:val="57"/>
        </w:numPr>
      </w:pPr>
      <w:r>
        <w:t>Pleomorfe tumor: gemengde tumor, monoclonaal van origine</w:t>
      </w:r>
    </w:p>
    <w:p w:rsidR="0068205C" w:rsidRDefault="0068205C" w:rsidP="0068205C">
      <w:pPr>
        <w:pStyle w:val="Lijstalinea"/>
        <w:ind w:left="1440"/>
      </w:pPr>
    </w:p>
    <w:p w:rsidR="00D767C1" w:rsidRDefault="0079017E" w:rsidP="00A42503">
      <w:pPr>
        <w:pStyle w:val="Kop3"/>
        <w:numPr>
          <w:ilvl w:val="1"/>
          <w:numId w:val="88"/>
        </w:numPr>
        <w:ind w:left="709"/>
      </w:pPr>
      <w:r>
        <w:t>Maligne tumoren</w:t>
      </w:r>
    </w:p>
    <w:p w:rsidR="00D52B90" w:rsidRDefault="00302E94" w:rsidP="0068205C">
      <w:pPr>
        <w:pStyle w:val="Lijstalinea"/>
        <w:numPr>
          <w:ilvl w:val="0"/>
          <w:numId w:val="57"/>
        </w:numPr>
      </w:pPr>
      <w:r>
        <w:t>Gekenmerkt door invasie van omliggende weefsels en metastasering</w:t>
      </w:r>
      <w:r w:rsidR="00D52B90" w:rsidRPr="00D52B90">
        <w:t xml:space="preserve"> </w:t>
      </w:r>
    </w:p>
    <w:p w:rsidR="00C148E8" w:rsidRDefault="00C148E8" w:rsidP="0068205C">
      <w:pPr>
        <w:pStyle w:val="Lijstalinea"/>
        <w:numPr>
          <w:ilvl w:val="0"/>
          <w:numId w:val="57"/>
        </w:numPr>
      </w:pPr>
      <w:r>
        <w:t>Hoge groeisnelheid</w:t>
      </w:r>
    </w:p>
    <w:p w:rsidR="00C148E8" w:rsidRDefault="00C148E8" w:rsidP="0068205C">
      <w:pPr>
        <w:pStyle w:val="Lijstalinea"/>
        <w:numPr>
          <w:ilvl w:val="0"/>
          <w:numId w:val="57"/>
        </w:numPr>
      </w:pPr>
      <w:r>
        <w:t>Verlies van differentiatie (</w:t>
      </w:r>
      <w:proofErr w:type="spellStart"/>
      <w:r>
        <w:t>anaplasie</w:t>
      </w:r>
      <w:proofErr w:type="spellEnd"/>
      <w:r>
        <w:t>)</w:t>
      </w:r>
    </w:p>
    <w:p w:rsidR="00602552" w:rsidRDefault="00602552" w:rsidP="0068205C">
      <w:pPr>
        <w:pStyle w:val="Lijstalinea"/>
        <w:numPr>
          <w:ilvl w:val="1"/>
          <w:numId w:val="57"/>
        </w:numPr>
      </w:pPr>
      <w:r>
        <w:t>Goedaardig: goed gedifferentieerd</w:t>
      </w:r>
    </w:p>
    <w:p w:rsidR="00602552" w:rsidRDefault="00602552" w:rsidP="0068205C">
      <w:pPr>
        <w:pStyle w:val="Lijstalinea"/>
        <w:numPr>
          <w:ilvl w:val="1"/>
          <w:numId w:val="57"/>
        </w:numPr>
      </w:pPr>
      <w:r>
        <w:t>Kwaadaardig: slecht gedifferentieerd</w:t>
      </w:r>
    </w:p>
    <w:p w:rsidR="00D52B90" w:rsidRDefault="00D52B90" w:rsidP="0068205C">
      <w:pPr>
        <w:pStyle w:val="Lijstalinea"/>
        <w:numPr>
          <w:ilvl w:val="0"/>
          <w:numId w:val="57"/>
        </w:numPr>
      </w:pPr>
      <w:r>
        <w:t>Sarcoom/</w:t>
      </w:r>
      <w:proofErr w:type="spellStart"/>
      <w:r>
        <w:t>sarcoma</w:t>
      </w:r>
      <w:proofErr w:type="spellEnd"/>
      <w:r>
        <w:t>: mesenchymale oorsprong</w:t>
      </w:r>
    </w:p>
    <w:p w:rsidR="00302E94" w:rsidRDefault="00D52B90" w:rsidP="0068205C">
      <w:pPr>
        <w:pStyle w:val="Lijstalinea"/>
        <w:numPr>
          <w:ilvl w:val="0"/>
          <w:numId w:val="57"/>
        </w:numPr>
      </w:pPr>
      <w:r>
        <w:t>Carcinoom/carcinoma: epitheliale oorsprong</w:t>
      </w:r>
    </w:p>
    <w:p w:rsidR="0068205C" w:rsidRDefault="0068205C" w:rsidP="0068205C">
      <w:pPr>
        <w:pStyle w:val="Lijstalinea"/>
      </w:pPr>
    </w:p>
    <w:p w:rsidR="00302E94" w:rsidRDefault="0082671D" w:rsidP="00A42503">
      <w:pPr>
        <w:pStyle w:val="Kop3"/>
        <w:numPr>
          <w:ilvl w:val="1"/>
          <w:numId w:val="88"/>
        </w:numPr>
        <w:ind w:left="709"/>
      </w:pPr>
      <w:r>
        <w:t>Vorm</w:t>
      </w:r>
      <w:r w:rsidR="0079017E">
        <w:t xml:space="preserve"> en voorbeelden</w:t>
      </w:r>
    </w:p>
    <w:p w:rsidR="00302E94" w:rsidRDefault="00302E94" w:rsidP="00FD3A11">
      <w:pPr>
        <w:pStyle w:val="Lijstalinea"/>
        <w:numPr>
          <w:ilvl w:val="1"/>
          <w:numId w:val="57"/>
        </w:numPr>
      </w:pPr>
      <w:proofErr w:type="spellStart"/>
      <w:r>
        <w:t>Villeus</w:t>
      </w:r>
      <w:proofErr w:type="spellEnd"/>
      <w:r>
        <w:t>: vingervorming</w:t>
      </w:r>
    </w:p>
    <w:p w:rsidR="00302E94" w:rsidRDefault="00302E94" w:rsidP="00FD3A11">
      <w:pPr>
        <w:pStyle w:val="Lijstalinea"/>
        <w:numPr>
          <w:ilvl w:val="1"/>
          <w:numId w:val="57"/>
        </w:numPr>
      </w:pPr>
      <w:r>
        <w:t>Poliep: projectie uitstekend boven mucosa</w:t>
      </w:r>
    </w:p>
    <w:p w:rsidR="00302E94" w:rsidRDefault="00302E94" w:rsidP="00FD3A11">
      <w:pPr>
        <w:pStyle w:val="Lijstalinea"/>
        <w:numPr>
          <w:ilvl w:val="1"/>
          <w:numId w:val="57"/>
        </w:numPr>
      </w:pPr>
      <w:proofErr w:type="spellStart"/>
      <w:r>
        <w:t>Cystadenoma</w:t>
      </w:r>
      <w:proofErr w:type="spellEnd"/>
      <w:r>
        <w:t xml:space="preserve">: aanwezigheid cysten in </w:t>
      </w:r>
      <w:proofErr w:type="spellStart"/>
      <w:r>
        <w:t>adenoma</w:t>
      </w:r>
      <w:proofErr w:type="spellEnd"/>
    </w:p>
    <w:p w:rsidR="00302E94" w:rsidRDefault="00302E94" w:rsidP="00FD3A11">
      <w:pPr>
        <w:pStyle w:val="Lijstalinea"/>
        <w:numPr>
          <w:ilvl w:val="1"/>
          <w:numId w:val="57"/>
        </w:numPr>
      </w:pPr>
      <w:r>
        <w:t>Tubulair: buisvormig</w:t>
      </w:r>
    </w:p>
    <w:p w:rsidR="00302E94" w:rsidRDefault="00302E94" w:rsidP="00FD3A11">
      <w:pPr>
        <w:pStyle w:val="Lijstalinea"/>
        <w:numPr>
          <w:ilvl w:val="1"/>
          <w:numId w:val="57"/>
        </w:numPr>
      </w:pPr>
      <w:r>
        <w:t>Folliculair: aanwezigheid van follikels</w:t>
      </w:r>
    </w:p>
    <w:p w:rsidR="00C148E8" w:rsidRDefault="00C148E8" w:rsidP="00FD3A11">
      <w:pPr>
        <w:pStyle w:val="Lijstalinea"/>
        <w:numPr>
          <w:ilvl w:val="0"/>
          <w:numId w:val="57"/>
        </w:numPr>
      </w:pPr>
      <w:r>
        <w:t>Voorbeelden kennen:</w:t>
      </w:r>
    </w:p>
    <w:p w:rsidR="00C148E8" w:rsidRDefault="00C148E8" w:rsidP="00FD3A11">
      <w:pPr>
        <w:pStyle w:val="Lijstalinea"/>
        <w:numPr>
          <w:ilvl w:val="1"/>
          <w:numId w:val="57"/>
        </w:numPr>
      </w:pPr>
      <w:r>
        <w:t xml:space="preserve">Mesotheel </w:t>
      </w:r>
      <w:proofErr w:type="gramStart"/>
      <w:r>
        <w:t>- /</w:t>
      </w:r>
      <w:proofErr w:type="gramEnd"/>
      <w:r>
        <w:t xml:space="preserve"> - mesothelioom</w:t>
      </w:r>
    </w:p>
    <w:p w:rsidR="00C148E8" w:rsidRDefault="00C148E8" w:rsidP="00FD3A11">
      <w:pPr>
        <w:pStyle w:val="Lijstalinea"/>
        <w:numPr>
          <w:ilvl w:val="1"/>
          <w:numId w:val="57"/>
        </w:numPr>
      </w:pPr>
      <w:proofErr w:type="spellStart"/>
      <w:r>
        <w:t>Lymfoid</w:t>
      </w:r>
      <w:proofErr w:type="spellEnd"/>
      <w:r>
        <w:t xml:space="preserve"> weefsel </w:t>
      </w:r>
      <w:proofErr w:type="gramStart"/>
      <w:r>
        <w:t>- /</w:t>
      </w:r>
      <w:proofErr w:type="gramEnd"/>
      <w:r>
        <w:t xml:space="preserve"> - maligne lymfoom</w:t>
      </w:r>
    </w:p>
    <w:p w:rsidR="00C148E8" w:rsidRDefault="00C148E8" w:rsidP="00FD3A11">
      <w:pPr>
        <w:pStyle w:val="Lijstalinea"/>
        <w:numPr>
          <w:ilvl w:val="1"/>
          <w:numId w:val="57"/>
        </w:numPr>
      </w:pPr>
      <w:proofErr w:type="spellStart"/>
      <w:r>
        <w:t>Glia</w:t>
      </w:r>
      <w:proofErr w:type="spellEnd"/>
      <w:r>
        <w:t xml:space="preserve"> – glioom – glioom</w:t>
      </w:r>
    </w:p>
    <w:p w:rsidR="00C148E8" w:rsidRDefault="00C148E8" w:rsidP="00FD3A11">
      <w:pPr>
        <w:pStyle w:val="Lijstalinea"/>
        <w:numPr>
          <w:ilvl w:val="1"/>
          <w:numId w:val="57"/>
        </w:numPr>
      </w:pPr>
      <w:proofErr w:type="spellStart"/>
      <w:r>
        <w:t>Testiseptiheel</w:t>
      </w:r>
      <w:proofErr w:type="spellEnd"/>
      <w:r>
        <w:t xml:space="preserve"> </w:t>
      </w:r>
      <w:proofErr w:type="gramStart"/>
      <w:r>
        <w:t>- /</w:t>
      </w:r>
      <w:proofErr w:type="gramEnd"/>
      <w:r>
        <w:t xml:space="preserve"> - seminoma</w:t>
      </w:r>
    </w:p>
    <w:p w:rsidR="00C148E8" w:rsidRDefault="00C148E8" w:rsidP="00FD3A11">
      <w:pPr>
        <w:pStyle w:val="Lijstalinea"/>
        <w:numPr>
          <w:ilvl w:val="1"/>
          <w:numId w:val="57"/>
        </w:numPr>
      </w:pPr>
      <w:r>
        <w:t xml:space="preserve">Melanocyt – </w:t>
      </w:r>
      <w:proofErr w:type="spellStart"/>
      <w:r>
        <w:t>nevus</w:t>
      </w:r>
      <w:proofErr w:type="spellEnd"/>
      <w:r>
        <w:t xml:space="preserve"> – melanoom</w:t>
      </w:r>
    </w:p>
    <w:p w:rsidR="00C148E8" w:rsidRDefault="00C148E8" w:rsidP="00FD3A11">
      <w:pPr>
        <w:pStyle w:val="Lijstalinea"/>
        <w:numPr>
          <w:ilvl w:val="1"/>
          <w:numId w:val="57"/>
        </w:numPr>
      </w:pPr>
      <w:r>
        <w:t xml:space="preserve">Stamcel – </w:t>
      </w:r>
      <w:proofErr w:type="spellStart"/>
      <w:r>
        <w:t>matuur</w:t>
      </w:r>
      <w:proofErr w:type="spellEnd"/>
      <w:r>
        <w:t xml:space="preserve"> </w:t>
      </w:r>
      <w:proofErr w:type="spellStart"/>
      <w:r>
        <w:t>teratoom</w:t>
      </w:r>
      <w:proofErr w:type="spellEnd"/>
      <w:r>
        <w:t xml:space="preserve"> – immatuur </w:t>
      </w:r>
      <w:proofErr w:type="spellStart"/>
      <w:r>
        <w:t>teratoom</w:t>
      </w:r>
      <w:proofErr w:type="spellEnd"/>
      <w:r>
        <w:t xml:space="preserve"> </w:t>
      </w:r>
    </w:p>
    <w:p w:rsidR="00602552" w:rsidRDefault="00BF52F6" w:rsidP="00602552">
      <w:pPr>
        <w:ind w:left="1080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71889</wp:posOffset>
            </wp:positionH>
            <wp:positionV relativeFrom="paragraph">
              <wp:posOffset>111292</wp:posOffset>
            </wp:positionV>
            <wp:extent cx="4186555" cy="3060065"/>
            <wp:effectExtent l="0" t="0" r="4445" b="635"/>
            <wp:wrapSquare wrapText="bothSides"/>
            <wp:docPr id="11" name="Afbeelding 11" descr="Afbeelding met schermafbeelding&#10;&#10;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hermafbeelding 2018-11-12 om 09.20.19.pn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70" t="9081" r="17393" b="11120"/>
                    <a:stretch/>
                  </pic:blipFill>
                  <pic:spPr bwMode="auto">
                    <a:xfrm>
                      <a:off x="0" y="0"/>
                      <a:ext cx="4186555" cy="3060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148E8" w:rsidRDefault="00C148E8" w:rsidP="00602552">
      <w:pPr>
        <w:pStyle w:val="Lijstalinea"/>
      </w:pPr>
    </w:p>
    <w:p w:rsidR="00602552" w:rsidRDefault="00602552" w:rsidP="00602552">
      <w:pPr>
        <w:pStyle w:val="Lijstalinea"/>
      </w:pPr>
    </w:p>
    <w:p w:rsidR="00602552" w:rsidRDefault="00602552" w:rsidP="00602552">
      <w:pPr>
        <w:pStyle w:val="Lijstalinea"/>
      </w:pPr>
    </w:p>
    <w:p w:rsidR="00602552" w:rsidRDefault="00602552" w:rsidP="00602552">
      <w:pPr>
        <w:pStyle w:val="Lijstalinea"/>
      </w:pPr>
    </w:p>
    <w:p w:rsidR="00602552" w:rsidRDefault="00602552" w:rsidP="00602552">
      <w:pPr>
        <w:pStyle w:val="Lijstalinea"/>
      </w:pPr>
    </w:p>
    <w:p w:rsidR="00602552" w:rsidRDefault="00602552" w:rsidP="00602552">
      <w:pPr>
        <w:pStyle w:val="Lijstalinea"/>
      </w:pPr>
    </w:p>
    <w:p w:rsidR="00602552" w:rsidRDefault="00602552" w:rsidP="00602552">
      <w:pPr>
        <w:pStyle w:val="Lijstalinea"/>
      </w:pPr>
    </w:p>
    <w:p w:rsidR="00602552" w:rsidRDefault="00602552" w:rsidP="00602552">
      <w:pPr>
        <w:pStyle w:val="Lijstalinea"/>
      </w:pPr>
    </w:p>
    <w:p w:rsidR="00602552" w:rsidRDefault="00602552" w:rsidP="00602552">
      <w:pPr>
        <w:pStyle w:val="Lijstalinea"/>
      </w:pPr>
    </w:p>
    <w:p w:rsidR="00602552" w:rsidRDefault="00602552" w:rsidP="00602552">
      <w:pPr>
        <w:pStyle w:val="Lijstalinea"/>
      </w:pPr>
    </w:p>
    <w:p w:rsidR="00602552" w:rsidRDefault="00602552" w:rsidP="00602552">
      <w:pPr>
        <w:pStyle w:val="Lijstalinea"/>
      </w:pPr>
    </w:p>
    <w:p w:rsidR="00602552" w:rsidRDefault="00602552" w:rsidP="00602552">
      <w:pPr>
        <w:pStyle w:val="Lijstalinea"/>
      </w:pPr>
    </w:p>
    <w:p w:rsidR="00602552" w:rsidRDefault="00602552" w:rsidP="00602552">
      <w:pPr>
        <w:pStyle w:val="Lijstalinea"/>
      </w:pPr>
    </w:p>
    <w:p w:rsidR="00602552" w:rsidRDefault="00602552" w:rsidP="00602552">
      <w:pPr>
        <w:pStyle w:val="Lijstalinea"/>
      </w:pPr>
    </w:p>
    <w:p w:rsidR="00602552" w:rsidRDefault="00602552" w:rsidP="00602552">
      <w:pPr>
        <w:pStyle w:val="Lijstalinea"/>
      </w:pPr>
    </w:p>
    <w:p w:rsidR="00602552" w:rsidRDefault="00602552" w:rsidP="00602552">
      <w:pPr>
        <w:pStyle w:val="Lijstalinea"/>
      </w:pPr>
    </w:p>
    <w:p w:rsidR="00602552" w:rsidRDefault="00602552" w:rsidP="00602552">
      <w:pPr>
        <w:pStyle w:val="Lijstalinea"/>
      </w:pPr>
    </w:p>
    <w:p w:rsidR="00602552" w:rsidRDefault="004B27A7" w:rsidP="0068205C">
      <w:pPr>
        <w:pStyle w:val="Lijstalinea"/>
        <w:numPr>
          <w:ilvl w:val="0"/>
          <w:numId w:val="58"/>
        </w:numPr>
        <w:ind w:left="709"/>
      </w:pPr>
      <w:r>
        <w:t>Vroege laesies: dysplasie</w:t>
      </w:r>
    </w:p>
    <w:p w:rsidR="004B27A7" w:rsidRDefault="004B27A7" w:rsidP="00FD3A11">
      <w:pPr>
        <w:pStyle w:val="Lijstalinea"/>
        <w:numPr>
          <w:ilvl w:val="1"/>
          <w:numId w:val="58"/>
        </w:numPr>
      </w:pPr>
      <w:r>
        <w:t xml:space="preserve">Verlies cellulaire uniformiteit (pleomorfisme) en weefselarchitectuur, meestal in epitheel. Frequent in </w:t>
      </w:r>
      <w:proofErr w:type="spellStart"/>
      <w:r>
        <w:t>metaplastisch</w:t>
      </w:r>
      <w:proofErr w:type="spellEnd"/>
      <w:r>
        <w:t xml:space="preserve"> weefsel. Veel mitose op abnormale plekken. </w:t>
      </w:r>
    </w:p>
    <w:p w:rsidR="004B27A7" w:rsidRDefault="004B27A7" w:rsidP="0068205C">
      <w:pPr>
        <w:pStyle w:val="Lijstalinea"/>
        <w:numPr>
          <w:ilvl w:val="0"/>
          <w:numId w:val="58"/>
        </w:numPr>
        <w:ind w:left="709"/>
      </w:pPr>
      <w:r>
        <w:t>CIS: Carcinoma In Situ</w:t>
      </w:r>
    </w:p>
    <w:p w:rsidR="004B27A7" w:rsidRDefault="004B27A7" w:rsidP="00FD3A11">
      <w:pPr>
        <w:pStyle w:val="Lijstalinea"/>
        <w:numPr>
          <w:ilvl w:val="1"/>
          <w:numId w:val="58"/>
        </w:numPr>
      </w:pPr>
      <w:r>
        <w:t xml:space="preserve">Dysplasie door hele dikte epitheel, maar ingeperkt door </w:t>
      </w:r>
      <w:proofErr w:type="gramStart"/>
      <w:r>
        <w:t>basaal membraan</w:t>
      </w:r>
      <w:proofErr w:type="gramEnd"/>
      <w:r>
        <w:t xml:space="preserve"> </w:t>
      </w:r>
    </w:p>
    <w:p w:rsidR="004B27A7" w:rsidRDefault="004B27A7" w:rsidP="00FD3A11">
      <w:pPr>
        <w:pStyle w:val="Lijstalinea"/>
        <w:numPr>
          <w:ilvl w:val="1"/>
          <w:numId w:val="58"/>
        </w:numPr>
      </w:pPr>
      <w:r>
        <w:t>Vanaf doorbraak BM: invasieve laesie</w:t>
      </w:r>
    </w:p>
    <w:p w:rsidR="0068205C" w:rsidRDefault="0068205C" w:rsidP="0068205C">
      <w:pPr>
        <w:pStyle w:val="Lijstalinea"/>
        <w:ind w:left="1788"/>
      </w:pPr>
    </w:p>
    <w:p w:rsidR="004B27A7" w:rsidRDefault="004B27A7" w:rsidP="00A42503">
      <w:pPr>
        <w:pStyle w:val="Kop3"/>
        <w:numPr>
          <w:ilvl w:val="1"/>
          <w:numId w:val="88"/>
        </w:numPr>
        <w:ind w:left="709"/>
      </w:pPr>
      <w:r>
        <w:t>Groeisnelheid tumoren</w:t>
      </w:r>
    </w:p>
    <w:p w:rsidR="004B27A7" w:rsidRDefault="004B27A7" w:rsidP="00FD3A11">
      <w:pPr>
        <w:pStyle w:val="Lijstalinea"/>
        <w:numPr>
          <w:ilvl w:val="0"/>
          <w:numId w:val="59"/>
        </w:numPr>
      </w:pPr>
      <w:r>
        <w:t xml:space="preserve">Afwijkende cel: klinisch detecteerbaar na 30 verdubbelingscycli (90 dagen; 1 cyclus/3 </w:t>
      </w:r>
      <w:proofErr w:type="spellStart"/>
      <w:r>
        <w:t>dgn</w:t>
      </w:r>
      <w:proofErr w:type="spellEnd"/>
      <w:r>
        <w:t>)</w:t>
      </w:r>
    </w:p>
    <w:p w:rsidR="004B27A7" w:rsidRDefault="004B27A7" w:rsidP="00FD3A11">
      <w:pPr>
        <w:pStyle w:val="Lijstalinea"/>
        <w:numPr>
          <w:ilvl w:val="0"/>
          <w:numId w:val="59"/>
        </w:numPr>
      </w:pPr>
      <w:r>
        <w:t>Daarna 10 cycli nodig om lethaal te worden</w:t>
      </w:r>
    </w:p>
    <w:p w:rsidR="004B27A7" w:rsidRDefault="004B27A7" w:rsidP="00FD3A11">
      <w:pPr>
        <w:pStyle w:val="Lijstalinea"/>
        <w:numPr>
          <w:ilvl w:val="0"/>
          <w:numId w:val="59"/>
        </w:numPr>
      </w:pPr>
      <w:r>
        <w:t>Groeisnelheid daalt met de tijd</w:t>
      </w:r>
    </w:p>
    <w:p w:rsidR="004B27A7" w:rsidRDefault="004B27A7" w:rsidP="00FD3A11">
      <w:pPr>
        <w:pStyle w:val="Lijstalinea"/>
        <w:numPr>
          <w:ilvl w:val="0"/>
          <w:numId w:val="59"/>
        </w:numPr>
      </w:pPr>
      <w:r>
        <w:t>Slecht gedifferentieerde tumoren groeien sneller</w:t>
      </w:r>
    </w:p>
    <w:p w:rsidR="004B27A7" w:rsidRDefault="004B27A7" w:rsidP="00FD3A11">
      <w:pPr>
        <w:pStyle w:val="Lijstalinea"/>
        <w:numPr>
          <w:ilvl w:val="0"/>
          <w:numId w:val="59"/>
        </w:numPr>
      </w:pPr>
      <w:r>
        <w:t>Groeisnelheid beïnvloed door:</w:t>
      </w:r>
    </w:p>
    <w:p w:rsidR="004B27A7" w:rsidRDefault="004B27A7" w:rsidP="00FD3A11">
      <w:pPr>
        <w:pStyle w:val="Lijstalinea"/>
        <w:numPr>
          <w:ilvl w:val="1"/>
          <w:numId w:val="59"/>
        </w:numPr>
      </w:pPr>
      <w:r>
        <w:t>Verdubbelingstijd</w:t>
      </w:r>
    </w:p>
    <w:p w:rsidR="004B27A7" w:rsidRDefault="004B27A7" w:rsidP="00FD3A11">
      <w:pPr>
        <w:pStyle w:val="Lijstalinea"/>
        <w:numPr>
          <w:ilvl w:val="1"/>
          <w:numId w:val="59"/>
        </w:numPr>
      </w:pPr>
      <w:r>
        <w:t>Fractie cellen in proliferatie</w:t>
      </w:r>
    </w:p>
    <w:p w:rsidR="004B27A7" w:rsidRDefault="004B27A7" w:rsidP="00FD3A11">
      <w:pPr>
        <w:pStyle w:val="Lijstalinea"/>
        <w:numPr>
          <w:ilvl w:val="1"/>
          <w:numId w:val="59"/>
        </w:numPr>
      </w:pPr>
      <w:r>
        <w:t>Fractie cellen in necrose/apoptose</w:t>
      </w:r>
    </w:p>
    <w:p w:rsidR="004B27A7" w:rsidRDefault="00D2773B" w:rsidP="00FD3A11">
      <w:pPr>
        <w:pStyle w:val="Lijstalinea"/>
        <w:numPr>
          <w:ilvl w:val="0"/>
          <w:numId w:val="59"/>
        </w:numPr>
      </w:pPr>
      <w:r>
        <w:t>G</w:t>
      </w:r>
      <w:r w:rsidR="004B27A7">
        <w:t>roeifractie</w:t>
      </w:r>
      <w:r>
        <w:t>: % cellen in proliferatie</w:t>
      </w:r>
      <w:r w:rsidR="00753B77">
        <w:t xml:space="preserve"> (kleurbaar met KI67)</w:t>
      </w:r>
    </w:p>
    <w:p w:rsidR="00D2773B" w:rsidRDefault="00D2773B" w:rsidP="00FD3A11">
      <w:pPr>
        <w:pStyle w:val="Lijstalinea"/>
        <w:numPr>
          <w:ilvl w:val="1"/>
          <w:numId w:val="59"/>
        </w:numPr>
      </w:pPr>
      <w:r>
        <w:t>Meestal &lt; 20 %</w:t>
      </w:r>
    </w:p>
    <w:p w:rsidR="00D2773B" w:rsidRDefault="00D2773B" w:rsidP="00FD3A11">
      <w:pPr>
        <w:pStyle w:val="Lijstalinea"/>
        <w:numPr>
          <w:ilvl w:val="1"/>
          <w:numId w:val="59"/>
        </w:numPr>
      </w:pPr>
      <w:r>
        <w:t>Darm-, borstkanker &lt; 10 %</w:t>
      </w:r>
    </w:p>
    <w:p w:rsidR="00D2773B" w:rsidRDefault="00D2773B" w:rsidP="00FD3A11">
      <w:pPr>
        <w:pStyle w:val="Lijstalinea"/>
        <w:numPr>
          <w:ilvl w:val="1"/>
          <w:numId w:val="59"/>
        </w:numPr>
      </w:pPr>
      <w:r>
        <w:t>Lage mitotische activiteit: ongevoelig voor chemotherapie</w:t>
      </w:r>
    </w:p>
    <w:p w:rsidR="0068205C" w:rsidRDefault="0068205C" w:rsidP="0068205C">
      <w:pPr>
        <w:pStyle w:val="Lijstalinea"/>
        <w:ind w:left="1440"/>
      </w:pPr>
    </w:p>
    <w:p w:rsidR="00BF52F6" w:rsidRDefault="00BF52F6" w:rsidP="00A42503">
      <w:pPr>
        <w:pStyle w:val="Kop3"/>
        <w:numPr>
          <w:ilvl w:val="1"/>
          <w:numId w:val="88"/>
        </w:numPr>
        <w:ind w:left="709"/>
      </w:pPr>
      <w:r>
        <w:t>Stamcellen in tumoren</w:t>
      </w:r>
    </w:p>
    <w:p w:rsidR="00BF52F6" w:rsidRDefault="00BF52F6" w:rsidP="00FD3A11">
      <w:pPr>
        <w:pStyle w:val="Lijstalinea"/>
        <w:numPr>
          <w:ilvl w:val="0"/>
          <w:numId w:val="60"/>
        </w:numPr>
      </w:pPr>
      <w:r>
        <w:t xml:space="preserve">Maligne </w:t>
      </w:r>
      <w:proofErr w:type="spellStart"/>
      <w:r>
        <w:t>neoplasma’s</w:t>
      </w:r>
      <w:proofErr w:type="spellEnd"/>
      <w:r>
        <w:t xml:space="preserve"> </w:t>
      </w:r>
      <w:proofErr w:type="spellStart"/>
      <w:r>
        <w:t>binna</w:t>
      </w:r>
      <w:proofErr w:type="spellEnd"/>
      <w:r>
        <w:t xml:space="preserve"> altijd ongelimiteerde groei</w:t>
      </w:r>
    </w:p>
    <w:p w:rsidR="00BF52F6" w:rsidRDefault="00BF52F6" w:rsidP="00FD3A11">
      <w:pPr>
        <w:pStyle w:val="Lijstalinea"/>
        <w:numPr>
          <w:ilvl w:val="0"/>
          <w:numId w:val="60"/>
        </w:numPr>
      </w:pPr>
      <w:r>
        <w:t>Normale weefsels afhankelijk van SC voor groei</w:t>
      </w:r>
    </w:p>
    <w:p w:rsidR="0068205C" w:rsidRDefault="0068205C" w:rsidP="0068205C">
      <w:pPr>
        <w:pStyle w:val="Lijstalinea"/>
      </w:pPr>
    </w:p>
    <w:p w:rsidR="00BF52F6" w:rsidRDefault="00BF52F6" w:rsidP="00A42503">
      <w:pPr>
        <w:pStyle w:val="Kop3"/>
        <w:numPr>
          <w:ilvl w:val="1"/>
          <w:numId w:val="88"/>
        </w:numPr>
        <w:ind w:left="709"/>
      </w:pPr>
      <w:r>
        <w:t xml:space="preserve">Lokale invasie </w:t>
      </w:r>
    </w:p>
    <w:p w:rsidR="00BF52F6" w:rsidRDefault="00BF52F6" w:rsidP="00FD3A11">
      <w:pPr>
        <w:pStyle w:val="Lijstalinea"/>
        <w:numPr>
          <w:ilvl w:val="0"/>
          <w:numId w:val="61"/>
        </w:numPr>
      </w:pPr>
      <w:r>
        <w:t xml:space="preserve">Meeste </w:t>
      </w:r>
      <w:r w:rsidR="00421D61">
        <w:t>benigne tumoren groeien als compacte massa</w:t>
      </w:r>
    </w:p>
    <w:p w:rsidR="00421D61" w:rsidRDefault="00421D61" w:rsidP="00FD3A11">
      <w:pPr>
        <w:pStyle w:val="Lijstalinea"/>
        <w:numPr>
          <w:ilvl w:val="1"/>
          <w:numId w:val="61"/>
        </w:numPr>
      </w:pPr>
      <w:r>
        <w:t>Duidelijk fibreus kapsel rond tumor</w:t>
      </w:r>
    </w:p>
    <w:p w:rsidR="00421D61" w:rsidRDefault="00421D61" w:rsidP="00FD3A11">
      <w:pPr>
        <w:pStyle w:val="Lijstalinea"/>
        <w:numPr>
          <w:ilvl w:val="1"/>
          <w:numId w:val="61"/>
        </w:numPr>
      </w:pPr>
      <w:r>
        <w:t xml:space="preserve">Makkelijk </w:t>
      </w:r>
      <w:proofErr w:type="spellStart"/>
      <w:r>
        <w:t>verwijderbaar</w:t>
      </w:r>
      <w:proofErr w:type="spellEnd"/>
    </w:p>
    <w:p w:rsidR="00421D61" w:rsidRDefault="00421D61" w:rsidP="00FD3A11">
      <w:pPr>
        <w:pStyle w:val="Lijstalinea"/>
        <w:numPr>
          <w:ilvl w:val="0"/>
          <w:numId w:val="61"/>
        </w:numPr>
      </w:pPr>
      <w:r>
        <w:t xml:space="preserve">Maligne tumoren infiltreren, </w:t>
      </w:r>
      <w:proofErr w:type="spellStart"/>
      <w:r>
        <w:t>invaderen</w:t>
      </w:r>
      <w:proofErr w:type="spellEnd"/>
      <w:r>
        <w:t xml:space="preserve"> en vernietigen omliggend weefsel:</w:t>
      </w:r>
    </w:p>
    <w:p w:rsidR="00421D61" w:rsidRDefault="00421D61" w:rsidP="00FD3A11">
      <w:pPr>
        <w:pStyle w:val="Lijstalinea"/>
        <w:numPr>
          <w:ilvl w:val="1"/>
          <w:numId w:val="61"/>
        </w:numPr>
      </w:pPr>
      <w:r>
        <w:t>Geen kapsel</w:t>
      </w:r>
    </w:p>
    <w:p w:rsidR="00421D61" w:rsidRDefault="00421D61" w:rsidP="00FD3A11">
      <w:pPr>
        <w:pStyle w:val="Lijstalinea"/>
        <w:numPr>
          <w:ilvl w:val="1"/>
          <w:numId w:val="61"/>
        </w:numPr>
      </w:pPr>
      <w:r>
        <w:t>Pseudo-</w:t>
      </w:r>
      <w:proofErr w:type="spellStart"/>
      <w:r>
        <w:t>encapsulatie</w:t>
      </w:r>
      <w:proofErr w:type="spellEnd"/>
    </w:p>
    <w:p w:rsidR="00421D61" w:rsidRDefault="00421D61" w:rsidP="00FD3A11">
      <w:pPr>
        <w:pStyle w:val="Lijstalinea"/>
        <w:numPr>
          <w:ilvl w:val="1"/>
          <w:numId w:val="61"/>
        </w:numPr>
      </w:pPr>
      <w:r>
        <w:t>Infiltratie tumorcellen in stroma en omliggend weefsel</w:t>
      </w:r>
    </w:p>
    <w:p w:rsidR="00421D61" w:rsidRDefault="00421D61" w:rsidP="00FD3A11">
      <w:pPr>
        <w:pStyle w:val="Lijstalinea"/>
        <w:numPr>
          <w:ilvl w:val="1"/>
          <w:numId w:val="61"/>
        </w:numPr>
      </w:pPr>
      <w:r>
        <w:lastRenderedPageBreak/>
        <w:t>Resectie met ruime marges, indien invasief: geen resectie</w:t>
      </w:r>
    </w:p>
    <w:p w:rsidR="0068205C" w:rsidRDefault="0068205C" w:rsidP="0068205C">
      <w:pPr>
        <w:pStyle w:val="Lijstalinea"/>
        <w:ind w:left="1440"/>
      </w:pPr>
    </w:p>
    <w:p w:rsidR="00421D61" w:rsidRDefault="00421D61" w:rsidP="00A42503">
      <w:pPr>
        <w:pStyle w:val="Kop3"/>
        <w:numPr>
          <w:ilvl w:val="1"/>
          <w:numId w:val="88"/>
        </w:numPr>
        <w:ind w:left="709"/>
      </w:pPr>
      <w:r>
        <w:t>Vorming van metastasen</w:t>
      </w:r>
    </w:p>
    <w:p w:rsidR="00421D61" w:rsidRDefault="00421D61" w:rsidP="00FD3A11">
      <w:pPr>
        <w:pStyle w:val="Lijstalinea"/>
        <w:numPr>
          <w:ilvl w:val="0"/>
          <w:numId w:val="62"/>
        </w:numPr>
      </w:pPr>
      <w:r>
        <w:t xml:space="preserve">Metastase via lichaamsholte: </w:t>
      </w:r>
    </w:p>
    <w:p w:rsidR="00421D61" w:rsidRDefault="00421D61" w:rsidP="00FD3A11">
      <w:pPr>
        <w:pStyle w:val="Lijstalinea"/>
        <w:numPr>
          <w:ilvl w:val="1"/>
          <w:numId w:val="62"/>
        </w:numPr>
      </w:pPr>
      <w:r>
        <w:t>Indien geen verdere barrière</w:t>
      </w:r>
    </w:p>
    <w:p w:rsidR="00EE5AAE" w:rsidRDefault="00EE5AAE" w:rsidP="00FD3A11">
      <w:pPr>
        <w:pStyle w:val="Lijstalinea"/>
        <w:numPr>
          <w:ilvl w:val="0"/>
          <w:numId w:val="62"/>
        </w:numPr>
      </w:pPr>
      <w:r>
        <w:t>Metastase via lymfe:</w:t>
      </w:r>
    </w:p>
    <w:p w:rsidR="00EE5AAE" w:rsidRDefault="00EE5AAE" w:rsidP="00FD3A11">
      <w:pPr>
        <w:pStyle w:val="Lijstalinea"/>
        <w:numPr>
          <w:ilvl w:val="1"/>
          <w:numId w:val="62"/>
        </w:numPr>
      </w:pPr>
      <w:r>
        <w:t>Meest voorkomende route voor metastasering</w:t>
      </w:r>
    </w:p>
    <w:p w:rsidR="00EE5AAE" w:rsidRDefault="00EE5AAE" w:rsidP="00FD3A11">
      <w:pPr>
        <w:pStyle w:val="Lijstalinea"/>
        <w:numPr>
          <w:ilvl w:val="1"/>
          <w:numId w:val="62"/>
        </w:numPr>
      </w:pPr>
      <w:r>
        <w:t xml:space="preserve">Analyse </w:t>
      </w:r>
      <w:proofErr w:type="spellStart"/>
      <w:r>
        <w:t>sentinelklier</w:t>
      </w:r>
      <w:proofErr w:type="spellEnd"/>
      <w:r>
        <w:t xml:space="preserve"> bepaalt </w:t>
      </w:r>
      <w:proofErr w:type="spellStart"/>
      <w:r>
        <w:t>chirugisch</w:t>
      </w:r>
      <w:proofErr w:type="spellEnd"/>
      <w:r>
        <w:t xml:space="preserve"> beleid</w:t>
      </w:r>
    </w:p>
    <w:p w:rsidR="00EE5AAE" w:rsidRDefault="00EE5AAE" w:rsidP="00FD3A11">
      <w:pPr>
        <w:pStyle w:val="Lijstalinea"/>
        <w:numPr>
          <w:ilvl w:val="2"/>
          <w:numId w:val="62"/>
        </w:numPr>
      </w:pPr>
      <w:r>
        <w:t>Eerste klier die lymfe zou ontvangen van primaire tumor</w:t>
      </w:r>
    </w:p>
    <w:p w:rsidR="00EE5AAE" w:rsidRDefault="00EE5AAE" w:rsidP="00FD3A11">
      <w:pPr>
        <w:pStyle w:val="Lijstalinea"/>
        <w:numPr>
          <w:ilvl w:val="0"/>
          <w:numId w:val="62"/>
        </w:numPr>
      </w:pPr>
      <w:r>
        <w:t>Metastase via bloed:</w:t>
      </w:r>
    </w:p>
    <w:p w:rsidR="00EE5AAE" w:rsidRDefault="00EE5AAE" w:rsidP="00FD3A11">
      <w:pPr>
        <w:pStyle w:val="Lijstalinea"/>
        <w:numPr>
          <w:ilvl w:val="1"/>
          <w:numId w:val="62"/>
        </w:numPr>
      </w:pPr>
      <w:r>
        <w:t xml:space="preserve">Hematogene metastase meestal bij sarcoma’s, maar ook bij </w:t>
      </w:r>
      <w:proofErr w:type="spellStart"/>
      <w:r>
        <w:t>carcinoma’s</w:t>
      </w:r>
      <w:proofErr w:type="spellEnd"/>
    </w:p>
    <w:p w:rsidR="00EE5AAE" w:rsidRDefault="00EE5AAE" w:rsidP="00FD3A11">
      <w:pPr>
        <w:pStyle w:val="Lijstalinea"/>
        <w:numPr>
          <w:ilvl w:val="1"/>
          <w:numId w:val="62"/>
        </w:numPr>
      </w:pPr>
      <w:r>
        <w:t>Minder arterieel dan veneus</w:t>
      </w:r>
    </w:p>
    <w:p w:rsidR="00EE5AAE" w:rsidRDefault="00EE5AAE" w:rsidP="00FD3A11">
      <w:pPr>
        <w:pStyle w:val="Lijstalinea"/>
        <w:numPr>
          <w:ilvl w:val="2"/>
          <w:numId w:val="62"/>
        </w:numPr>
      </w:pPr>
      <w:r>
        <w:t xml:space="preserve">Vene: </w:t>
      </w:r>
      <w:proofErr w:type="spellStart"/>
      <w:r>
        <w:t>tumorale</w:t>
      </w:r>
      <w:proofErr w:type="spellEnd"/>
      <w:r>
        <w:t xml:space="preserve"> </w:t>
      </w:r>
      <w:proofErr w:type="spellStart"/>
      <w:r>
        <w:t>emboli</w:t>
      </w:r>
      <w:proofErr w:type="spellEnd"/>
      <w:r>
        <w:t xml:space="preserve"> blijven steken in capillair bed (long, lever)</w:t>
      </w:r>
    </w:p>
    <w:p w:rsidR="007B7E86" w:rsidRDefault="007B7E86" w:rsidP="00FD3A11">
      <w:pPr>
        <w:pStyle w:val="Lijstalinea"/>
        <w:numPr>
          <w:ilvl w:val="1"/>
          <w:numId w:val="62"/>
        </w:numPr>
      </w:pPr>
      <w:r>
        <w:t xml:space="preserve">Tissue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homing</w:t>
      </w:r>
      <w:proofErr w:type="spellEnd"/>
      <w:r>
        <w:t xml:space="preserve">: bij elk type kanker specifieke </w:t>
      </w:r>
      <w:proofErr w:type="spellStart"/>
      <w:r>
        <w:t>uitzaaingsplaats</w:t>
      </w:r>
      <w:proofErr w:type="spellEnd"/>
    </w:p>
    <w:p w:rsidR="007B7E86" w:rsidRDefault="00B03718" w:rsidP="00FD3A11">
      <w:pPr>
        <w:pStyle w:val="Lijstalinea"/>
        <w:numPr>
          <w:ilvl w:val="2"/>
          <w:numId w:val="62"/>
        </w:numPr>
      </w:pP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3957161</wp:posOffset>
            </wp:positionH>
            <wp:positionV relativeFrom="paragraph">
              <wp:posOffset>88265</wp:posOffset>
            </wp:positionV>
            <wp:extent cx="2916555" cy="1504950"/>
            <wp:effectExtent l="0" t="0" r="4445" b="6350"/>
            <wp:wrapThrough wrapText="bothSides">
              <wp:wrapPolygon edited="0">
                <wp:start x="0" y="0"/>
                <wp:lineTo x="0" y="21509"/>
                <wp:lineTo x="21539" y="21509"/>
                <wp:lineTo x="21539" y="0"/>
                <wp:lineTo x="0" y="0"/>
              </wp:wrapPolygon>
            </wp:wrapThrough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chermafbeelding 2018-12-10 om 14.05.51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55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7B7E86">
        <w:t>Thyroid</w:t>
      </w:r>
      <w:proofErr w:type="spellEnd"/>
      <w:r w:rsidR="007B7E86">
        <w:t xml:space="preserve"> en prostaat -&gt; </w:t>
      </w:r>
      <w:proofErr w:type="spellStart"/>
      <w:r w:rsidR="007B7E86">
        <w:t>vertebrae</w:t>
      </w:r>
      <w:proofErr w:type="spellEnd"/>
    </w:p>
    <w:p w:rsidR="007B7E86" w:rsidRDefault="007B7E86" w:rsidP="00FD3A11">
      <w:pPr>
        <w:pStyle w:val="Lijstalinea"/>
        <w:numPr>
          <w:ilvl w:val="2"/>
          <w:numId w:val="62"/>
        </w:numPr>
      </w:pPr>
      <w:proofErr w:type="spellStart"/>
      <w:r>
        <w:t>Niercelcarcinoom</w:t>
      </w:r>
      <w:proofErr w:type="spellEnd"/>
      <w:r>
        <w:t xml:space="preserve"> -&gt; </w:t>
      </w:r>
      <w:proofErr w:type="spellStart"/>
      <w:r>
        <w:t>portale</w:t>
      </w:r>
      <w:proofErr w:type="spellEnd"/>
      <w:r>
        <w:t xml:space="preserve"> vaten</w:t>
      </w:r>
    </w:p>
    <w:p w:rsidR="00EE5AAE" w:rsidRDefault="007B7E86" w:rsidP="00B03718">
      <w:pPr>
        <w:pStyle w:val="Lijstalinea"/>
        <w:numPr>
          <w:ilvl w:val="2"/>
          <w:numId w:val="62"/>
        </w:numPr>
      </w:pPr>
      <w:r>
        <w:t>Zelden naar skeletspieren en milt</w:t>
      </w:r>
    </w:p>
    <w:p w:rsidR="00B03718" w:rsidRDefault="00B03718" w:rsidP="00B03718"/>
    <w:p w:rsidR="00B03718" w:rsidRPr="00B03718" w:rsidRDefault="00B03718" w:rsidP="00A42503">
      <w:pPr>
        <w:pStyle w:val="Kop3"/>
        <w:numPr>
          <w:ilvl w:val="2"/>
          <w:numId w:val="88"/>
        </w:numPr>
        <w:ind w:left="709"/>
      </w:pPr>
      <w:r>
        <w:t>Gradering en stadiëring van tumoren</w:t>
      </w:r>
    </w:p>
    <w:p w:rsidR="0068205C" w:rsidRDefault="007B7E86" w:rsidP="00A42503">
      <w:pPr>
        <w:pStyle w:val="Lijstalinea"/>
        <w:numPr>
          <w:ilvl w:val="0"/>
          <w:numId w:val="88"/>
        </w:numPr>
        <w:ind w:left="709"/>
      </w:pPr>
      <w:r>
        <w:t>Stadiëring (</w:t>
      </w:r>
      <w:proofErr w:type="spellStart"/>
      <w:r>
        <w:t>staging</w:t>
      </w:r>
      <w:proofErr w:type="spellEnd"/>
      <w:r>
        <w:t>): tumorprogressie</w:t>
      </w:r>
    </w:p>
    <w:p w:rsidR="007B7E86" w:rsidRDefault="007B7E86" w:rsidP="00A42503">
      <w:pPr>
        <w:pStyle w:val="Lijstalinea"/>
        <w:numPr>
          <w:ilvl w:val="1"/>
          <w:numId w:val="88"/>
        </w:numPr>
        <w:tabs>
          <w:tab w:val="left" w:pos="2410"/>
        </w:tabs>
        <w:ind w:left="1418"/>
      </w:pPr>
      <w:r>
        <w:t>TNM-systeem:</w:t>
      </w:r>
    </w:p>
    <w:p w:rsidR="007B7E86" w:rsidRDefault="007B7E86" w:rsidP="00A42503">
      <w:pPr>
        <w:pStyle w:val="Lijstalinea"/>
        <w:numPr>
          <w:ilvl w:val="2"/>
          <w:numId w:val="92"/>
        </w:numPr>
      </w:pPr>
      <w:r>
        <w:t>T (0-4): tumorgrootte</w:t>
      </w:r>
    </w:p>
    <w:p w:rsidR="007B7E86" w:rsidRDefault="007B7E86" w:rsidP="00A42503">
      <w:pPr>
        <w:pStyle w:val="Lijstalinea"/>
        <w:numPr>
          <w:ilvl w:val="2"/>
          <w:numId w:val="92"/>
        </w:numPr>
      </w:pPr>
      <w:r>
        <w:t>N (0-3): aanwezigheid metastasen in lymfeklier</w:t>
      </w:r>
    </w:p>
    <w:p w:rsidR="007B7E86" w:rsidRDefault="007B7E86" w:rsidP="00A42503">
      <w:pPr>
        <w:pStyle w:val="Lijstalinea"/>
        <w:numPr>
          <w:ilvl w:val="2"/>
          <w:numId w:val="92"/>
        </w:numPr>
      </w:pPr>
      <w:r>
        <w:t>M (0-1): aanwezigheid distale metastasen</w:t>
      </w:r>
    </w:p>
    <w:p w:rsidR="0068205C" w:rsidRDefault="007B7E86" w:rsidP="00A42503">
      <w:pPr>
        <w:pStyle w:val="Lijstalinea"/>
        <w:numPr>
          <w:ilvl w:val="0"/>
          <w:numId w:val="122"/>
        </w:numPr>
        <w:ind w:left="1418"/>
      </w:pPr>
      <w:r>
        <w:t xml:space="preserve">Gradering: mate van </w:t>
      </w:r>
      <w:proofErr w:type="spellStart"/>
      <w:r>
        <w:t>anaplasie</w:t>
      </w:r>
      <w:proofErr w:type="spellEnd"/>
    </w:p>
    <w:p w:rsidR="0068205C" w:rsidRDefault="00151202" w:rsidP="00A42503">
      <w:pPr>
        <w:pStyle w:val="Lijstalinea"/>
        <w:numPr>
          <w:ilvl w:val="1"/>
          <w:numId w:val="122"/>
        </w:numPr>
        <w:ind w:left="2268"/>
      </w:pPr>
      <w:r>
        <w:t>Goed-gedifferentieerde tumoren: laaggradig</w:t>
      </w:r>
    </w:p>
    <w:p w:rsidR="00B03718" w:rsidRDefault="00151202" w:rsidP="00A42503">
      <w:pPr>
        <w:pStyle w:val="Lijstalinea"/>
        <w:numPr>
          <w:ilvl w:val="1"/>
          <w:numId w:val="122"/>
        </w:numPr>
        <w:ind w:left="2268"/>
      </w:pPr>
      <w:r>
        <w:t>Slecht-gedifferentieerde tumoren: hooggradig</w:t>
      </w:r>
    </w:p>
    <w:p w:rsidR="0068205C" w:rsidRDefault="0068205C" w:rsidP="0068205C">
      <w:pPr>
        <w:pStyle w:val="Lijstalinea"/>
        <w:ind w:left="2268"/>
      </w:pPr>
    </w:p>
    <w:p w:rsidR="00B03718" w:rsidRPr="00B03718" w:rsidRDefault="00151202" w:rsidP="0068205C">
      <w:pPr>
        <w:pStyle w:val="Kop3"/>
        <w:numPr>
          <w:ilvl w:val="2"/>
          <w:numId w:val="81"/>
        </w:numPr>
        <w:ind w:left="709"/>
      </w:pPr>
      <w:r>
        <w:t>Incidentiebepalende factoren</w:t>
      </w:r>
    </w:p>
    <w:p w:rsidR="00151202" w:rsidRDefault="00151202" w:rsidP="00FD3A11">
      <w:pPr>
        <w:pStyle w:val="Lijstalinea"/>
        <w:numPr>
          <w:ilvl w:val="0"/>
          <w:numId w:val="63"/>
        </w:numPr>
      </w:pPr>
      <w:r>
        <w:t xml:space="preserve"> Geografie en omgeving:</w:t>
      </w:r>
    </w:p>
    <w:p w:rsidR="00151202" w:rsidRDefault="004F52F0" w:rsidP="00FD3A11">
      <w:pPr>
        <w:pStyle w:val="Lijstalinea"/>
        <w:numPr>
          <w:ilvl w:val="1"/>
          <w:numId w:val="63"/>
        </w:numPr>
      </w:pPr>
      <w:r>
        <w:t>Genetische en omgevingsfactoren bepalen risico</w:t>
      </w:r>
    </w:p>
    <w:p w:rsidR="004F52F0" w:rsidRDefault="004F52F0" w:rsidP="00FD3A11">
      <w:pPr>
        <w:pStyle w:val="Lijstalinea"/>
        <w:numPr>
          <w:ilvl w:val="1"/>
          <w:numId w:val="63"/>
        </w:numPr>
      </w:pPr>
      <w:r>
        <w:t>2/3de omgeving, 1/3de genetisch</w:t>
      </w:r>
    </w:p>
    <w:p w:rsidR="004F52F0" w:rsidRDefault="004F52F0" w:rsidP="00FD3A11">
      <w:pPr>
        <w:pStyle w:val="Lijstalinea"/>
        <w:numPr>
          <w:ilvl w:val="0"/>
          <w:numId w:val="63"/>
        </w:numPr>
      </w:pPr>
      <w:r>
        <w:t xml:space="preserve">Leeftijd: </w:t>
      </w:r>
    </w:p>
    <w:p w:rsidR="004F52F0" w:rsidRDefault="004F52F0" w:rsidP="00FD3A11">
      <w:pPr>
        <w:pStyle w:val="Lijstalinea"/>
        <w:numPr>
          <w:ilvl w:val="1"/>
          <w:numId w:val="63"/>
        </w:numPr>
      </w:pPr>
      <w:r>
        <w:t>Accumulatie van mutaties</w:t>
      </w:r>
    </w:p>
    <w:p w:rsidR="004F52F0" w:rsidRDefault="004F52F0" w:rsidP="00FD3A11">
      <w:pPr>
        <w:pStyle w:val="Lijstalinea"/>
        <w:numPr>
          <w:ilvl w:val="1"/>
          <w:numId w:val="63"/>
        </w:numPr>
      </w:pPr>
      <w:r>
        <w:t>Daling van immuniteit</w:t>
      </w:r>
    </w:p>
    <w:p w:rsidR="004F52F0" w:rsidRDefault="004F52F0" w:rsidP="00FD3A11">
      <w:pPr>
        <w:pStyle w:val="Lijstalinea"/>
        <w:numPr>
          <w:ilvl w:val="0"/>
          <w:numId w:val="63"/>
        </w:numPr>
      </w:pPr>
      <w:r>
        <w:t>Genetische predispositie:</w:t>
      </w:r>
    </w:p>
    <w:p w:rsidR="004F52F0" w:rsidRDefault="004F52F0" w:rsidP="00FD3A11">
      <w:pPr>
        <w:pStyle w:val="Lijstalinea"/>
        <w:numPr>
          <w:ilvl w:val="1"/>
          <w:numId w:val="63"/>
        </w:numPr>
      </w:pPr>
      <w:r>
        <w:t>&lt; 10 % tumoren herleidbaar naar overerfbare mutatie</w:t>
      </w:r>
    </w:p>
    <w:p w:rsidR="004F52F0" w:rsidRDefault="004F52F0" w:rsidP="00FD3A11">
      <w:pPr>
        <w:pStyle w:val="Lijstalinea"/>
        <w:numPr>
          <w:ilvl w:val="1"/>
          <w:numId w:val="63"/>
        </w:numPr>
      </w:pPr>
      <w:r>
        <w:t>Autosomaal dominante, recessieve syndromen</w:t>
      </w:r>
    </w:p>
    <w:p w:rsidR="004F52F0" w:rsidRDefault="004F52F0" w:rsidP="00FD3A11">
      <w:pPr>
        <w:pStyle w:val="Lijstalinea"/>
        <w:numPr>
          <w:ilvl w:val="1"/>
          <w:numId w:val="63"/>
        </w:numPr>
      </w:pPr>
      <w:r>
        <w:t>X-</w:t>
      </w:r>
      <w:proofErr w:type="spellStart"/>
      <w:r>
        <w:t>linked</w:t>
      </w:r>
      <w:proofErr w:type="spellEnd"/>
      <w:r>
        <w:t>: minder frequent</w:t>
      </w:r>
    </w:p>
    <w:p w:rsidR="00B348F0" w:rsidRDefault="00B348F0" w:rsidP="00FD3A11">
      <w:pPr>
        <w:pStyle w:val="Lijstalinea"/>
        <w:numPr>
          <w:ilvl w:val="0"/>
          <w:numId w:val="63"/>
        </w:numPr>
      </w:pPr>
      <w:r>
        <w:t>Niet-genetische oorzaken:</w:t>
      </w:r>
    </w:p>
    <w:p w:rsidR="00B348F0" w:rsidRDefault="00B348F0" w:rsidP="00FD3A11">
      <w:pPr>
        <w:pStyle w:val="Lijstalinea"/>
        <w:numPr>
          <w:ilvl w:val="1"/>
          <w:numId w:val="63"/>
        </w:numPr>
      </w:pPr>
      <w:r>
        <w:t>Verworven predispositie</w:t>
      </w:r>
    </w:p>
    <w:p w:rsidR="00B348F0" w:rsidRDefault="00B348F0" w:rsidP="00FD3A11">
      <w:pPr>
        <w:pStyle w:val="Lijstalinea"/>
        <w:numPr>
          <w:ilvl w:val="1"/>
          <w:numId w:val="63"/>
        </w:numPr>
      </w:pPr>
      <w:r>
        <w:t>Indien chronische inflammatie</w:t>
      </w:r>
    </w:p>
    <w:p w:rsidR="00B348F0" w:rsidRDefault="00B348F0" w:rsidP="00FD3A11">
      <w:pPr>
        <w:pStyle w:val="Lijstalinea"/>
        <w:numPr>
          <w:ilvl w:val="1"/>
          <w:numId w:val="63"/>
        </w:numPr>
      </w:pPr>
      <w:r>
        <w:t>Ontwikkeling van precursor laesies</w:t>
      </w:r>
    </w:p>
    <w:p w:rsidR="00B348F0" w:rsidRDefault="00B348F0" w:rsidP="00FD3A11">
      <w:pPr>
        <w:pStyle w:val="Lijstalinea"/>
        <w:numPr>
          <w:ilvl w:val="1"/>
          <w:numId w:val="63"/>
        </w:numPr>
      </w:pPr>
      <w:r w:rsidRPr="00B348F0">
        <w:t>Immuundefi</w:t>
      </w:r>
      <w:r>
        <w:t>cië</w:t>
      </w:r>
      <w:r w:rsidRPr="00B348F0">
        <w:t xml:space="preserve">ntie </w:t>
      </w:r>
    </w:p>
    <w:p w:rsidR="0068205C" w:rsidRDefault="0068205C">
      <w:r>
        <w:br w:type="page"/>
      </w:r>
    </w:p>
    <w:p w:rsidR="00B348F0" w:rsidRDefault="00B348F0" w:rsidP="00B348F0"/>
    <w:p w:rsidR="00BF0B10" w:rsidRDefault="00BF0B10" w:rsidP="00E035DF">
      <w:pPr>
        <w:pStyle w:val="Kop1"/>
        <w:numPr>
          <w:ilvl w:val="0"/>
          <w:numId w:val="1"/>
        </w:numPr>
      </w:pPr>
      <w:r>
        <w:t>Tumoren (2)</w:t>
      </w:r>
    </w:p>
    <w:p w:rsidR="00177668" w:rsidRDefault="00DD65B3" w:rsidP="001262AD">
      <w:pPr>
        <w:pStyle w:val="Kop3"/>
      </w:pPr>
      <w:r>
        <w:t>Moleculaire biologie: algemene principes</w:t>
      </w:r>
    </w:p>
    <w:p w:rsidR="00DD65B3" w:rsidRDefault="00DD65B3" w:rsidP="00A42503">
      <w:pPr>
        <w:pStyle w:val="Lijstalinea"/>
        <w:numPr>
          <w:ilvl w:val="0"/>
          <w:numId w:val="93"/>
        </w:numPr>
      </w:pPr>
      <w:r>
        <w:t>Niet-lethale genetische schade (puntmutaties, structurele variaties)</w:t>
      </w:r>
    </w:p>
    <w:p w:rsidR="00DD65B3" w:rsidRDefault="00DD65B3" w:rsidP="00A42503">
      <w:pPr>
        <w:pStyle w:val="Lijstalinea"/>
        <w:numPr>
          <w:ilvl w:val="1"/>
          <w:numId w:val="93"/>
        </w:numPr>
      </w:pPr>
      <w:r>
        <w:t>Omgeving (virussen, chemicaliën, afvalproducten metabolisme)</w:t>
      </w:r>
    </w:p>
    <w:p w:rsidR="00DD65B3" w:rsidRDefault="00DD65B3" w:rsidP="00A42503">
      <w:pPr>
        <w:pStyle w:val="Lijstalinea"/>
        <w:numPr>
          <w:ilvl w:val="1"/>
          <w:numId w:val="93"/>
        </w:numPr>
      </w:pPr>
      <w:r>
        <w:t>Aangeboren</w:t>
      </w:r>
    </w:p>
    <w:p w:rsidR="00DD65B3" w:rsidRDefault="00DD65B3" w:rsidP="00A42503">
      <w:pPr>
        <w:pStyle w:val="Lijstalinea"/>
        <w:numPr>
          <w:ilvl w:val="1"/>
          <w:numId w:val="93"/>
        </w:numPr>
      </w:pPr>
      <w:r>
        <w:t>Random</w:t>
      </w:r>
    </w:p>
    <w:p w:rsidR="00DD65B3" w:rsidRDefault="00DD65B3" w:rsidP="00A42503">
      <w:pPr>
        <w:pStyle w:val="Lijstalinea"/>
        <w:numPr>
          <w:ilvl w:val="0"/>
          <w:numId w:val="93"/>
        </w:numPr>
      </w:pPr>
      <w:proofErr w:type="spellStart"/>
      <w:r>
        <w:t>Clonale</w:t>
      </w:r>
      <w:proofErr w:type="spellEnd"/>
      <w:r>
        <w:t xml:space="preserve"> expansie 1 </w:t>
      </w:r>
      <w:proofErr w:type="spellStart"/>
      <w:r>
        <w:t>precursorcel</w:t>
      </w:r>
      <w:proofErr w:type="spellEnd"/>
      <w:r>
        <w:t xml:space="preserve"> met genetische schade</w:t>
      </w:r>
    </w:p>
    <w:p w:rsidR="00DD65B3" w:rsidRDefault="00DD65B3" w:rsidP="00A42503">
      <w:pPr>
        <w:pStyle w:val="Lijstalinea"/>
        <w:numPr>
          <w:ilvl w:val="0"/>
          <w:numId w:val="93"/>
        </w:numPr>
      </w:pPr>
      <w:r>
        <w:t xml:space="preserve">4 groepen </w:t>
      </w:r>
      <w:proofErr w:type="spellStart"/>
      <w:r>
        <w:t>kankerveroorzakende</w:t>
      </w:r>
      <w:proofErr w:type="spellEnd"/>
      <w:r>
        <w:t xml:space="preserve"> mutaties:</w:t>
      </w:r>
    </w:p>
    <w:p w:rsidR="00DD65B3" w:rsidRDefault="00DD65B3" w:rsidP="00A42503">
      <w:pPr>
        <w:pStyle w:val="Lijstalinea"/>
        <w:numPr>
          <w:ilvl w:val="1"/>
          <w:numId w:val="93"/>
        </w:numPr>
      </w:pPr>
      <w:r>
        <w:t xml:space="preserve">Groeibevorderende </w:t>
      </w:r>
      <w:proofErr w:type="spellStart"/>
      <w:r>
        <w:t>proto</w:t>
      </w:r>
      <w:proofErr w:type="spellEnd"/>
      <w:r>
        <w:t>-oncogenen (GOF)</w:t>
      </w:r>
    </w:p>
    <w:p w:rsidR="00DD65B3" w:rsidRDefault="00DD65B3" w:rsidP="00A42503">
      <w:pPr>
        <w:pStyle w:val="Lijstalinea"/>
        <w:numPr>
          <w:ilvl w:val="1"/>
          <w:numId w:val="93"/>
        </w:numPr>
      </w:pPr>
      <w:r>
        <w:t>Groei-</w:t>
      </w:r>
      <w:proofErr w:type="spellStart"/>
      <w:r>
        <w:t>inhiberende</w:t>
      </w:r>
      <w:proofErr w:type="spellEnd"/>
      <w:r>
        <w:t xml:space="preserve"> Tumor </w:t>
      </w:r>
      <w:proofErr w:type="spellStart"/>
      <w:r>
        <w:t>Surpressor</w:t>
      </w:r>
      <w:proofErr w:type="spellEnd"/>
      <w:r>
        <w:t xml:space="preserve"> genen (LOF)</w:t>
      </w:r>
    </w:p>
    <w:p w:rsidR="00DD65B3" w:rsidRDefault="00DD65B3" w:rsidP="00A42503">
      <w:pPr>
        <w:pStyle w:val="Lijstalinea"/>
        <w:numPr>
          <w:ilvl w:val="1"/>
          <w:numId w:val="93"/>
        </w:numPr>
      </w:pPr>
      <w:r>
        <w:t>Apoptose-gerelateerde genen (GOF of LOF)</w:t>
      </w:r>
    </w:p>
    <w:p w:rsidR="00DD65B3" w:rsidRDefault="00DD65B3" w:rsidP="00A42503">
      <w:pPr>
        <w:pStyle w:val="Lijstalinea"/>
        <w:numPr>
          <w:ilvl w:val="1"/>
          <w:numId w:val="93"/>
        </w:numPr>
      </w:pPr>
      <w:r>
        <w:t>DNA-reparatiegenen (LOF)</w:t>
      </w:r>
    </w:p>
    <w:p w:rsidR="00DD65B3" w:rsidRDefault="00DD65B3" w:rsidP="00A42503">
      <w:pPr>
        <w:pStyle w:val="Lijstalinea"/>
        <w:numPr>
          <w:ilvl w:val="0"/>
          <w:numId w:val="93"/>
        </w:numPr>
      </w:pPr>
      <w:r>
        <w:t>Schade kan aan 1 allel, meestal aan 2 genen</w:t>
      </w:r>
    </w:p>
    <w:p w:rsidR="00DD65B3" w:rsidRDefault="00DD65B3" w:rsidP="00A42503">
      <w:pPr>
        <w:pStyle w:val="Lijstalinea"/>
        <w:numPr>
          <w:ilvl w:val="0"/>
          <w:numId w:val="93"/>
        </w:numPr>
      </w:pPr>
      <w:proofErr w:type="spellStart"/>
      <w:r>
        <w:t>Carcinogenese</w:t>
      </w:r>
      <w:proofErr w:type="spellEnd"/>
      <w:r>
        <w:t xml:space="preserve">: meerdere stappen (tumor progressie) volgens Survival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Fittest</w:t>
      </w:r>
      <w:proofErr w:type="spellEnd"/>
    </w:p>
    <w:p w:rsidR="000B152F" w:rsidRDefault="000B152F" w:rsidP="00A42503">
      <w:pPr>
        <w:pStyle w:val="Lijstalinea"/>
        <w:numPr>
          <w:ilvl w:val="1"/>
          <w:numId w:val="93"/>
        </w:numPr>
      </w:pPr>
      <w:r>
        <w:t xml:space="preserve">Sleutelstappen: </w:t>
      </w:r>
      <w:proofErr w:type="spellStart"/>
      <w:r>
        <w:t>Hallmarks</w:t>
      </w:r>
      <w:proofErr w:type="spellEnd"/>
      <w:r>
        <w:t xml:space="preserve"> of Cancer</w:t>
      </w:r>
    </w:p>
    <w:p w:rsidR="00DD65B3" w:rsidRDefault="00DD65B3" w:rsidP="00A42503">
      <w:pPr>
        <w:pStyle w:val="Lijstalinea"/>
        <w:numPr>
          <w:ilvl w:val="0"/>
          <w:numId w:val="93"/>
        </w:numPr>
      </w:pPr>
      <w:r>
        <w:t xml:space="preserve">Ook </w:t>
      </w:r>
      <w:proofErr w:type="spellStart"/>
      <w:r>
        <w:t>epigenetische</w:t>
      </w:r>
      <w:proofErr w:type="spellEnd"/>
      <w:r>
        <w:t xml:space="preserve"> veranderingen (DNA-</w:t>
      </w:r>
      <w:proofErr w:type="spellStart"/>
      <w:r>
        <w:t>methylatie</w:t>
      </w:r>
      <w:proofErr w:type="spellEnd"/>
      <w:r>
        <w:t xml:space="preserve"> en </w:t>
      </w:r>
      <w:proofErr w:type="spellStart"/>
      <w:r>
        <w:t>histonmodificatie</w:t>
      </w:r>
      <w:proofErr w:type="spellEnd"/>
      <w:r w:rsidR="000B152F">
        <w:t>)</w:t>
      </w:r>
    </w:p>
    <w:p w:rsidR="000B152F" w:rsidRDefault="000B152F" w:rsidP="00A42503">
      <w:pPr>
        <w:pStyle w:val="Lijstalinea"/>
        <w:numPr>
          <w:ilvl w:val="0"/>
          <w:numId w:val="93"/>
        </w:numPr>
      </w:pPr>
      <w:r>
        <w:t>Eigen groeisignalen: oncogenen</w:t>
      </w:r>
    </w:p>
    <w:p w:rsidR="000B152F" w:rsidRDefault="000B152F" w:rsidP="00A42503">
      <w:pPr>
        <w:pStyle w:val="Lijstalinea"/>
        <w:numPr>
          <w:ilvl w:val="1"/>
          <w:numId w:val="93"/>
        </w:numPr>
      </w:pPr>
      <w:proofErr w:type="spellStart"/>
      <w:r>
        <w:t>Proto</w:t>
      </w:r>
      <w:proofErr w:type="spellEnd"/>
      <w:r>
        <w:t xml:space="preserve">-oncogen -&gt; oncogen -&gt; </w:t>
      </w:r>
      <w:proofErr w:type="spellStart"/>
      <w:r>
        <w:t>oncoproteine</w:t>
      </w:r>
      <w:proofErr w:type="spellEnd"/>
      <w:r>
        <w:t xml:space="preserve"> (constitutief actief)</w:t>
      </w:r>
    </w:p>
    <w:p w:rsidR="000B152F" w:rsidRDefault="000B152F" w:rsidP="00A42503">
      <w:pPr>
        <w:pStyle w:val="Lijstalinea"/>
        <w:numPr>
          <w:ilvl w:val="1"/>
          <w:numId w:val="93"/>
        </w:numPr>
      </w:pPr>
      <w:r>
        <w:t>Autonome groei bij afwezigheid normale groeistimuli</w:t>
      </w:r>
    </w:p>
    <w:p w:rsidR="000B152F" w:rsidRDefault="000B152F" w:rsidP="00A42503">
      <w:pPr>
        <w:pStyle w:val="Lijstalinea"/>
        <w:numPr>
          <w:ilvl w:val="1"/>
          <w:numId w:val="93"/>
        </w:numPr>
      </w:pPr>
      <w:r>
        <w:t xml:space="preserve">Oncogenen op verschillende </w:t>
      </w:r>
      <w:proofErr w:type="spellStart"/>
      <w:r>
        <w:t>niveau’s</w:t>
      </w:r>
      <w:proofErr w:type="spellEnd"/>
      <w:r>
        <w:t>:</w:t>
      </w:r>
    </w:p>
    <w:p w:rsidR="001262AD" w:rsidRDefault="001262AD" w:rsidP="001262AD"/>
    <w:p w:rsidR="001262AD" w:rsidRDefault="001262AD" w:rsidP="00A42503">
      <w:pPr>
        <w:pStyle w:val="Kop2"/>
        <w:numPr>
          <w:ilvl w:val="6"/>
          <w:numId w:val="99"/>
        </w:numPr>
        <w:ind w:left="993"/>
      </w:pPr>
      <w:r>
        <w:t>Oncogenen op verschillende niveaus</w:t>
      </w:r>
    </w:p>
    <w:p w:rsidR="000B152F" w:rsidRDefault="000B152F" w:rsidP="00A42503">
      <w:pPr>
        <w:pStyle w:val="Kop3"/>
        <w:numPr>
          <w:ilvl w:val="7"/>
          <w:numId w:val="122"/>
        </w:numPr>
        <w:ind w:left="709"/>
      </w:pPr>
      <w:r>
        <w:t>Oncogenen: groeifactoren</w:t>
      </w:r>
    </w:p>
    <w:p w:rsidR="000B152F" w:rsidRDefault="001D3ED6" w:rsidP="00A42503">
      <w:pPr>
        <w:pStyle w:val="Lijstalinea"/>
        <w:numPr>
          <w:ilvl w:val="0"/>
          <w:numId w:val="94"/>
        </w:numPr>
      </w:pPr>
      <w:r>
        <w:t xml:space="preserve">Meeste groeifactoren: </w:t>
      </w:r>
      <w:proofErr w:type="spellStart"/>
      <w:r>
        <w:t>paracrien</w:t>
      </w:r>
      <w:proofErr w:type="spellEnd"/>
    </w:p>
    <w:p w:rsidR="00177668" w:rsidRDefault="001D3ED6" w:rsidP="00A42503">
      <w:pPr>
        <w:pStyle w:val="Lijstalinea"/>
        <w:numPr>
          <w:ilvl w:val="0"/>
          <w:numId w:val="94"/>
        </w:numPr>
      </w:pPr>
      <w:r>
        <w:t xml:space="preserve">Tumorcellen: </w:t>
      </w:r>
      <w:proofErr w:type="spellStart"/>
      <w:r>
        <w:t>autocrien</w:t>
      </w:r>
      <w:proofErr w:type="spellEnd"/>
      <w:r>
        <w:t xml:space="preserve"> (maken zelf groeifactoren)</w:t>
      </w:r>
    </w:p>
    <w:p w:rsidR="001D3ED6" w:rsidRDefault="001D3ED6" w:rsidP="00A42503">
      <w:pPr>
        <w:pStyle w:val="Lijstalinea"/>
        <w:numPr>
          <w:ilvl w:val="1"/>
          <w:numId w:val="94"/>
        </w:numPr>
        <w:rPr>
          <w:lang w:val="en-US"/>
        </w:rPr>
      </w:pPr>
      <w:r w:rsidRPr="001D3ED6">
        <w:rPr>
          <w:lang w:val="en-US"/>
        </w:rPr>
        <w:t>PBGFB, HST1, FGF3, TGFA, HGF</w:t>
      </w:r>
    </w:p>
    <w:p w:rsidR="0068205C" w:rsidRDefault="0068205C" w:rsidP="0068205C">
      <w:pPr>
        <w:pStyle w:val="Lijstalinea"/>
        <w:ind w:left="1440"/>
        <w:rPr>
          <w:lang w:val="en-US"/>
        </w:rPr>
      </w:pPr>
    </w:p>
    <w:p w:rsidR="001D3ED6" w:rsidRDefault="001D3ED6" w:rsidP="00A42503">
      <w:pPr>
        <w:pStyle w:val="Kop3"/>
        <w:numPr>
          <w:ilvl w:val="7"/>
          <w:numId w:val="122"/>
        </w:numPr>
        <w:ind w:left="709"/>
        <w:rPr>
          <w:lang w:val="en-US"/>
        </w:rPr>
      </w:pPr>
      <w:proofErr w:type="spellStart"/>
      <w:r>
        <w:rPr>
          <w:lang w:val="en-US"/>
        </w:rPr>
        <w:t>Oncogenen</w:t>
      </w:r>
      <w:proofErr w:type="spellEnd"/>
      <w:r>
        <w:rPr>
          <w:lang w:val="en-US"/>
        </w:rPr>
        <w:t xml:space="preserve">: </w:t>
      </w:r>
      <w:proofErr w:type="spellStart"/>
      <w:r>
        <w:rPr>
          <w:lang w:val="en-US"/>
        </w:rPr>
        <w:t>receptoren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voor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groeifactoren</w:t>
      </w:r>
      <w:proofErr w:type="spellEnd"/>
    </w:p>
    <w:p w:rsidR="001D3ED6" w:rsidRDefault="001D3ED6" w:rsidP="00A42503">
      <w:pPr>
        <w:pStyle w:val="Lijstalinea"/>
        <w:numPr>
          <w:ilvl w:val="0"/>
          <w:numId w:val="95"/>
        </w:numPr>
        <w:rPr>
          <w:lang w:val="nl-BE"/>
        </w:rPr>
      </w:pPr>
      <w:r w:rsidRPr="001D3ED6">
        <w:rPr>
          <w:lang w:val="nl-BE"/>
        </w:rPr>
        <w:t xml:space="preserve">Normale groeifactorreceptoren: transiënte activatie van cytoplasmatische </w:t>
      </w:r>
      <w:r>
        <w:rPr>
          <w:lang w:val="nl-BE"/>
        </w:rPr>
        <w:t>tyrosine kinase domein</w:t>
      </w:r>
    </w:p>
    <w:p w:rsidR="001D3ED6" w:rsidRDefault="001D3ED6" w:rsidP="00A42503">
      <w:pPr>
        <w:pStyle w:val="Lijstalinea"/>
        <w:numPr>
          <w:ilvl w:val="0"/>
          <w:numId w:val="95"/>
        </w:numPr>
        <w:rPr>
          <w:lang w:val="nl-BE"/>
        </w:rPr>
      </w:pPr>
      <w:r>
        <w:rPr>
          <w:lang w:val="nl-BE"/>
        </w:rPr>
        <w:t>Tumoren: constitutieve activatie door permanente dimerisatie en activatie (autofosforylatie)</w:t>
      </w:r>
    </w:p>
    <w:p w:rsidR="001D3ED6" w:rsidRDefault="001D3ED6" w:rsidP="00A42503">
      <w:pPr>
        <w:pStyle w:val="Lijstalinea"/>
        <w:numPr>
          <w:ilvl w:val="1"/>
          <w:numId w:val="95"/>
        </w:numPr>
        <w:rPr>
          <w:lang w:val="nl-BE"/>
        </w:rPr>
      </w:pPr>
      <w:r>
        <w:rPr>
          <w:lang w:val="nl-BE"/>
        </w:rPr>
        <w:t>EGFR, HER2 van EGF-familie: overexpressie en amplificatie -&gt; long- en borstkanker</w:t>
      </w:r>
    </w:p>
    <w:p w:rsidR="001D3ED6" w:rsidRDefault="001D3ED6" w:rsidP="00A42503">
      <w:pPr>
        <w:pStyle w:val="Lijstalinea"/>
        <w:numPr>
          <w:ilvl w:val="1"/>
          <w:numId w:val="95"/>
        </w:numPr>
        <w:rPr>
          <w:lang w:val="en-US"/>
        </w:rPr>
      </w:pPr>
      <w:r w:rsidRPr="001D3ED6">
        <w:rPr>
          <w:lang w:val="en-US"/>
        </w:rPr>
        <w:t>HER-</w:t>
      </w:r>
      <w:proofErr w:type="spellStart"/>
      <w:r w:rsidRPr="001D3ED6">
        <w:rPr>
          <w:lang w:val="en-US"/>
        </w:rPr>
        <w:t>familie</w:t>
      </w:r>
      <w:proofErr w:type="spellEnd"/>
      <w:r w:rsidRPr="001D3ED6">
        <w:rPr>
          <w:lang w:val="en-US"/>
        </w:rPr>
        <w:t>: Human Epidermal G</w:t>
      </w:r>
      <w:r>
        <w:rPr>
          <w:lang w:val="en-US"/>
        </w:rPr>
        <w:t>rowth Factor Receptor</w:t>
      </w:r>
    </w:p>
    <w:p w:rsidR="001D3ED6" w:rsidRDefault="001D3ED6" w:rsidP="00A42503">
      <w:pPr>
        <w:pStyle w:val="Lijstalinea"/>
        <w:numPr>
          <w:ilvl w:val="2"/>
          <w:numId w:val="95"/>
        </w:numPr>
        <w:rPr>
          <w:lang w:val="en-US"/>
        </w:rPr>
      </w:pPr>
      <w:r>
        <w:rPr>
          <w:lang w:val="en-US"/>
        </w:rPr>
        <w:t xml:space="preserve">HER2-gen </w:t>
      </w:r>
      <w:proofErr w:type="spellStart"/>
      <w:r>
        <w:rPr>
          <w:lang w:val="en-US"/>
        </w:rPr>
        <w:t>amplificatie</w:t>
      </w:r>
      <w:proofErr w:type="spellEnd"/>
      <w:r>
        <w:rPr>
          <w:lang w:val="en-US"/>
        </w:rPr>
        <w:t xml:space="preserve"> is </w:t>
      </w:r>
      <w:proofErr w:type="spellStart"/>
      <w:r>
        <w:rPr>
          <w:lang w:val="en-US"/>
        </w:rPr>
        <w:t>predictieve</w:t>
      </w:r>
      <w:proofErr w:type="spellEnd"/>
      <w:r>
        <w:rPr>
          <w:lang w:val="en-US"/>
        </w:rPr>
        <w:t xml:space="preserve"> marker </w:t>
      </w:r>
      <w:proofErr w:type="spellStart"/>
      <w:r>
        <w:rPr>
          <w:lang w:val="en-US"/>
        </w:rPr>
        <w:t>m.b.v</w:t>
      </w:r>
      <w:proofErr w:type="spellEnd"/>
      <w:r>
        <w:rPr>
          <w:lang w:val="en-US"/>
        </w:rPr>
        <w:t xml:space="preserve">. FISH-test (Fluorescent </w:t>
      </w:r>
      <w:proofErr w:type="gramStart"/>
      <w:r>
        <w:rPr>
          <w:lang w:val="en-US"/>
        </w:rPr>
        <w:t>In</w:t>
      </w:r>
      <w:proofErr w:type="gramEnd"/>
      <w:r>
        <w:rPr>
          <w:lang w:val="en-US"/>
        </w:rPr>
        <w:t xml:space="preserve"> Situ </w:t>
      </w:r>
      <w:proofErr w:type="spellStart"/>
      <w:r w:rsidR="00AB516B">
        <w:rPr>
          <w:lang w:val="en-US"/>
        </w:rPr>
        <w:t>Hybridisation</w:t>
      </w:r>
      <w:proofErr w:type="spellEnd"/>
      <w:r w:rsidR="00AB516B">
        <w:rPr>
          <w:lang w:val="en-US"/>
        </w:rPr>
        <w:t>)</w:t>
      </w:r>
    </w:p>
    <w:p w:rsidR="0068205C" w:rsidRDefault="0068205C" w:rsidP="0068205C">
      <w:pPr>
        <w:pStyle w:val="Lijstalinea"/>
        <w:ind w:left="2160"/>
        <w:rPr>
          <w:lang w:val="en-US"/>
        </w:rPr>
      </w:pPr>
    </w:p>
    <w:p w:rsidR="00AB516B" w:rsidRDefault="00AB516B" w:rsidP="00A42503">
      <w:pPr>
        <w:pStyle w:val="Kop3"/>
        <w:numPr>
          <w:ilvl w:val="7"/>
          <w:numId w:val="122"/>
        </w:numPr>
        <w:ind w:left="709"/>
        <w:rPr>
          <w:lang w:val="en-US"/>
        </w:rPr>
      </w:pPr>
      <w:proofErr w:type="spellStart"/>
      <w:r>
        <w:rPr>
          <w:lang w:val="en-US"/>
        </w:rPr>
        <w:t>Oncogenen</w:t>
      </w:r>
      <w:proofErr w:type="spellEnd"/>
      <w:r>
        <w:rPr>
          <w:lang w:val="en-US"/>
        </w:rPr>
        <w:t xml:space="preserve">: </w:t>
      </w:r>
      <w:proofErr w:type="spellStart"/>
      <w:r>
        <w:rPr>
          <w:lang w:val="en-US"/>
        </w:rPr>
        <w:t>signaaltransductie</w:t>
      </w:r>
      <w:proofErr w:type="spellEnd"/>
    </w:p>
    <w:p w:rsidR="00AB516B" w:rsidRDefault="009123A7" w:rsidP="00A42503">
      <w:pPr>
        <w:pStyle w:val="Lijstalinea"/>
        <w:numPr>
          <w:ilvl w:val="0"/>
          <w:numId w:val="96"/>
        </w:numPr>
        <w:rPr>
          <w:lang w:val="nl-BE"/>
        </w:rPr>
      </w:pPr>
      <w:r w:rsidRPr="009123A7">
        <w:rPr>
          <w:lang w:val="nl-BE"/>
        </w:rPr>
        <w:t xml:space="preserve">Oncoproteinen bootsen functie normale cytoplasmatische </w:t>
      </w:r>
      <w:r>
        <w:rPr>
          <w:lang w:val="nl-BE"/>
        </w:rPr>
        <w:t>signaaltransductie-eiwitten na</w:t>
      </w:r>
    </w:p>
    <w:p w:rsidR="009123A7" w:rsidRDefault="009123A7" w:rsidP="00A42503">
      <w:pPr>
        <w:pStyle w:val="Lijstalinea"/>
        <w:numPr>
          <w:ilvl w:val="1"/>
          <w:numId w:val="96"/>
        </w:numPr>
        <w:rPr>
          <w:lang w:val="nl-BE"/>
        </w:rPr>
      </w:pPr>
      <w:r>
        <w:rPr>
          <w:lang w:val="nl-BE"/>
        </w:rPr>
        <w:t>KRAS van GTP-binding familie: puntmutatie - &gt; pancreastumor</w:t>
      </w:r>
    </w:p>
    <w:p w:rsidR="009123A7" w:rsidRDefault="009123A7" w:rsidP="00A42503">
      <w:pPr>
        <w:pStyle w:val="Lijstalinea"/>
        <w:numPr>
          <w:ilvl w:val="1"/>
          <w:numId w:val="96"/>
        </w:numPr>
        <w:rPr>
          <w:lang w:val="nl-BE"/>
        </w:rPr>
      </w:pPr>
      <w:r>
        <w:rPr>
          <w:lang w:val="nl-BE"/>
        </w:rPr>
        <w:t>BRAF van RAS-signaaltransductiefamilie: puntmutatie -&gt; melanoom</w:t>
      </w:r>
    </w:p>
    <w:p w:rsidR="009123A7" w:rsidRDefault="009123A7" w:rsidP="00A42503">
      <w:pPr>
        <w:pStyle w:val="Lijstalinea"/>
        <w:numPr>
          <w:ilvl w:val="0"/>
          <w:numId w:val="96"/>
        </w:numPr>
        <w:rPr>
          <w:lang w:val="nl-BE"/>
        </w:rPr>
      </w:pPr>
      <w:r>
        <w:rPr>
          <w:lang w:val="nl-BE"/>
        </w:rPr>
        <w:t>RAS en Colo-Rectaal Carcinoma (CRC):</w:t>
      </w:r>
    </w:p>
    <w:p w:rsidR="00BE6BDD" w:rsidRDefault="00BE6BDD" w:rsidP="00A42503">
      <w:pPr>
        <w:pStyle w:val="Lijstalinea"/>
        <w:numPr>
          <w:ilvl w:val="1"/>
          <w:numId w:val="96"/>
        </w:numPr>
        <w:rPr>
          <w:lang w:val="nl-BE"/>
        </w:rPr>
      </w:pPr>
      <w:r>
        <w:rPr>
          <w:lang w:val="nl-BE"/>
        </w:rPr>
        <w:t>Puntmutatie RAS meest frequente oncogen (15-20 %)</w:t>
      </w:r>
    </w:p>
    <w:p w:rsidR="00BE6BDD" w:rsidRDefault="00BE6BDD" w:rsidP="00A42503">
      <w:pPr>
        <w:pStyle w:val="Lijstalinea"/>
        <w:numPr>
          <w:ilvl w:val="2"/>
          <w:numId w:val="96"/>
        </w:numPr>
        <w:rPr>
          <w:lang w:val="nl-BE"/>
        </w:rPr>
      </w:pPr>
      <w:r>
        <w:rPr>
          <w:lang w:val="nl-BE"/>
        </w:rPr>
        <w:t>In 90 % pancreasadenocarcinomen (constitutionele activatie)</w:t>
      </w:r>
    </w:p>
    <w:p w:rsidR="00BE6BDD" w:rsidRDefault="00BE6BDD" w:rsidP="00A42503">
      <w:pPr>
        <w:pStyle w:val="Lijstalinea"/>
        <w:numPr>
          <w:ilvl w:val="1"/>
          <w:numId w:val="96"/>
        </w:numPr>
        <w:rPr>
          <w:lang w:val="nl-BE"/>
        </w:rPr>
      </w:pPr>
      <w:r>
        <w:rPr>
          <w:lang w:val="nl-BE"/>
        </w:rPr>
        <w:t>Familie van 3 genen: HRAS, KRAS, NRAS</w:t>
      </w:r>
    </w:p>
    <w:p w:rsidR="00BE6BDD" w:rsidRDefault="00BE6BDD" w:rsidP="00A42503">
      <w:pPr>
        <w:pStyle w:val="Lijstalinea"/>
        <w:numPr>
          <w:ilvl w:val="1"/>
          <w:numId w:val="96"/>
        </w:numPr>
        <w:rPr>
          <w:lang w:val="nl-BE"/>
        </w:rPr>
      </w:pPr>
      <w:r>
        <w:rPr>
          <w:lang w:val="nl-BE"/>
        </w:rPr>
        <w:t>Geen effectieve RAS-inhibitor</w:t>
      </w:r>
    </w:p>
    <w:p w:rsidR="00BE6BDD" w:rsidRDefault="00BE6BDD" w:rsidP="00A42503">
      <w:pPr>
        <w:pStyle w:val="Lijstalinea"/>
        <w:numPr>
          <w:ilvl w:val="0"/>
          <w:numId w:val="96"/>
        </w:numPr>
        <w:rPr>
          <w:lang w:val="nl-BE"/>
        </w:rPr>
      </w:pPr>
      <w:r>
        <w:rPr>
          <w:lang w:val="nl-BE"/>
        </w:rPr>
        <w:t>ABL1 en chronische myeloïde leukemie</w:t>
      </w:r>
    </w:p>
    <w:p w:rsidR="00BE6BDD" w:rsidRDefault="00BE6BDD" w:rsidP="00A42503">
      <w:pPr>
        <w:pStyle w:val="Lijstalinea"/>
        <w:numPr>
          <w:ilvl w:val="1"/>
          <w:numId w:val="96"/>
        </w:numPr>
        <w:rPr>
          <w:lang w:val="nl-BE"/>
        </w:rPr>
      </w:pPr>
      <w:r>
        <w:rPr>
          <w:lang w:val="nl-BE"/>
        </w:rPr>
        <w:t>Maligne tumor van voorloper-granulocyten</w:t>
      </w:r>
    </w:p>
    <w:p w:rsidR="00BE6BDD" w:rsidRDefault="00BE6BDD" w:rsidP="00A42503">
      <w:pPr>
        <w:pStyle w:val="Lijstalinea"/>
        <w:numPr>
          <w:ilvl w:val="1"/>
          <w:numId w:val="96"/>
        </w:numPr>
        <w:rPr>
          <w:lang w:val="nl-BE"/>
        </w:rPr>
      </w:pPr>
      <w:r>
        <w:rPr>
          <w:lang w:val="nl-BE"/>
        </w:rPr>
        <w:t xml:space="preserve">Kenmerken: leukocytose, </w:t>
      </w:r>
      <w:r w:rsidR="00843ADB">
        <w:rPr>
          <w:lang w:val="nl-BE"/>
        </w:rPr>
        <w:t>hypercellulair beenmerg, spenomegalie (10-15 x)</w:t>
      </w:r>
    </w:p>
    <w:p w:rsidR="00843ADB" w:rsidRDefault="00843ADB" w:rsidP="00A42503">
      <w:pPr>
        <w:pStyle w:val="Lijstalinea"/>
        <w:numPr>
          <w:ilvl w:val="1"/>
          <w:numId w:val="96"/>
        </w:numPr>
        <w:rPr>
          <w:lang w:val="nl-BE"/>
        </w:rPr>
      </w:pPr>
      <w:r>
        <w:rPr>
          <w:lang w:val="nl-BE"/>
        </w:rPr>
        <w:t>Overleving: 3 jaar</w:t>
      </w:r>
    </w:p>
    <w:p w:rsidR="00843ADB" w:rsidRDefault="00843ADB" w:rsidP="00A42503">
      <w:pPr>
        <w:pStyle w:val="Lijstalinea"/>
        <w:numPr>
          <w:ilvl w:val="1"/>
          <w:numId w:val="96"/>
        </w:numPr>
        <w:rPr>
          <w:lang w:val="nl-BE"/>
        </w:rPr>
      </w:pPr>
      <w:r>
        <w:rPr>
          <w:lang w:val="nl-BE"/>
        </w:rPr>
        <w:t>Translocatie geeft BCR-ABL Tyrosine Kinase (fusie-eiwit, constitutief actief, oncogeen)</w:t>
      </w:r>
    </w:p>
    <w:p w:rsidR="00843ADB" w:rsidRDefault="00843ADB" w:rsidP="00A42503">
      <w:pPr>
        <w:pStyle w:val="Lijstalinea"/>
        <w:numPr>
          <w:ilvl w:val="2"/>
          <w:numId w:val="96"/>
        </w:numPr>
        <w:rPr>
          <w:lang w:val="nl-BE"/>
        </w:rPr>
      </w:pPr>
      <w:r>
        <w:rPr>
          <w:lang w:val="nl-BE"/>
        </w:rPr>
        <w:lastRenderedPageBreak/>
        <w:t>Behandeling met Tyrosine Kinase Inhibtor Imatinib</w:t>
      </w:r>
    </w:p>
    <w:p w:rsidR="0068205C" w:rsidRDefault="0068205C" w:rsidP="0068205C">
      <w:pPr>
        <w:pStyle w:val="Lijstalinea"/>
        <w:ind w:left="2160"/>
        <w:rPr>
          <w:lang w:val="nl-BE"/>
        </w:rPr>
      </w:pPr>
    </w:p>
    <w:p w:rsidR="00843ADB" w:rsidRDefault="00843ADB" w:rsidP="00A42503">
      <w:pPr>
        <w:pStyle w:val="Kop3"/>
        <w:numPr>
          <w:ilvl w:val="7"/>
          <w:numId w:val="122"/>
        </w:numPr>
        <w:ind w:left="709"/>
        <w:rPr>
          <w:lang w:val="nl-BE"/>
        </w:rPr>
      </w:pPr>
      <w:r>
        <w:rPr>
          <w:lang w:val="nl-BE"/>
        </w:rPr>
        <w:t>Oncogenen: transcriptiefactoren</w:t>
      </w:r>
    </w:p>
    <w:p w:rsidR="00843ADB" w:rsidRDefault="00843ADB" w:rsidP="00A42503">
      <w:pPr>
        <w:pStyle w:val="Lijstalinea"/>
        <w:numPr>
          <w:ilvl w:val="0"/>
          <w:numId w:val="97"/>
        </w:numPr>
        <w:rPr>
          <w:lang w:val="nl-BE"/>
        </w:rPr>
      </w:pPr>
      <w:r>
        <w:rPr>
          <w:lang w:val="nl-BE"/>
        </w:rPr>
        <w:t>Oncoproteinen kunnen functie normale transcriptiefactoren nabootsen</w:t>
      </w:r>
    </w:p>
    <w:p w:rsidR="00843ADB" w:rsidRDefault="00843ADB" w:rsidP="00A42503">
      <w:pPr>
        <w:pStyle w:val="Lijstalinea"/>
        <w:numPr>
          <w:ilvl w:val="1"/>
          <w:numId w:val="97"/>
        </w:numPr>
        <w:rPr>
          <w:lang w:val="nl-BE"/>
        </w:rPr>
      </w:pPr>
      <w:r w:rsidRPr="00843ADB">
        <w:rPr>
          <w:lang w:val="nl-BE"/>
        </w:rPr>
        <w:t>C-MYC van</w:t>
      </w:r>
      <w:r>
        <w:rPr>
          <w:lang w:val="nl-BE"/>
        </w:rPr>
        <w:t xml:space="preserve"> transcriptionele activators: translocatie -&gt;</w:t>
      </w:r>
      <w:r w:rsidR="0026466E">
        <w:rPr>
          <w:lang w:val="nl-BE"/>
        </w:rPr>
        <w:t xml:space="preserve"> </w:t>
      </w:r>
      <w:r>
        <w:rPr>
          <w:lang w:val="nl-BE"/>
        </w:rPr>
        <w:t>Burkitt Lymfoom</w:t>
      </w:r>
    </w:p>
    <w:p w:rsidR="0026466E" w:rsidRDefault="0026466E" w:rsidP="00A42503">
      <w:pPr>
        <w:pStyle w:val="Lijstalinea"/>
        <w:numPr>
          <w:ilvl w:val="2"/>
          <w:numId w:val="97"/>
        </w:numPr>
        <w:rPr>
          <w:lang w:val="nl-BE"/>
        </w:rPr>
      </w:pPr>
      <w:r>
        <w:rPr>
          <w:lang w:val="nl-BE"/>
        </w:rPr>
        <w:t xml:space="preserve">Tumor van B-lymfocyten </w:t>
      </w:r>
      <w:r w:rsidR="005E6DCC">
        <w:rPr>
          <w:lang w:val="nl-BE"/>
        </w:rPr>
        <w:t>uit kiemcentrum lymfefollikel</w:t>
      </w:r>
    </w:p>
    <w:p w:rsidR="00843ADB" w:rsidRDefault="00843ADB" w:rsidP="00A42503">
      <w:pPr>
        <w:pStyle w:val="Lijstalinea"/>
        <w:numPr>
          <w:ilvl w:val="1"/>
          <w:numId w:val="97"/>
        </w:numPr>
        <w:rPr>
          <w:lang w:val="en-US"/>
        </w:rPr>
      </w:pPr>
      <w:r w:rsidRPr="00843ADB">
        <w:rPr>
          <w:lang w:val="en-US"/>
        </w:rPr>
        <w:t xml:space="preserve">N-MYC van </w:t>
      </w:r>
      <w:proofErr w:type="spellStart"/>
      <w:r w:rsidRPr="00843ADB">
        <w:rPr>
          <w:lang w:val="en-US"/>
        </w:rPr>
        <w:t>transcriptionele</w:t>
      </w:r>
      <w:proofErr w:type="spellEnd"/>
      <w:r w:rsidRPr="00843ADB">
        <w:rPr>
          <w:lang w:val="en-US"/>
        </w:rPr>
        <w:t xml:space="preserve"> activators: </w:t>
      </w:r>
      <w:proofErr w:type="spellStart"/>
      <w:r>
        <w:rPr>
          <w:lang w:val="en-US"/>
        </w:rPr>
        <w:t>amplificatie</w:t>
      </w:r>
      <w:proofErr w:type="spellEnd"/>
      <w:r>
        <w:rPr>
          <w:lang w:val="en-US"/>
        </w:rPr>
        <w:t xml:space="preserve"> -&gt; </w:t>
      </w:r>
      <w:proofErr w:type="spellStart"/>
      <w:r>
        <w:rPr>
          <w:lang w:val="en-US"/>
        </w:rPr>
        <w:t>neuroblastoom</w:t>
      </w:r>
      <w:proofErr w:type="spellEnd"/>
    </w:p>
    <w:p w:rsidR="005E6DCC" w:rsidRDefault="005E6DCC" w:rsidP="00A42503">
      <w:pPr>
        <w:pStyle w:val="Lijstalinea"/>
        <w:numPr>
          <w:ilvl w:val="2"/>
          <w:numId w:val="97"/>
        </w:numPr>
        <w:rPr>
          <w:lang w:val="nl-BE"/>
        </w:rPr>
      </w:pPr>
      <w:r w:rsidRPr="005E6DCC">
        <w:rPr>
          <w:lang w:val="nl-BE"/>
        </w:rPr>
        <w:t>Neuro-endocriene tumor bij kinder</w:t>
      </w:r>
      <w:r>
        <w:rPr>
          <w:lang w:val="nl-BE"/>
        </w:rPr>
        <w:t>en</w:t>
      </w:r>
    </w:p>
    <w:p w:rsidR="005E6DCC" w:rsidRDefault="005E6DCC" w:rsidP="00A42503">
      <w:pPr>
        <w:pStyle w:val="Lijstalinea"/>
        <w:numPr>
          <w:ilvl w:val="2"/>
          <w:numId w:val="97"/>
        </w:numPr>
        <w:rPr>
          <w:lang w:val="nl-BE"/>
        </w:rPr>
      </w:pPr>
      <w:r>
        <w:rPr>
          <w:lang w:val="nl-BE"/>
        </w:rPr>
        <w:t>Amplificatie MYCN-gen</w:t>
      </w:r>
    </w:p>
    <w:p w:rsidR="005E6DCC" w:rsidRPr="005E6DCC" w:rsidRDefault="005E6DCC" w:rsidP="00A42503">
      <w:pPr>
        <w:pStyle w:val="Lijstalinea"/>
        <w:numPr>
          <w:ilvl w:val="2"/>
          <w:numId w:val="97"/>
        </w:numPr>
        <w:rPr>
          <w:lang w:val="nl-BE"/>
        </w:rPr>
      </w:pPr>
      <w:r>
        <w:rPr>
          <w:lang w:val="nl-BE"/>
        </w:rPr>
        <w:t xml:space="preserve">Transcriptiefactor  </w:t>
      </w:r>
    </w:p>
    <w:p w:rsidR="0026466E" w:rsidRPr="0026466E" w:rsidRDefault="0026466E" w:rsidP="00A42503">
      <w:pPr>
        <w:pStyle w:val="Lijstalinea"/>
        <w:numPr>
          <w:ilvl w:val="0"/>
          <w:numId w:val="97"/>
        </w:numPr>
        <w:rPr>
          <w:lang w:val="nl-BE"/>
        </w:rPr>
      </w:pPr>
      <w:r w:rsidRPr="0026466E">
        <w:rPr>
          <w:lang w:val="nl-BE"/>
        </w:rPr>
        <w:t xml:space="preserve">MYC: master transcriptiefactor in celgroei: </w:t>
      </w:r>
    </w:p>
    <w:p w:rsidR="0026466E" w:rsidRDefault="0026466E" w:rsidP="00A42503">
      <w:pPr>
        <w:pStyle w:val="Lijstalinea"/>
        <w:numPr>
          <w:ilvl w:val="1"/>
          <w:numId w:val="97"/>
        </w:numPr>
        <w:rPr>
          <w:lang w:val="nl-BE"/>
        </w:rPr>
      </w:pPr>
      <w:r>
        <w:rPr>
          <w:lang w:val="nl-BE"/>
        </w:rPr>
        <w:t>Activatie celcyclus</w:t>
      </w:r>
    </w:p>
    <w:p w:rsidR="0026466E" w:rsidRDefault="0026466E" w:rsidP="00A42503">
      <w:pPr>
        <w:pStyle w:val="Lijstalinea"/>
        <w:numPr>
          <w:ilvl w:val="1"/>
          <w:numId w:val="97"/>
        </w:numPr>
        <w:rPr>
          <w:lang w:val="nl-BE"/>
        </w:rPr>
      </w:pPr>
      <w:r>
        <w:rPr>
          <w:lang w:val="nl-BE"/>
        </w:rPr>
        <w:t>Stimulans ribosoomaanmaak</w:t>
      </w:r>
    </w:p>
    <w:p w:rsidR="0026466E" w:rsidRDefault="0026466E" w:rsidP="00A42503">
      <w:pPr>
        <w:pStyle w:val="Lijstalinea"/>
        <w:numPr>
          <w:ilvl w:val="1"/>
          <w:numId w:val="97"/>
        </w:numPr>
        <w:rPr>
          <w:lang w:val="nl-BE"/>
        </w:rPr>
      </w:pPr>
      <w:r>
        <w:rPr>
          <w:lang w:val="nl-BE"/>
        </w:rPr>
        <w:t>Stimulans tumormetabolisme</w:t>
      </w:r>
    </w:p>
    <w:p w:rsidR="005E6DCC" w:rsidRDefault="005E6DCC" w:rsidP="005E6DCC">
      <w:pPr>
        <w:rPr>
          <w:lang w:val="nl-BE"/>
        </w:rPr>
      </w:pPr>
    </w:p>
    <w:p w:rsidR="00AB516B" w:rsidRDefault="005E6DCC" w:rsidP="00A42503">
      <w:pPr>
        <w:pStyle w:val="Kop3"/>
        <w:numPr>
          <w:ilvl w:val="7"/>
          <w:numId w:val="122"/>
        </w:numPr>
        <w:ind w:left="709"/>
        <w:rPr>
          <w:lang w:val="nl-BE"/>
        </w:rPr>
      </w:pPr>
      <w:r>
        <w:rPr>
          <w:lang w:val="nl-BE"/>
        </w:rPr>
        <w:t>Oncogenen: cyclus van eiwit</w:t>
      </w:r>
    </w:p>
    <w:p w:rsidR="005E6DCC" w:rsidRDefault="005E6DCC" w:rsidP="00A42503">
      <w:pPr>
        <w:pStyle w:val="Lijstalinea"/>
        <w:numPr>
          <w:ilvl w:val="0"/>
          <w:numId w:val="98"/>
        </w:numPr>
        <w:rPr>
          <w:lang w:val="nl-BE"/>
        </w:rPr>
      </w:pPr>
      <w:r>
        <w:rPr>
          <w:lang w:val="nl-BE"/>
        </w:rPr>
        <w:t>Oncogenen bootsen functie normale regulatoren celcyclus na</w:t>
      </w:r>
    </w:p>
    <w:p w:rsidR="005E6DCC" w:rsidRDefault="005E6DCC" w:rsidP="00A42503">
      <w:pPr>
        <w:pStyle w:val="Lijstalinea"/>
        <w:numPr>
          <w:ilvl w:val="1"/>
          <w:numId w:val="98"/>
        </w:numPr>
        <w:rPr>
          <w:lang w:val="nl-BE"/>
        </w:rPr>
      </w:pPr>
      <w:r>
        <w:rPr>
          <w:lang w:val="nl-BE"/>
        </w:rPr>
        <w:t>Cycline D van cyclinefamilie: translocatie en amplificatie -&gt; mantelcellymfoom</w:t>
      </w:r>
    </w:p>
    <w:p w:rsidR="005E6DCC" w:rsidRDefault="005E6DCC" w:rsidP="00A42503">
      <w:pPr>
        <w:pStyle w:val="Lijstalinea"/>
        <w:numPr>
          <w:ilvl w:val="2"/>
          <w:numId w:val="98"/>
        </w:numPr>
        <w:rPr>
          <w:lang w:val="nl-BE"/>
        </w:rPr>
      </w:pPr>
      <w:r>
        <w:rPr>
          <w:lang w:val="nl-BE"/>
        </w:rPr>
        <w:t>B-lymfocytentumor, lijkt op cellen in mantel lymfefollikel</w:t>
      </w:r>
    </w:p>
    <w:p w:rsidR="00B0587E" w:rsidRPr="00B0587E" w:rsidRDefault="00B0587E" w:rsidP="00B0587E">
      <w:pPr>
        <w:rPr>
          <w:lang w:val="nl-BE"/>
        </w:rPr>
      </w:pPr>
    </w:p>
    <w:p w:rsidR="001262AD" w:rsidRDefault="001262AD" w:rsidP="00A42503">
      <w:pPr>
        <w:pStyle w:val="Kop2"/>
        <w:numPr>
          <w:ilvl w:val="6"/>
          <w:numId w:val="122"/>
        </w:numPr>
        <w:ind w:left="993"/>
        <w:rPr>
          <w:lang w:val="nl-BE"/>
        </w:rPr>
      </w:pPr>
      <w:r>
        <w:rPr>
          <w:lang w:val="nl-BE"/>
        </w:rPr>
        <w:t>Tumor Su</w:t>
      </w:r>
      <w:r w:rsidR="00627BDC">
        <w:rPr>
          <w:lang w:val="nl-BE"/>
        </w:rPr>
        <w:t>p</w:t>
      </w:r>
      <w:r>
        <w:rPr>
          <w:lang w:val="nl-BE"/>
        </w:rPr>
        <w:t>pressor Genen</w:t>
      </w:r>
      <w:r w:rsidR="00026831">
        <w:rPr>
          <w:lang w:val="nl-BE"/>
        </w:rPr>
        <w:t xml:space="preserve"> op verschillende niveaus</w:t>
      </w:r>
    </w:p>
    <w:p w:rsidR="001262AD" w:rsidRDefault="001262AD" w:rsidP="00A42503">
      <w:pPr>
        <w:pStyle w:val="Lijstalinea"/>
        <w:numPr>
          <w:ilvl w:val="0"/>
          <w:numId w:val="98"/>
        </w:numPr>
        <w:rPr>
          <w:lang w:val="nl-BE"/>
        </w:rPr>
      </w:pPr>
      <w:r>
        <w:rPr>
          <w:lang w:val="nl-BE"/>
        </w:rPr>
        <w:t>Coderen voor tumor su</w:t>
      </w:r>
      <w:r w:rsidR="00627BDC">
        <w:rPr>
          <w:lang w:val="nl-BE"/>
        </w:rPr>
        <w:t>p</w:t>
      </w:r>
      <w:r>
        <w:rPr>
          <w:lang w:val="nl-BE"/>
        </w:rPr>
        <w:t>pressor eiwitten voor celcyclus</w:t>
      </w:r>
    </w:p>
    <w:p w:rsidR="001262AD" w:rsidRDefault="001262AD" w:rsidP="00A42503">
      <w:pPr>
        <w:pStyle w:val="Lijstalinea"/>
        <w:numPr>
          <w:ilvl w:val="0"/>
          <w:numId w:val="98"/>
        </w:numPr>
        <w:rPr>
          <w:lang w:val="nl-BE"/>
        </w:rPr>
      </w:pPr>
      <w:r>
        <w:rPr>
          <w:lang w:val="nl-BE"/>
        </w:rPr>
        <w:t>Mutatie of dysregulatie leidt tot ongevoeligheid groei-inhiberende signalen</w:t>
      </w:r>
    </w:p>
    <w:p w:rsidR="001262AD" w:rsidRDefault="001262AD" w:rsidP="00A42503">
      <w:pPr>
        <w:pStyle w:val="Lijstalinea"/>
        <w:numPr>
          <w:ilvl w:val="0"/>
          <w:numId w:val="98"/>
        </w:numPr>
        <w:rPr>
          <w:lang w:val="nl-BE"/>
        </w:rPr>
      </w:pPr>
      <w:r>
        <w:rPr>
          <w:lang w:val="nl-BE"/>
        </w:rPr>
        <w:t>Groei-inhiberende pathways leiden tot quiescence, senescence, apoptose</w:t>
      </w:r>
    </w:p>
    <w:p w:rsidR="0068205C" w:rsidRDefault="0068205C" w:rsidP="0068205C">
      <w:pPr>
        <w:pStyle w:val="Lijstalinea"/>
        <w:rPr>
          <w:lang w:val="nl-BE"/>
        </w:rPr>
      </w:pPr>
    </w:p>
    <w:p w:rsidR="00627BDC" w:rsidRPr="00627BDC" w:rsidRDefault="00627BDC" w:rsidP="00A42503">
      <w:pPr>
        <w:pStyle w:val="Kop3"/>
        <w:numPr>
          <w:ilvl w:val="7"/>
          <w:numId w:val="122"/>
        </w:numPr>
        <w:ind w:left="709"/>
        <w:rPr>
          <w:lang w:val="nl-BE"/>
        </w:rPr>
      </w:pPr>
      <w:r>
        <w:rPr>
          <w:lang w:val="nl-BE"/>
        </w:rPr>
        <w:t>Tumor Suppresor Genen in nucleus</w:t>
      </w:r>
    </w:p>
    <w:p w:rsidR="001262AD" w:rsidRDefault="00627BDC" w:rsidP="00A42503">
      <w:pPr>
        <w:pStyle w:val="Lijstalinea"/>
        <w:numPr>
          <w:ilvl w:val="0"/>
          <w:numId w:val="98"/>
        </w:numPr>
        <w:rPr>
          <w:lang w:val="en-US"/>
        </w:rPr>
      </w:pPr>
      <w:r w:rsidRPr="00627BDC">
        <w:rPr>
          <w:lang w:val="en-US"/>
        </w:rPr>
        <w:t xml:space="preserve">RB1: </w:t>
      </w:r>
      <w:proofErr w:type="spellStart"/>
      <w:r w:rsidRPr="00627BDC">
        <w:rPr>
          <w:lang w:val="en-US"/>
        </w:rPr>
        <w:t>celcyclus</w:t>
      </w:r>
      <w:proofErr w:type="spellEnd"/>
      <w:r w:rsidRPr="00627BDC">
        <w:rPr>
          <w:lang w:val="en-US"/>
        </w:rPr>
        <w:t xml:space="preserve"> regulator -&gt; </w:t>
      </w:r>
      <w:proofErr w:type="spellStart"/>
      <w:r w:rsidRPr="00627BDC">
        <w:rPr>
          <w:lang w:val="en-US"/>
        </w:rPr>
        <w:t>retinoblastoom</w:t>
      </w:r>
      <w:proofErr w:type="spellEnd"/>
      <w:r w:rsidRPr="00627BDC">
        <w:rPr>
          <w:lang w:val="en-US"/>
        </w:rPr>
        <w:t xml:space="preserve">, </w:t>
      </w:r>
      <w:proofErr w:type="spellStart"/>
      <w:r w:rsidRPr="00627BDC">
        <w:rPr>
          <w:lang w:val="en-US"/>
        </w:rPr>
        <w:t>oste</w:t>
      </w:r>
      <w:r>
        <w:rPr>
          <w:lang w:val="en-US"/>
        </w:rPr>
        <w:t>osarcoom</w:t>
      </w:r>
      <w:proofErr w:type="spellEnd"/>
    </w:p>
    <w:p w:rsidR="00627BDC" w:rsidRDefault="00627BDC" w:rsidP="00A42503">
      <w:pPr>
        <w:pStyle w:val="Lijstalinea"/>
        <w:numPr>
          <w:ilvl w:val="1"/>
          <w:numId w:val="98"/>
        </w:numPr>
        <w:rPr>
          <w:lang w:val="en-US"/>
        </w:rPr>
      </w:pPr>
      <w:proofErr w:type="spellStart"/>
      <w:r>
        <w:rPr>
          <w:lang w:val="en-US"/>
        </w:rPr>
        <w:t>Frequentste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oogtumor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kinderen</w:t>
      </w:r>
      <w:proofErr w:type="spellEnd"/>
    </w:p>
    <w:p w:rsidR="00627BDC" w:rsidRDefault="00627BDC" w:rsidP="00A42503">
      <w:pPr>
        <w:pStyle w:val="Lijstalinea"/>
        <w:numPr>
          <w:ilvl w:val="1"/>
          <w:numId w:val="98"/>
        </w:numPr>
        <w:rPr>
          <w:lang w:val="nl-BE"/>
        </w:rPr>
      </w:pPr>
      <w:r w:rsidRPr="00627BDC">
        <w:rPr>
          <w:lang w:val="nl-BE"/>
        </w:rPr>
        <w:t>Neuronale origine tumor</w:t>
      </w:r>
      <w:r>
        <w:rPr>
          <w:lang w:val="nl-BE"/>
        </w:rPr>
        <w:t xml:space="preserve"> (</w:t>
      </w:r>
      <w:r w:rsidRPr="00627BDC">
        <w:rPr>
          <w:lang w:val="nl-BE"/>
        </w:rPr>
        <w:t>net als os</w:t>
      </w:r>
      <w:r>
        <w:rPr>
          <w:lang w:val="nl-BE"/>
        </w:rPr>
        <w:t xml:space="preserve">teosacroom) </w:t>
      </w:r>
    </w:p>
    <w:p w:rsidR="00627BDC" w:rsidRDefault="00627BDC" w:rsidP="00A42503">
      <w:pPr>
        <w:pStyle w:val="Lijstalinea"/>
        <w:numPr>
          <w:ilvl w:val="1"/>
          <w:numId w:val="98"/>
        </w:numPr>
        <w:rPr>
          <w:lang w:val="nl-BE"/>
        </w:rPr>
      </w:pPr>
      <w:r>
        <w:rPr>
          <w:lang w:val="nl-BE"/>
        </w:rPr>
        <w:t>Metastase hersenen en beenmerg</w:t>
      </w:r>
    </w:p>
    <w:p w:rsidR="00627BDC" w:rsidRDefault="00627BDC" w:rsidP="00A42503">
      <w:pPr>
        <w:pStyle w:val="Lijstalinea"/>
        <w:numPr>
          <w:ilvl w:val="1"/>
          <w:numId w:val="98"/>
        </w:numPr>
        <w:rPr>
          <w:lang w:val="nl-BE"/>
        </w:rPr>
      </w:pPr>
      <w:r>
        <w:rPr>
          <w:lang w:val="nl-BE"/>
        </w:rPr>
        <w:t>Chemotherapie</w:t>
      </w:r>
    </w:p>
    <w:p w:rsidR="00627BDC" w:rsidRDefault="00627BDC" w:rsidP="00A42503">
      <w:pPr>
        <w:pStyle w:val="Lijstalinea"/>
        <w:numPr>
          <w:ilvl w:val="1"/>
          <w:numId w:val="98"/>
        </w:numPr>
        <w:rPr>
          <w:lang w:val="nl-BE"/>
        </w:rPr>
      </w:pPr>
      <w:r>
        <w:rPr>
          <w:lang w:val="nl-BE"/>
        </w:rPr>
        <w:t xml:space="preserve">Two-Hit Hypothese: </w:t>
      </w:r>
    </w:p>
    <w:p w:rsidR="00627BDC" w:rsidRDefault="00627BDC" w:rsidP="00A42503">
      <w:pPr>
        <w:pStyle w:val="Lijstalinea"/>
        <w:numPr>
          <w:ilvl w:val="2"/>
          <w:numId w:val="98"/>
        </w:numPr>
        <w:rPr>
          <w:lang w:val="nl-BE"/>
        </w:rPr>
      </w:pPr>
      <w:r>
        <w:rPr>
          <w:lang w:val="nl-BE"/>
        </w:rPr>
        <w:t xml:space="preserve">Sporadische gevallen: mutatie in beide allelen chromosoom 13q14 </w:t>
      </w:r>
    </w:p>
    <w:p w:rsidR="00627BDC" w:rsidRDefault="00627BDC" w:rsidP="00A42503">
      <w:pPr>
        <w:pStyle w:val="Lijstalinea"/>
        <w:numPr>
          <w:ilvl w:val="2"/>
          <w:numId w:val="98"/>
        </w:numPr>
        <w:rPr>
          <w:lang w:val="nl-BE"/>
        </w:rPr>
      </w:pPr>
      <w:r>
        <w:rPr>
          <w:lang w:val="nl-BE"/>
        </w:rPr>
        <w:t>Familiaal: 1 gemuteerd allel overgeërfd, 1 verworven</w:t>
      </w:r>
    </w:p>
    <w:p w:rsidR="0077531E" w:rsidRDefault="0077531E" w:rsidP="00A42503">
      <w:pPr>
        <w:pStyle w:val="Lijstalinea"/>
        <w:numPr>
          <w:ilvl w:val="2"/>
          <w:numId w:val="98"/>
        </w:numPr>
        <w:rPr>
          <w:lang w:val="nl-BE"/>
        </w:rPr>
      </w:pPr>
      <w:r>
        <w:rPr>
          <w:lang w:val="nl-BE"/>
        </w:rPr>
        <w:t>Verlies heterozygotie normale allel (LOH – Loss Of Heterozygoty)</w:t>
      </w:r>
    </w:p>
    <w:p w:rsidR="00E67968" w:rsidRDefault="00E67968" w:rsidP="00A42503">
      <w:pPr>
        <w:pStyle w:val="Lijstalinea"/>
        <w:numPr>
          <w:ilvl w:val="0"/>
          <w:numId w:val="98"/>
        </w:numPr>
        <w:rPr>
          <w:lang w:val="nl-BE"/>
        </w:rPr>
      </w:pPr>
      <w:r>
        <w:rPr>
          <w:lang w:val="nl-BE"/>
        </w:rPr>
        <w:t>P53: transcriptiefactor die activiteit 100den genen reguleert</w:t>
      </w:r>
    </w:p>
    <w:p w:rsidR="00E67968" w:rsidRDefault="00E67968" w:rsidP="00A42503">
      <w:pPr>
        <w:pStyle w:val="Lijstalinea"/>
        <w:numPr>
          <w:ilvl w:val="1"/>
          <w:numId w:val="98"/>
        </w:numPr>
        <w:rPr>
          <w:lang w:val="nl-BE"/>
        </w:rPr>
      </w:pPr>
      <w:r>
        <w:rPr>
          <w:lang w:val="nl-BE"/>
        </w:rPr>
        <w:t>Betrokken bij:</w:t>
      </w:r>
    </w:p>
    <w:p w:rsidR="00E67968" w:rsidRDefault="00E67968" w:rsidP="00A42503">
      <w:pPr>
        <w:pStyle w:val="Lijstalinea"/>
        <w:numPr>
          <w:ilvl w:val="2"/>
          <w:numId w:val="98"/>
        </w:numPr>
        <w:rPr>
          <w:lang w:val="nl-BE"/>
        </w:rPr>
      </w:pPr>
      <w:r>
        <w:rPr>
          <w:lang w:val="nl-BE"/>
        </w:rPr>
        <w:t>Tijdelijke stop celcyclus (quiescence)</w:t>
      </w:r>
    </w:p>
    <w:p w:rsidR="00E67968" w:rsidRDefault="00E67968" w:rsidP="00A42503">
      <w:pPr>
        <w:pStyle w:val="Lijstalinea"/>
        <w:numPr>
          <w:ilvl w:val="2"/>
          <w:numId w:val="98"/>
        </w:numPr>
        <w:rPr>
          <w:lang w:val="nl-BE"/>
        </w:rPr>
      </w:pPr>
      <w:r>
        <w:rPr>
          <w:lang w:val="nl-BE"/>
        </w:rPr>
        <w:t>Permanente stop celcyclus (selescence)</w:t>
      </w:r>
    </w:p>
    <w:p w:rsidR="00E67968" w:rsidRDefault="00E67968" w:rsidP="00A42503">
      <w:pPr>
        <w:pStyle w:val="Lijstalinea"/>
        <w:numPr>
          <w:ilvl w:val="2"/>
          <w:numId w:val="98"/>
        </w:numPr>
        <w:rPr>
          <w:lang w:val="nl-BE"/>
        </w:rPr>
      </w:pPr>
      <w:r>
        <w:rPr>
          <w:lang w:val="nl-BE"/>
        </w:rPr>
        <w:t>DNA-repair</w:t>
      </w:r>
    </w:p>
    <w:p w:rsidR="00E67968" w:rsidRDefault="00E67968" w:rsidP="00A42503">
      <w:pPr>
        <w:pStyle w:val="Lijstalinea"/>
        <w:numPr>
          <w:ilvl w:val="2"/>
          <w:numId w:val="98"/>
        </w:numPr>
        <w:rPr>
          <w:lang w:val="nl-BE"/>
        </w:rPr>
      </w:pPr>
      <w:r>
        <w:rPr>
          <w:lang w:val="nl-BE"/>
        </w:rPr>
        <w:t>Inductie apoptose</w:t>
      </w:r>
    </w:p>
    <w:p w:rsidR="00E67968" w:rsidRDefault="00E67968" w:rsidP="00A42503">
      <w:pPr>
        <w:pStyle w:val="Lijstalinea"/>
        <w:numPr>
          <w:ilvl w:val="1"/>
          <w:numId w:val="98"/>
        </w:numPr>
        <w:rPr>
          <w:lang w:val="nl-BE"/>
        </w:rPr>
      </w:pPr>
      <w:r>
        <w:rPr>
          <w:lang w:val="nl-BE"/>
        </w:rPr>
        <w:t>Gemuteerd in &gt; 50 % tumoren</w:t>
      </w:r>
    </w:p>
    <w:p w:rsidR="00E67968" w:rsidRDefault="00E67968" w:rsidP="00A42503">
      <w:pPr>
        <w:pStyle w:val="Lijstalinea"/>
        <w:numPr>
          <w:ilvl w:val="1"/>
          <w:numId w:val="98"/>
        </w:numPr>
        <w:rPr>
          <w:lang w:val="nl-BE"/>
        </w:rPr>
      </w:pPr>
      <w:r>
        <w:rPr>
          <w:lang w:val="nl-BE"/>
        </w:rPr>
        <w:t>DNA-schade gemeten door 2 proteine kinasen: ATM en ATR</w:t>
      </w:r>
    </w:p>
    <w:p w:rsidR="00E67968" w:rsidRDefault="00E67968" w:rsidP="00A42503">
      <w:pPr>
        <w:pStyle w:val="Lijstalinea"/>
        <w:numPr>
          <w:ilvl w:val="2"/>
          <w:numId w:val="98"/>
        </w:numPr>
        <w:rPr>
          <w:lang w:val="nl-BE"/>
        </w:rPr>
      </w:pPr>
      <w:r>
        <w:rPr>
          <w:lang w:val="nl-BE"/>
        </w:rPr>
        <w:t>Fosforyleren p53 -&gt; activeert p21 -&gt; inhibitie celcyclus</w:t>
      </w:r>
    </w:p>
    <w:p w:rsidR="00E67968" w:rsidRDefault="00E67968" w:rsidP="00A42503">
      <w:pPr>
        <w:pStyle w:val="Lijstalinea"/>
        <w:numPr>
          <w:ilvl w:val="2"/>
          <w:numId w:val="98"/>
        </w:numPr>
        <w:rPr>
          <w:lang w:val="nl-BE"/>
        </w:rPr>
      </w:pPr>
      <w:r>
        <w:rPr>
          <w:lang w:val="nl-BE"/>
        </w:rPr>
        <w:t>Scenario 1: DNA-repair slaagt: p53 verhoogt transcriptie MDM2 -&gt; auto-inhibitie p53 -&gt; terug profileratie</w:t>
      </w:r>
    </w:p>
    <w:p w:rsidR="00E67968" w:rsidRDefault="00E67968" w:rsidP="00A42503">
      <w:pPr>
        <w:pStyle w:val="Lijstalinea"/>
        <w:numPr>
          <w:ilvl w:val="2"/>
          <w:numId w:val="98"/>
        </w:numPr>
        <w:rPr>
          <w:lang w:val="en-US"/>
        </w:rPr>
      </w:pPr>
      <w:r w:rsidRPr="00E67968">
        <w:rPr>
          <w:lang w:val="en-US"/>
        </w:rPr>
        <w:t xml:space="preserve">Scenario 2: DNA-repair </w:t>
      </w:r>
      <w:proofErr w:type="spellStart"/>
      <w:r w:rsidRPr="00E67968">
        <w:rPr>
          <w:lang w:val="en-US"/>
        </w:rPr>
        <w:t>mislukt</w:t>
      </w:r>
      <w:proofErr w:type="spellEnd"/>
      <w:r w:rsidRPr="00E67968">
        <w:rPr>
          <w:lang w:val="en-US"/>
        </w:rPr>
        <w:t>: p</w:t>
      </w:r>
      <w:r>
        <w:rPr>
          <w:lang w:val="en-US"/>
        </w:rPr>
        <w:t xml:space="preserve">53 </w:t>
      </w:r>
      <w:proofErr w:type="spellStart"/>
      <w:r>
        <w:rPr>
          <w:lang w:val="en-US"/>
        </w:rPr>
        <w:t>induceert</w:t>
      </w:r>
      <w:proofErr w:type="spellEnd"/>
      <w:r>
        <w:rPr>
          <w:lang w:val="en-US"/>
        </w:rPr>
        <w:t xml:space="preserve"> senescence of </w:t>
      </w:r>
      <w:proofErr w:type="spellStart"/>
      <w:r>
        <w:rPr>
          <w:lang w:val="en-US"/>
        </w:rPr>
        <w:t>apoptose</w:t>
      </w:r>
      <w:proofErr w:type="spellEnd"/>
      <w:r>
        <w:rPr>
          <w:lang w:val="en-US"/>
        </w:rPr>
        <w:t xml:space="preserve"> via BAX</w:t>
      </w:r>
    </w:p>
    <w:p w:rsidR="00E67968" w:rsidRDefault="00E67968" w:rsidP="00A42503">
      <w:pPr>
        <w:pStyle w:val="Lijstalinea"/>
        <w:numPr>
          <w:ilvl w:val="1"/>
          <w:numId w:val="98"/>
        </w:numPr>
        <w:rPr>
          <w:lang w:val="en-US"/>
        </w:rPr>
      </w:pPr>
      <w:proofErr w:type="spellStart"/>
      <w:r>
        <w:rPr>
          <w:lang w:val="en-US"/>
        </w:rPr>
        <w:t>Meeste</w:t>
      </w:r>
      <w:proofErr w:type="spellEnd"/>
      <w:r>
        <w:rPr>
          <w:lang w:val="en-US"/>
        </w:rPr>
        <w:t xml:space="preserve"> </w:t>
      </w:r>
      <w:r w:rsidR="00026831">
        <w:rPr>
          <w:lang w:val="en-US"/>
        </w:rPr>
        <w:t>T</w:t>
      </w:r>
      <w:r>
        <w:rPr>
          <w:lang w:val="en-US"/>
        </w:rPr>
        <w:t xml:space="preserve">p53-mutaties </w:t>
      </w:r>
      <w:proofErr w:type="spellStart"/>
      <w:r>
        <w:rPr>
          <w:lang w:val="en-US"/>
        </w:rPr>
        <w:t>sporadisch</w:t>
      </w:r>
      <w:proofErr w:type="spellEnd"/>
    </w:p>
    <w:p w:rsidR="00E67968" w:rsidRDefault="00026831" w:rsidP="00A42503">
      <w:pPr>
        <w:pStyle w:val="Lijstalinea"/>
        <w:numPr>
          <w:ilvl w:val="1"/>
          <w:numId w:val="98"/>
        </w:numPr>
        <w:rPr>
          <w:lang w:val="nl-BE"/>
        </w:rPr>
      </w:pPr>
      <w:r w:rsidRPr="00026831">
        <w:rPr>
          <w:lang w:val="nl-BE"/>
        </w:rPr>
        <w:t>Familiale vorm: Li-Fraumeni syndroom</w:t>
      </w:r>
    </w:p>
    <w:p w:rsidR="00026831" w:rsidRDefault="00026831" w:rsidP="00A42503">
      <w:pPr>
        <w:pStyle w:val="Lijstalinea"/>
        <w:numPr>
          <w:ilvl w:val="2"/>
          <w:numId w:val="98"/>
        </w:numPr>
        <w:rPr>
          <w:lang w:val="nl-BE"/>
        </w:rPr>
      </w:pPr>
      <w:r>
        <w:rPr>
          <w:lang w:val="nl-BE"/>
        </w:rPr>
        <w:t>25 x hogere kans op tumoren</w:t>
      </w:r>
    </w:p>
    <w:p w:rsidR="0068205C" w:rsidRDefault="0068205C" w:rsidP="0068205C">
      <w:pPr>
        <w:pStyle w:val="Lijstalinea"/>
        <w:rPr>
          <w:lang w:val="nl-BE"/>
        </w:rPr>
      </w:pPr>
    </w:p>
    <w:p w:rsidR="00026831" w:rsidRPr="0068205C" w:rsidRDefault="00026831" w:rsidP="00A42503">
      <w:pPr>
        <w:pStyle w:val="Lijstalinea"/>
        <w:numPr>
          <w:ilvl w:val="0"/>
          <w:numId w:val="122"/>
        </w:numPr>
        <w:tabs>
          <w:tab w:val="left" w:pos="3544"/>
        </w:tabs>
        <w:ind w:left="709"/>
        <w:rPr>
          <w:lang w:val="nl-BE"/>
        </w:rPr>
      </w:pPr>
      <w:r w:rsidRPr="0068205C">
        <w:rPr>
          <w:lang w:val="nl-BE"/>
        </w:rPr>
        <w:lastRenderedPageBreak/>
        <w:t xml:space="preserve">P16: </w:t>
      </w:r>
    </w:p>
    <w:p w:rsidR="00026831" w:rsidRDefault="00026831" w:rsidP="00A42503">
      <w:pPr>
        <w:pStyle w:val="Lijstalinea"/>
        <w:numPr>
          <w:ilvl w:val="1"/>
          <w:numId w:val="98"/>
        </w:numPr>
      </w:pPr>
      <w:r>
        <w:t>CDKN2A-locus codeert voor p16 en p14</w:t>
      </w:r>
    </w:p>
    <w:p w:rsidR="00026831" w:rsidRDefault="00026831" w:rsidP="00A42503">
      <w:pPr>
        <w:pStyle w:val="Lijstalinea"/>
        <w:numPr>
          <w:ilvl w:val="2"/>
          <w:numId w:val="98"/>
        </w:numPr>
      </w:pPr>
      <w:r>
        <w:t>P14 reguleert p53</w:t>
      </w:r>
    </w:p>
    <w:p w:rsidR="00177668" w:rsidRDefault="00026831" w:rsidP="00A42503">
      <w:pPr>
        <w:pStyle w:val="Lijstalinea"/>
        <w:numPr>
          <w:ilvl w:val="2"/>
          <w:numId w:val="98"/>
        </w:numPr>
      </w:pPr>
      <w:r>
        <w:t>P16 reguleert RB</w:t>
      </w:r>
    </w:p>
    <w:p w:rsidR="00026831" w:rsidRDefault="00026831" w:rsidP="00A42503">
      <w:pPr>
        <w:pStyle w:val="Lijstalinea"/>
        <w:numPr>
          <w:ilvl w:val="1"/>
          <w:numId w:val="98"/>
        </w:numPr>
      </w:pPr>
      <w:r>
        <w:t xml:space="preserve">Overerfbare mutaties van p16 -&gt; 20 % v.d. familiale </w:t>
      </w:r>
      <w:proofErr w:type="spellStart"/>
      <w:r>
        <w:t>melanoma’s</w:t>
      </w:r>
      <w:proofErr w:type="spellEnd"/>
    </w:p>
    <w:p w:rsidR="00026831" w:rsidRDefault="00026831" w:rsidP="00A42503">
      <w:pPr>
        <w:pStyle w:val="Lijstalinea"/>
        <w:numPr>
          <w:ilvl w:val="1"/>
          <w:numId w:val="98"/>
        </w:numPr>
      </w:pPr>
      <w:r>
        <w:t xml:space="preserve">Verworven mutaties van p16 -&gt; in 5- % v.d. </w:t>
      </w:r>
      <w:proofErr w:type="spellStart"/>
      <w:r>
        <w:t>pancreascarcinoma’s</w:t>
      </w:r>
      <w:proofErr w:type="spellEnd"/>
    </w:p>
    <w:p w:rsidR="00026831" w:rsidRDefault="00026831" w:rsidP="00A42503">
      <w:pPr>
        <w:pStyle w:val="Lijstalinea"/>
        <w:numPr>
          <w:ilvl w:val="1"/>
          <w:numId w:val="98"/>
        </w:numPr>
      </w:pPr>
      <w:r>
        <w:t xml:space="preserve">Uitschakeling door </w:t>
      </w:r>
      <w:proofErr w:type="spellStart"/>
      <w:r>
        <w:t>hypermethylatie</w:t>
      </w:r>
      <w:proofErr w:type="spellEnd"/>
      <w:r>
        <w:t xml:space="preserve"> (</w:t>
      </w:r>
      <w:proofErr w:type="spellStart"/>
      <w:r>
        <w:t>epigenetische</w:t>
      </w:r>
      <w:proofErr w:type="spellEnd"/>
      <w:r>
        <w:t xml:space="preserve"> </w:t>
      </w:r>
      <w:proofErr w:type="spellStart"/>
      <w:r>
        <w:t>inactivatie</w:t>
      </w:r>
      <w:proofErr w:type="spellEnd"/>
      <w:r>
        <w:t>)</w:t>
      </w:r>
    </w:p>
    <w:p w:rsidR="00026831" w:rsidRPr="00026831" w:rsidRDefault="00026831" w:rsidP="00026831"/>
    <w:p w:rsidR="00723057" w:rsidRPr="00723057" w:rsidRDefault="00723057" w:rsidP="00A42503">
      <w:pPr>
        <w:pStyle w:val="Kop3"/>
        <w:numPr>
          <w:ilvl w:val="1"/>
          <w:numId w:val="92"/>
        </w:numPr>
        <w:ind w:left="709"/>
        <w:rPr>
          <w:lang w:val="en-US"/>
        </w:rPr>
      </w:pPr>
      <w:r>
        <w:rPr>
          <w:lang w:val="en-US"/>
        </w:rPr>
        <w:t xml:space="preserve">Tumor Suppressor </w:t>
      </w:r>
      <w:proofErr w:type="spellStart"/>
      <w:r>
        <w:rPr>
          <w:lang w:val="en-US"/>
        </w:rPr>
        <w:t>Genen</w:t>
      </w:r>
      <w:proofErr w:type="spellEnd"/>
      <w:r>
        <w:rPr>
          <w:lang w:val="en-US"/>
        </w:rPr>
        <w:t xml:space="preserve"> in </w:t>
      </w:r>
      <w:proofErr w:type="spellStart"/>
      <w:r>
        <w:rPr>
          <w:lang w:val="en-US"/>
        </w:rPr>
        <w:t>cytoplasma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plasmamembraan</w:t>
      </w:r>
      <w:proofErr w:type="spellEnd"/>
    </w:p>
    <w:p w:rsidR="00355F72" w:rsidRPr="00723057" w:rsidRDefault="00355F72" w:rsidP="00534BDA">
      <w:pPr>
        <w:pStyle w:val="Lijstalinea"/>
        <w:numPr>
          <w:ilvl w:val="0"/>
          <w:numId w:val="64"/>
        </w:numPr>
        <w:rPr>
          <w:lang w:val="en-US"/>
        </w:rPr>
      </w:pPr>
      <w:r w:rsidRPr="00723057">
        <w:rPr>
          <w:lang w:val="en-US"/>
        </w:rPr>
        <w:t>APC/beta-</w:t>
      </w:r>
      <w:proofErr w:type="spellStart"/>
      <w:r w:rsidRPr="00723057">
        <w:rPr>
          <w:lang w:val="en-US"/>
        </w:rPr>
        <w:t>catenine</w:t>
      </w:r>
      <w:proofErr w:type="spellEnd"/>
      <w:r w:rsidRPr="00723057">
        <w:rPr>
          <w:lang w:val="en-US"/>
        </w:rPr>
        <w:t xml:space="preserve">: </w:t>
      </w:r>
      <w:proofErr w:type="spellStart"/>
      <w:r w:rsidRPr="00723057">
        <w:rPr>
          <w:lang w:val="en-US"/>
        </w:rPr>
        <w:t>Adenomateuze</w:t>
      </w:r>
      <w:proofErr w:type="spellEnd"/>
      <w:r w:rsidRPr="00723057">
        <w:rPr>
          <w:lang w:val="en-US"/>
        </w:rPr>
        <w:t xml:space="preserve"> Polyposis Coli (APC)</w:t>
      </w:r>
    </w:p>
    <w:p w:rsidR="00355F72" w:rsidRPr="00355F72" w:rsidRDefault="00355F72" w:rsidP="00534BDA">
      <w:pPr>
        <w:pStyle w:val="Lijstalinea"/>
        <w:numPr>
          <w:ilvl w:val="1"/>
          <w:numId w:val="64"/>
        </w:numPr>
        <w:rPr>
          <w:lang w:val="nl-BE"/>
        </w:rPr>
      </w:pPr>
      <w:r w:rsidRPr="00355F72">
        <w:rPr>
          <w:lang w:val="nl-BE"/>
        </w:rPr>
        <w:t>Zeer veel poliepen in colon</w:t>
      </w:r>
      <w:r>
        <w:rPr>
          <w:lang w:val="nl-BE"/>
        </w:rPr>
        <w:t>, ontaarden in coloncarcinoom</w:t>
      </w:r>
    </w:p>
    <w:p w:rsidR="00355F72" w:rsidRDefault="00355F72" w:rsidP="00534BDA">
      <w:pPr>
        <w:pStyle w:val="Lijstalinea"/>
        <w:numPr>
          <w:ilvl w:val="1"/>
          <w:numId w:val="64"/>
        </w:numPr>
        <w:rPr>
          <w:lang w:val="nl-BE"/>
        </w:rPr>
      </w:pPr>
      <w:r>
        <w:rPr>
          <w:lang w:val="nl-BE"/>
        </w:rPr>
        <w:t>Beta-catenine: celadhesie, polariteit, morfogenese tijdens embryonale ontwikkeling</w:t>
      </w:r>
    </w:p>
    <w:p w:rsidR="00355F72" w:rsidRDefault="00355F72" w:rsidP="00534BDA">
      <w:pPr>
        <w:pStyle w:val="Lijstalinea"/>
        <w:numPr>
          <w:ilvl w:val="1"/>
          <w:numId w:val="64"/>
        </w:numPr>
        <w:rPr>
          <w:lang w:val="nl-BE"/>
        </w:rPr>
      </w:pPr>
      <w:r>
        <w:rPr>
          <w:lang w:val="nl-BE"/>
        </w:rPr>
        <w:t>Indien geen WNT-signaal -&gt; afbraak beta-catenine door APC</w:t>
      </w:r>
    </w:p>
    <w:p w:rsidR="00355F72" w:rsidRDefault="00355F72" w:rsidP="00534BDA">
      <w:pPr>
        <w:pStyle w:val="Lijstalinea"/>
        <w:numPr>
          <w:ilvl w:val="2"/>
          <w:numId w:val="64"/>
        </w:numPr>
        <w:rPr>
          <w:lang w:val="nl-BE"/>
        </w:rPr>
      </w:pPr>
      <w:r>
        <w:rPr>
          <w:lang w:val="nl-BE"/>
        </w:rPr>
        <w:t>WNT-sgnaal: WNT-molecuul op frizzled WNT-receptor</w:t>
      </w:r>
    </w:p>
    <w:p w:rsidR="00723057" w:rsidRDefault="00355F72" w:rsidP="00534BDA">
      <w:pPr>
        <w:pStyle w:val="Lijstalinea"/>
        <w:numPr>
          <w:ilvl w:val="0"/>
          <w:numId w:val="64"/>
        </w:numPr>
        <w:rPr>
          <w:lang w:val="nl-BE"/>
        </w:rPr>
      </w:pPr>
      <w:r>
        <w:rPr>
          <w:lang w:val="nl-BE"/>
        </w:rPr>
        <w:t xml:space="preserve">PTEN: </w:t>
      </w:r>
      <w:r w:rsidR="00723057">
        <w:rPr>
          <w:lang w:val="nl-BE"/>
        </w:rPr>
        <w:t>Posphatase en Tensine Homoloog</w:t>
      </w:r>
    </w:p>
    <w:p w:rsidR="00355F72" w:rsidRDefault="00723057" w:rsidP="00534BDA">
      <w:pPr>
        <w:pStyle w:val="Lijstalinea"/>
        <w:numPr>
          <w:ilvl w:val="1"/>
          <w:numId w:val="64"/>
        </w:numPr>
        <w:rPr>
          <w:lang w:val="nl-BE"/>
        </w:rPr>
      </w:pPr>
      <w:r>
        <w:rPr>
          <w:lang w:val="nl-BE"/>
        </w:rPr>
        <w:t>Inhibeert PI3-kinase signaaltransductie</w:t>
      </w:r>
    </w:p>
    <w:p w:rsidR="00723057" w:rsidRDefault="00723057" w:rsidP="00534BDA">
      <w:pPr>
        <w:pStyle w:val="Lijstalinea"/>
        <w:numPr>
          <w:ilvl w:val="1"/>
          <w:numId w:val="64"/>
        </w:numPr>
        <w:rPr>
          <w:lang w:val="nl-BE"/>
        </w:rPr>
      </w:pPr>
      <w:r>
        <w:rPr>
          <w:lang w:val="nl-BE"/>
        </w:rPr>
        <w:t>Zeer vaak gemuteerd</w:t>
      </w:r>
    </w:p>
    <w:p w:rsidR="00723057" w:rsidRDefault="00723057" w:rsidP="00534BDA">
      <w:pPr>
        <w:pStyle w:val="Lijstalinea"/>
        <w:numPr>
          <w:ilvl w:val="1"/>
          <w:numId w:val="64"/>
        </w:numPr>
        <w:rPr>
          <w:lang w:val="nl-BE"/>
        </w:rPr>
      </w:pPr>
      <w:r>
        <w:rPr>
          <w:lang w:val="nl-BE"/>
        </w:rPr>
        <w:t>Carcinoom prostaat, endometrium, syndroom van Cowden (autosomaal dominant)</w:t>
      </w:r>
    </w:p>
    <w:p w:rsidR="00723057" w:rsidRDefault="00723057" w:rsidP="00723057">
      <w:pPr>
        <w:rPr>
          <w:lang w:val="nl-BE"/>
        </w:rPr>
      </w:pPr>
    </w:p>
    <w:p w:rsidR="00723057" w:rsidRDefault="00723057" w:rsidP="00A42503">
      <w:pPr>
        <w:pStyle w:val="Kop2"/>
        <w:numPr>
          <w:ilvl w:val="6"/>
          <w:numId w:val="118"/>
        </w:numPr>
        <w:ind w:left="1134"/>
        <w:rPr>
          <w:lang w:val="nl-BE"/>
        </w:rPr>
      </w:pPr>
      <w:r>
        <w:rPr>
          <w:lang w:val="nl-BE"/>
        </w:rPr>
        <w:t>Metabole aanpassingen – Warburg effect</w:t>
      </w:r>
    </w:p>
    <w:p w:rsidR="00723057" w:rsidRDefault="009E7871" w:rsidP="00534BDA">
      <w:pPr>
        <w:pStyle w:val="Lijstalinea"/>
        <w:numPr>
          <w:ilvl w:val="0"/>
          <w:numId w:val="65"/>
        </w:numPr>
        <w:rPr>
          <w:lang w:val="nl-BE"/>
        </w:rPr>
      </w:pPr>
      <w:r>
        <w:rPr>
          <w:lang w:val="nl-BE"/>
        </w:rPr>
        <w:t>MC oxidatieve fosforylatie vervangen door glycolyse</w:t>
      </w:r>
    </w:p>
    <w:p w:rsidR="009E7871" w:rsidRDefault="009E7871" w:rsidP="00534BDA">
      <w:pPr>
        <w:pStyle w:val="Lijstalinea"/>
        <w:numPr>
          <w:ilvl w:val="1"/>
          <w:numId w:val="65"/>
        </w:numPr>
        <w:rPr>
          <w:lang w:val="nl-BE"/>
        </w:rPr>
      </w:pPr>
      <w:r>
        <w:rPr>
          <w:lang w:val="nl-BE"/>
        </w:rPr>
        <w:t>Normaal minder efficient (minder ATP) en anaeroob</w:t>
      </w:r>
    </w:p>
    <w:p w:rsidR="009E7871" w:rsidRDefault="009E7871" w:rsidP="00534BDA">
      <w:pPr>
        <w:pStyle w:val="Lijstalinea"/>
        <w:numPr>
          <w:ilvl w:val="1"/>
          <w:numId w:val="65"/>
        </w:numPr>
        <w:rPr>
          <w:lang w:val="nl-BE"/>
        </w:rPr>
      </w:pPr>
      <w:r>
        <w:rPr>
          <w:lang w:val="nl-BE"/>
        </w:rPr>
        <w:t xml:space="preserve">Voordeel: </w:t>
      </w:r>
      <w:r w:rsidR="00A85CB5">
        <w:rPr>
          <w:lang w:val="nl-BE"/>
        </w:rPr>
        <w:t>CO</w:t>
      </w:r>
      <w:r w:rsidR="00A85CB5">
        <w:rPr>
          <w:vertAlign w:val="subscript"/>
          <w:lang w:val="nl-BE"/>
        </w:rPr>
        <w:t>2</w:t>
      </w:r>
      <w:r w:rsidR="00A85CB5">
        <w:rPr>
          <w:lang w:val="nl-BE"/>
        </w:rPr>
        <w:t xml:space="preserve"> wordt bijgehouden ipv uitgeademd</w:t>
      </w:r>
    </w:p>
    <w:p w:rsidR="009E7871" w:rsidRDefault="009E7871" w:rsidP="00534BDA">
      <w:pPr>
        <w:pStyle w:val="Lijstalinea"/>
        <w:numPr>
          <w:ilvl w:val="0"/>
          <w:numId w:val="65"/>
        </w:numPr>
        <w:rPr>
          <w:lang w:val="nl-BE"/>
        </w:rPr>
      </w:pPr>
      <w:r>
        <w:rPr>
          <w:lang w:val="nl-BE"/>
        </w:rPr>
        <w:t>Aerobe glycolyse: Warburg effect</w:t>
      </w:r>
    </w:p>
    <w:p w:rsidR="009E7871" w:rsidRDefault="00A85CB5" w:rsidP="00534BDA">
      <w:pPr>
        <w:pStyle w:val="Lijstalinea"/>
        <w:numPr>
          <w:ilvl w:val="0"/>
          <w:numId w:val="65"/>
        </w:numPr>
        <w:rPr>
          <w:lang w:val="nl-BE"/>
        </w:rPr>
      </w:pPr>
      <w:r>
        <w:rPr>
          <w:lang w:val="nl-BE"/>
        </w:rPr>
        <w:t>Betere groei bij hypoxie-omstandigheden</w:t>
      </w:r>
    </w:p>
    <w:p w:rsidR="00A85CB5" w:rsidRDefault="00A85CB5" w:rsidP="00534BDA">
      <w:pPr>
        <w:pStyle w:val="Lijstalinea"/>
        <w:numPr>
          <w:ilvl w:val="0"/>
          <w:numId w:val="65"/>
        </w:numPr>
        <w:rPr>
          <w:lang w:val="nl-BE"/>
        </w:rPr>
      </w:pPr>
      <w:r>
        <w:rPr>
          <w:lang w:val="nl-BE"/>
        </w:rPr>
        <w:t>Imaging met 18F-fluorodeoxyglucose en PET-scan</w:t>
      </w:r>
    </w:p>
    <w:p w:rsidR="00A85CB5" w:rsidRDefault="00A85CB5" w:rsidP="00534BDA">
      <w:pPr>
        <w:pStyle w:val="Lijstalinea"/>
        <w:numPr>
          <w:ilvl w:val="1"/>
          <w:numId w:val="65"/>
        </w:numPr>
        <w:rPr>
          <w:lang w:val="nl-BE"/>
        </w:rPr>
      </w:pPr>
      <w:r>
        <w:rPr>
          <w:lang w:val="nl-BE"/>
        </w:rPr>
        <w:t>Nieren en blaas altijd opgelicht door aanwezigheid glucosemetabolisme</w:t>
      </w:r>
    </w:p>
    <w:p w:rsidR="00A85CB5" w:rsidRDefault="00A85CB5" w:rsidP="00A85CB5">
      <w:pPr>
        <w:rPr>
          <w:lang w:val="nl-BE"/>
        </w:rPr>
      </w:pPr>
    </w:p>
    <w:p w:rsidR="00A85CB5" w:rsidRDefault="00A85CB5" w:rsidP="00A42503">
      <w:pPr>
        <w:pStyle w:val="Kop2"/>
        <w:numPr>
          <w:ilvl w:val="6"/>
          <w:numId w:val="118"/>
        </w:numPr>
        <w:ind w:left="1134"/>
        <w:rPr>
          <w:lang w:val="nl-BE"/>
        </w:rPr>
      </w:pPr>
      <w:r>
        <w:rPr>
          <w:lang w:val="nl-BE"/>
        </w:rPr>
        <w:t>Vermijden van apoptose</w:t>
      </w:r>
    </w:p>
    <w:p w:rsidR="00A85CB5" w:rsidRDefault="00A85CB5" w:rsidP="00534BDA">
      <w:pPr>
        <w:pStyle w:val="Lijstalinea"/>
        <w:numPr>
          <w:ilvl w:val="0"/>
          <w:numId w:val="66"/>
        </w:numPr>
        <w:rPr>
          <w:lang w:val="nl-BE"/>
        </w:rPr>
      </w:pPr>
      <w:r>
        <w:rPr>
          <w:lang w:val="nl-BE"/>
        </w:rPr>
        <w:t>Tumorcellen beschermen zich door inactivatie intrinsic pathway</w:t>
      </w:r>
    </w:p>
    <w:p w:rsidR="00A85CB5" w:rsidRDefault="00A85CB5" w:rsidP="00534BDA">
      <w:pPr>
        <w:pStyle w:val="Lijstalinea"/>
        <w:numPr>
          <w:ilvl w:val="0"/>
          <w:numId w:val="66"/>
        </w:numPr>
        <w:rPr>
          <w:lang w:val="nl-BE"/>
        </w:rPr>
      </w:pPr>
      <w:r>
        <w:rPr>
          <w:lang w:val="nl-BE"/>
        </w:rPr>
        <w:t>Beperking apoptose:</w:t>
      </w:r>
    </w:p>
    <w:p w:rsidR="00A85CB5" w:rsidRPr="00A85CB5" w:rsidRDefault="00A85CB5" w:rsidP="00534BDA">
      <w:pPr>
        <w:pStyle w:val="Lijstalinea"/>
        <w:numPr>
          <w:ilvl w:val="0"/>
          <w:numId w:val="67"/>
        </w:numPr>
        <w:rPr>
          <w:lang w:val="nl-BE" w:eastAsia="nl-NL"/>
        </w:rPr>
      </w:pPr>
      <w:r w:rsidRPr="00A85CB5">
        <w:rPr>
          <w:lang w:val="nl-BE" w:eastAsia="nl-NL"/>
        </w:rPr>
        <w:t xml:space="preserve">Uitschakelen p53 –BAX inductie </w:t>
      </w:r>
    </w:p>
    <w:p w:rsidR="00A85CB5" w:rsidRPr="00A85CB5" w:rsidRDefault="00A85CB5" w:rsidP="00534BDA">
      <w:pPr>
        <w:pStyle w:val="Lijstalinea"/>
        <w:numPr>
          <w:ilvl w:val="0"/>
          <w:numId w:val="67"/>
        </w:numPr>
        <w:rPr>
          <w:lang w:val="nl-BE" w:eastAsia="nl-NL"/>
        </w:rPr>
      </w:pPr>
      <w:r w:rsidRPr="00A85CB5">
        <w:rPr>
          <w:lang w:val="nl-BE" w:eastAsia="nl-NL"/>
        </w:rPr>
        <w:t xml:space="preserve">Verminderde uitstroom cytochroom c. </w:t>
      </w:r>
    </w:p>
    <w:p w:rsidR="00A85CB5" w:rsidRPr="00A85CB5" w:rsidRDefault="00A85CB5" w:rsidP="00534BDA">
      <w:pPr>
        <w:pStyle w:val="Lijstalinea"/>
        <w:numPr>
          <w:ilvl w:val="0"/>
          <w:numId w:val="67"/>
        </w:numPr>
        <w:rPr>
          <w:lang w:val="en-US" w:eastAsia="nl-NL"/>
        </w:rPr>
      </w:pPr>
      <w:proofErr w:type="spellStart"/>
      <w:r w:rsidRPr="00A85CB5">
        <w:rPr>
          <w:lang w:val="en-US" w:eastAsia="nl-NL"/>
        </w:rPr>
        <w:t>Verlies</w:t>
      </w:r>
      <w:proofErr w:type="spellEnd"/>
      <w:r w:rsidRPr="00A85CB5">
        <w:rPr>
          <w:lang w:val="en-US" w:eastAsia="nl-NL"/>
        </w:rPr>
        <w:t xml:space="preserve"> APAF-1 </w:t>
      </w:r>
    </w:p>
    <w:p w:rsidR="00A85CB5" w:rsidRPr="00A85CB5" w:rsidRDefault="00A85CB5" w:rsidP="00534BDA">
      <w:pPr>
        <w:pStyle w:val="Lijstalinea"/>
        <w:numPr>
          <w:ilvl w:val="0"/>
          <w:numId w:val="67"/>
        </w:numPr>
        <w:rPr>
          <w:lang w:val="en-US" w:eastAsia="nl-NL"/>
        </w:rPr>
      </w:pPr>
      <w:proofErr w:type="spellStart"/>
      <w:r w:rsidRPr="00A85CB5">
        <w:rPr>
          <w:lang w:val="en-US" w:eastAsia="nl-NL"/>
        </w:rPr>
        <w:t>Opregulatie</w:t>
      </w:r>
      <w:proofErr w:type="spellEnd"/>
      <w:r w:rsidRPr="00A85CB5">
        <w:rPr>
          <w:lang w:val="en-US" w:eastAsia="nl-NL"/>
        </w:rPr>
        <w:t xml:space="preserve"> IAP </w:t>
      </w:r>
    </w:p>
    <w:p w:rsidR="00A85CB5" w:rsidRPr="00A85CB5" w:rsidRDefault="00A85CB5" w:rsidP="00534BDA">
      <w:pPr>
        <w:pStyle w:val="Lijstalinea"/>
        <w:numPr>
          <w:ilvl w:val="0"/>
          <w:numId w:val="67"/>
        </w:numPr>
        <w:rPr>
          <w:lang w:val="en-US" w:eastAsia="nl-NL"/>
        </w:rPr>
      </w:pPr>
      <w:proofErr w:type="spellStart"/>
      <w:r w:rsidRPr="00A85CB5">
        <w:rPr>
          <w:lang w:val="en-US" w:eastAsia="nl-NL"/>
        </w:rPr>
        <w:t>Inactivatie</w:t>
      </w:r>
      <w:proofErr w:type="spellEnd"/>
      <w:r w:rsidRPr="00A85CB5">
        <w:rPr>
          <w:lang w:val="en-US" w:eastAsia="nl-NL"/>
        </w:rPr>
        <w:t xml:space="preserve"> CD95 signaling pathway. </w:t>
      </w:r>
    </w:p>
    <w:p w:rsidR="00A85CB5" w:rsidRPr="00A85CB5" w:rsidRDefault="00A85CB5" w:rsidP="00534BDA">
      <w:pPr>
        <w:pStyle w:val="Lijstalinea"/>
        <w:numPr>
          <w:ilvl w:val="0"/>
          <w:numId w:val="67"/>
        </w:numPr>
        <w:rPr>
          <w:lang w:val="en-US" w:eastAsia="nl-NL"/>
        </w:rPr>
      </w:pPr>
      <w:proofErr w:type="spellStart"/>
      <w:r>
        <w:rPr>
          <w:lang w:val="en-US" w:eastAsia="nl-NL"/>
        </w:rPr>
        <w:t>D</w:t>
      </w:r>
      <w:r w:rsidRPr="00A85CB5">
        <w:rPr>
          <w:lang w:val="en-US" w:eastAsia="nl-NL"/>
        </w:rPr>
        <w:t>ownregulatie</w:t>
      </w:r>
      <w:proofErr w:type="spellEnd"/>
      <w:r w:rsidRPr="00A85CB5">
        <w:rPr>
          <w:lang w:val="en-US" w:eastAsia="nl-NL"/>
        </w:rPr>
        <w:t xml:space="preserve"> CD95 </w:t>
      </w:r>
    </w:p>
    <w:p w:rsidR="006264EA" w:rsidRDefault="006264EA" w:rsidP="006264EA">
      <w:pPr>
        <w:rPr>
          <w:lang w:val="en-US"/>
        </w:rPr>
      </w:pPr>
    </w:p>
    <w:p w:rsidR="006264EA" w:rsidRDefault="00510FC9" w:rsidP="00A42503">
      <w:pPr>
        <w:pStyle w:val="Kop2"/>
        <w:numPr>
          <w:ilvl w:val="6"/>
          <w:numId w:val="118"/>
        </w:numPr>
        <w:ind w:left="1134"/>
        <w:rPr>
          <w:lang w:val="en-US"/>
        </w:rPr>
      </w:pPr>
      <w:proofErr w:type="spellStart"/>
      <w:r>
        <w:rPr>
          <w:lang w:val="en-US"/>
        </w:rPr>
        <w:t>Onbeperkte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delingsc</w:t>
      </w:r>
      <w:r w:rsidR="00B0587E">
        <w:rPr>
          <w:lang w:val="en-US"/>
        </w:rPr>
        <w:t>a</w:t>
      </w:r>
      <w:r>
        <w:rPr>
          <w:lang w:val="en-US"/>
        </w:rPr>
        <w:t>paciteit</w:t>
      </w:r>
      <w:proofErr w:type="spellEnd"/>
    </w:p>
    <w:p w:rsidR="00510FC9" w:rsidRDefault="00510FC9" w:rsidP="00534BDA">
      <w:pPr>
        <w:pStyle w:val="Lijstalinea"/>
        <w:numPr>
          <w:ilvl w:val="0"/>
          <w:numId w:val="68"/>
        </w:numPr>
        <w:rPr>
          <w:lang w:val="en-US"/>
        </w:rPr>
      </w:pPr>
      <w:r w:rsidRPr="00510FC9">
        <w:rPr>
          <w:lang w:val="en-US"/>
        </w:rPr>
        <w:t xml:space="preserve">Door: </w:t>
      </w:r>
    </w:p>
    <w:p w:rsidR="00510FC9" w:rsidRDefault="00510FC9" w:rsidP="00534BDA">
      <w:pPr>
        <w:pStyle w:val="Lijstalinea"/>
        <w:numPr>
          <w:ilvl w:val="1"/>
          <w:numId w:val="68"/>
        </w:numPr>
        <w:rPr>
          <w:lang w:val="en-US"/>
        </w:rPr>
      </w:pPr>
      <w:proofErr w:type="spellStart"/>
      <w:r w:rsidRPr="00510FC9">
        <w:rPr>
          <w:lang w:val="en-US"/>
        </w:rPr>
        <w:t>Ontsnapping</w:t>
      </w:r>
      <w:proofErr w:type="spellEnd"/>
      <w:r w:rsidRPr="00510FC9">
        <w:rPr>
          <w:lang w:val="en-US"/>
        </w:rPr>
        <w:t xml:space="preserve"> </w:t>
      </w:r>
      <w:proofErr w:type="spellStart"/>
      <w:r w:rsidRPr="00510FC9">
        <w:rPr>
          <w:lang w:val="en-US"/>
        </w:rPr>
        <w:t>aan</w:t>
      </w:r>
      <w:proofErr w:type="spellEnd"/>
      <w:r w:rsidRPr="00510FC9">
        <w:rPr>
          <w:lang w:val="en-US"/>
        </w:rPr>
        <w:t xml:space="preserve"> </w:t>
      </w:r>
      <w:proofErr w:type="spellStart"/>
      <w:r w:rsidRPr="00510FC9">
        <w:rPr>
          <w:lang w:val="en-US"/>
        </w:rPr>
        <w:t>senescene</w:t>
      </w:r>
      <w:proofErr w:type="spellEnd"/>
    </w:p>
    <w:p w:rsidR="00510FC9" w:rsidRPr="00510FC9" w:rsidRDefault="00510FC9" w:rsidP="00534BDA">
      <w:pPr>
        <w:pStyle w:val="Lijstalinea"/>
        <w:numPr>
          <w:ilvl w:val="2"/>
          <w:numId w:val="68"/>
        </w:numPr>
        <w:rPr>
          <w:lang w:val="nl-BE"/>
        </w:rPr>
      </w:pPr>
      <w:r w:rsidRPr="00510FC9">
        <w:rPr>
          <w:lang w:val="nl-BE"/>
        </w:rPr>
        <w:t>Normale cellen: telomeerverkorting leidt tot replic</w:t>
      </w:r>
      <w:r>
        <w:rPr>
          <w:lang w:val="nl-BE"/>
        </w:rPr>
        <w:t xml:space="preserve">atieve veroudering en definitieve blokkering celcyclus via p53 en p16 </w:t>
      </w:r>
    </w:p>
    <w:p w:rsidR="00510FC9" w:rsidRDefault="00510FC9" w:rsidP="00534BDA">
      <w:pPr>
        <w:pStyle w:val="Lijstalinea"/>
        <w:numPr>
          <w:ilvl w:val="1"/>
          <w:numId w:val="68"/>
        </w:numPr>
        <w:rPr>
          <w:lang w:val="en-US"/>
        </w:rPr>
      </w:pPr>
      <w:proofErr w:type="spellStart"/>
      <w:r w:rsidRPr="00510FC9">
        <w:rPr>
          <w:lang w:val="en-US"/>
        </w:rPr>
        <w:t>Geen</w:t>
      </w:r>
      <w:proofErr w:type="spellEnd"/>
      <w:r w:rsidRPr="00510FC9">
        <w:rPr>
          <w:lang w:val="en-US"/>
        </w:rPr>
        <w:t xml:space="preserve"> </w:t>
      </w:r>
      <w:proofErr w:type="spellStart"/>
      <w:r w:rsidRPr="00510FC9">
        <w:rPr>
          <w:lang w:val="en-US"/>
        </w:rPr>
        <w:t>mitotische</w:t>
      </w:r>
      <w:proofErr w:type="spellEnd"/>
      <w:r w:rsidRPr="00510FC9">
        <w:rPr>
          <w:lang w:val="en-US"/>
        </w:rPr>
        <w:t xml:space="preserve"> crisis</w:t>
      </w:r>
    </w:p>
    <w:p w:rsidR="00510FC9" w:rsidRPr="00510FC9" w:rsidRDefault="00510FC9" w:rsidP="00534BDA">
      <w:pPr>
        <w:pStyle w:val="Lijstalinea"/>
        <w:numPr>
          <w:ilvl w:val="2"/>
          <w:numId w:val="68"/>
        </w:numPr>
        <w:rPr>
          <w:lang w:val="nl-BE"/>
        </w:rPr>
      </w:pPr>
      <w:r w:rsidRPr="00510FC9">
        <w:rPr>
          <w:lang w:val="nl-BE"/>
        </w:rPr>
        <w:t xml:space="preserve">P53-defect leidt tot fusie </w:t>
      </w:r>
      <w:r>
        <w:rPr>
          <w:lang w:val="nl-BE"/>
        </w:rPr>
        <w:t>uiteinden verkorte chromosomen en genetische instabiliteit door ‘bridge-fusion-breakage’  -&gt; mitotische catastrofe. Tumorcellen reactiveren telomerase-activiteit</w:t>
      </w:r>
    </w:p>
    <w:p w:rsidR="00510FC9" w:rsidRDefault="00510FC9" w:rsidP="00534BDA">
      <w:pPr>
        <w:pStyle w:val="Lijstalinea"/>
        <w:numPr>
          <w:ilvl w:val="1"/>
          <w:numId w:val="68"/>
        </w:numPr>
        <w:rPr>
          <w:lang w:val="en-US"/>
        </w:rPr>
      </w:pPr>
      <w:r w:rsidRPr="00510FC9">
        <w:rPr>
          <w:lang w:val="en-US"/>
        </w:rPr>
        <w:t>Self-renewal</w:t>
      </w:r>
    </w:p>
    <w:p w:rsidR="00510FC9" w:rsidRDefault="00510FC9" w:rsidP="00534BDA">
      <w:pPr>
        <w:pStyle w:val="Lijstalinea"/>
        <w:numPr>
          <w:ilvl w:val="2"/>
          <w:numId w:val="68"/>
        </w:numPr>
        <w:rPr>
          <w:lang w:val="nl-BE"/>
        </w:rPr>
      </w:pPr>
      <w:r w:rsidRPr="00510FC9">
        <w:rPr>
          <w:lang w:val="nl-BE"/>
        </w:rPr>
        <w:t>Typisch voor stamcellen en tumorcellen</w:t>
      </w:r>
    </w:p>
    <w:p w:rsidR="00510FC9" w:rsidRDefault="00510FC9" w:rsidP="00510FC9">
      <w:pPr>
        <w:rPr>
          <w:lang w:val="nl-BE"/>
        </w:rPr>
      </w:pPr>
    </w:p>
    <w:p w:rsidR="00510FC9" w:rsidRPr="001A0D3D" w:rsidRDefault="00510FC9" w:rsidP="00A42503">
      <w:pPr>
        <w:pStyle w:val="Kop2"/>
        <w:numPr>
          <w:ilvl w:val="6"/>
          <w:numId w:val="118"/>
        </w:numPr>
        <w:ind w:left="993"/>
        <w:rPr>
          <w:lang w:val="nl-BE"/>
        </w:rPr>
      </w:pPr>
      <w:r>
        <w:rPr>
          <w:lang w:val="nl-BE"/>
        </w:rPr>
        <w:lastRenderedPageBreak/>
        <w:t>Inductie van angiogenese</w:t>
      </w:r>
    </w:p>
    <w:p w:rsidR="00510FC9" w:rsidRDefault="001A0D3D" w:rsidP="00534BDA">
      <w:pPr>
        <w:pStyle w:val="Lijstalinea"/>
        <w:numPr>
          <w:ilvl w:val="0"/>
          <w:numId w:val="68"/>
        </w:numPr>
        <w:rPr>
          <w:lang w:val="nl-BE"/>
        </w:rPr>
      </w:pPr>
      <w:r>
        <w:rPr>
          <w:lang w:val="nl-BE"/>
        </w:rPr>
        <w:t>In tumoren &gt; 1-2 mm: zuurstofnood, afval- en voedingstoffen</w:t>
      </w:r>
    </w:p>
    <w:p w:rsidR="001A0D3D" w:rsidRDefault="001A0D3D" w:rsidP="00534BDA">
      <w:pPr>
        <w:pStyle w:val="Lijstalinea"/>
        <w:numPr>
          <w:ilvl w:val="0"/>
          <w:numId w:val="68"/>
        </w:numPr>
        <w:rPr>
          <w:lang w:val="nl-BE"/>
        </w:rPr>
      </w:pPr>
      <w:r>
        <w:rPr>
          <w:lang w:val="nl-BE"/>
        </w:rPr>
        <w:t>Exponentiële groei tumoren na inductie vascularisatie (angiogene switch)</w:t>
      </w:r>
    </w:p>
    <w:p w:rsidR="001A0D3D" w:rsidRDefault="001A0D3D" w:rsidP="00534BDA">
      <w:pPr>
        <w:pStyle w:val="Lijstalinea"/>
        <w:numPr>
          <w:ilvl w:val="1"/>
          <w:numId w:val="68"/>
        </w:numPr>
        <w:rPr>
          <w:lang w:val="nl-BE"/>
        </w:rPr>
      </w:pPr>
      <w:r>
        <w:rPr>
          <w:lang w:val="nl-BE"/>
        </w:rPr>
        <w:t>Hypoxie stabiliseert HIF1alpha -&gt; activeert transcriptie VGEF en bFGF</w:t>
      </w:r>
    </w:p>
    <w:p w:rsidR="001A0D3D" w:rsidRDefault="001A0D3D" w:rsidP="00534BDA">
      <w:pPr>
        <w:pStyle w:val="Lijstalinea"/>
        <w:numPr>
          <w:ilvl w:val="1"/>
          <w:numId w:val="68"/>
        </w:numPr>
        <w:rPr>
          <w:lang w:val="nl-BE"/>
        </w:rPr>
      </w:pPr>
      <w:r>
        <w:rPr>
          <w:lang w:val="nl-BE"/>
        </w:rPr>
        <w:t>P53-verlies -&gt; meer angiogene factoren VGEF</w:t>
      </w:r>
    </w:p>
    <w:p w:rsidR="001A0D3D" w:rsidRDefault="001A0D3D" w:rsidP="00534BDA">
      <w:pPr>
        <w:pStyle w:val="Lijstalinea"/>
        <w:numPr>
          <w:ilvl w:val="1"/>
          <w:numId w:val="68"/>
        </w:numPr>
        <w:rPr>
          <w:lang w:val="nl-BE"/>
        </w:rPr>
      </w:pPr>
      <w:r>
        <w:rPr>
          <w:lang w:val="nl-BE"/>
        </w:rPr>
        <w:t xml:space="preserve"> RAS en Myc activeren VGEF en bFGF</w:t>
      </w:r>
    </w:p>
    <w:p w:rsidR="00B07EBF" w:rsidRPr="00B07EBF" w:rsidRDefault="00B07EBF" w:rsidP="00B07EBF">
      <w:pPr>
        <w:rPr>
          <w:lang w:val="nl-BE"/>
        </w:rPr>
      </w:pPr>
    </w:p>
    <w:p w:rsidR="00EF3AE6" w:rsidRDefault="00EF3AE6" w:rsidP="00A42503">
      <w:pPr>
        <w:pStyle w:val="Kop2"/>
        <w:numPr>
          <w:ilvl w:val="6"/>
          <w:numId w:val="118"/>
        </w:numPr>
        <w:ind w:left="993"/>
        <w:rPr>
          <w:lang w:val="nl-BE"/>
        </w:rPr>
      </w:pPr>
      <w:r>
        <w:rPr>
          <w:lang w:val="nl-BE"/>
        </w:rPr>
        <w:t xml:space="preserve">Vermogen tot </w:t>
      </w:r>
      <w:r w:rsidR="00B07EBF">
        <w:rPr>
          <w:lang w:val="nl-BE"/>
        </w:rPr>
        <w:t>invasie en metastasering</w:t>
      </w:r>
    </w:p>
    <w:p w:rsidR="00B07EBF" w:rsidRDefault="00B07EBF" w:rsidP="00534BDA">
      <w:pPr>
        <w:pStyle w:val="Lijstalinea"/>
        <w:numPr>
          <w:ilvl w:val="0"/>
          <w:numId w:val="69"/>
        </w:numPr>
        <w:rPr>
          <w:lang w:val="nl-BE"/>
        </w:rPr>
      </w:pPr>
      <w:r>
        <w:rPr>
          <w:lang w:val="nl-BE"/>
        </w:rPr>
        <w:t>Actief proces, inefficiënt, aanpassing maar ook niche noodzakelijk</w:t>
      </w:r>
    </w:p>
    <w:p w:rsidR="00B07EBF" w:rsidRDefault="00B07EBF" w:rsidP="00534BDA">
      <w:pPr>
        <w:pStyle w:val="Lijstalinea"/>
        <w:numPr>
          <w:ilvl w:val="0"/>
          <w:numId w:val="69"/>
        </w:numPr>
        <w:rPr>
          <w:lang w:val="nl-BE"/>
        </w:rPr>
      </w:pPr>
      <w:r>
        <w:rPr>
          <w:lang w:val="nl-BE"/>
        </w:rPr>
        <w:t xml:space="preserve">Stappen invasie: </w:t>
      </w:r>
    </w:p>
    <w:p w:rsidR="00B07EBF" w:rsidRPr="00B07EBF" w:rsidRDefault="00B07EBF" w:rsidP="00534BDA">
      <w:pPr>
        <w:pStyle w:val="Lijstalinea"/>
        <w:numPr>
          <w:ilvl w:val="0"/>
          <w:numId w:val="70"/>
        </w:numPr>
        <w:rPr>
          <w:lang w:val="nl-BE"/>
        </w:rPr>
      </w:pPr>
      <w:r w:rsidRPr="00B07EBF">
        <w:rPr>
          <w:rFonts w:cstheme="minorHAnsi"/>
        </w:rPr>
        <w:t xml:space="preserve">Verbreken cel-cel contacten en </w:t>
      </w:r>
      <w:r w:rsidRPr="00B07EBF">
        <w:rPr>
          <w:rFonts w:cstheme="minorHAnsi"/>
          <w:bCs/>
        </w:rPr>
        <w:t xml:space="preserve">Epitheliale- Mesenchymale transitie </w:t>
      </w:r>
      <w:r w:rsidRPr="00B07EBF">
        <w:rPr>
          <w:rFonts w:cstheme="minorHAnsi"/>
        </w:rPr>
        <w:t xml:space="preserve">(EMT) met repressie van </w:t>
      </w:r>
      <w:r w:rsidRPr="00B07EBF">
        <w:rPr>
          <w:rFonts w:cstheme="minorHAnsi"/>
          <w:bCs/>
        </w:rPr>
        <w:t>E-cadherine</w:t>
      </w:r>
      <w:r w:rsidRPr="00B07EBF">
        <w:rPr>
          <w:rFonts w:cstheme="minorHAnsi"/>
        </w:rPr>
        <w:t xml:space="preserve">. </w:t>
      </w:r>
    </w:p>
    <w:p w:rsidR="00B07EBF" w:rsidRPr="00B07EBF" w:rsidRDefault="00B07EBF" w:rsidP="00534BDA">
      <w:pPr>
        <w:pStyle w:val="Lijstalinea"/>
        <w:numPr>
          <w:ilvl w:val="0"/>
          <w:numId w:val="70"/>
        </w:numPr>
        <w:rPr>
          <w:rFonts w:eastAsia="Times New Roman" w:cstheme="minorHAnsi"/>
          <w:lang w:eastAsia="nl-NL"/>
        </w:rPr>
      </w:pPr>
      <w:r>
        <w:rPr>
          <w:rFonts w:eastAsia="Times New Roman" w:cstheme="minorHAnsi"/>
          <w:lang w:eastAsia="nl-NL"/>
        </w:rPr>
        <w:t>L</w:t>
      </w:r>
      <w:r w:rsidRPr="00B07EBF">
        <w:rPr>
          <w:rFonts w:eastAsia="Times New Roman" w:cstheme="minorHAnsi"/>
          <w:lang w:eastAsia="nl-NL"/>
        </w:rPr>
        <w:t xml:space="preserve">okale degradatie ECM (basaalmembraan en interstitieel bindweefsel) met rol van type IV collagenase (MMP9) </w:t>
      </w:r>
    </w:p>
    <w:p w:rsidR="00B07EBF" w:rsidRPr="00B07EBF" w:rsidRDefault="00B07EBF" w:rsidP="00534BDA">
      <w:pPr>
        <w:pStyle w:val="Lijstalinea"/>
        <w:numPr>
          <w:ilvl w:val="0"/>
          <w:numId w:val="70"/>
        </w:numPr>
        <w:rPr>
          <w:rFonts w:eastAsia="Times New Roman" w:cstheme="minorHAnsi"/>
          <w:lang w:eastAsia="nl-NL"/>
        </w:rPr>
      </w:pPr>
      <w:r>
        <w:rPr>
          <w:rFonts w:eastAsia="Times New Roman" w:cstheme="minorHAnsi"/>
          <w:lang w:eastAsia="nl-NL"/>
        </w:rPr>
        <w:t>A</w:t>
      </w:r>
      <w:r w:rsidRPr="00B07EBF">
        <w:rPr>
          <w:rFonts w:eastAsia="Times New Roman" w:cstheme="minorHAnsi"/>
          <w:lang w:eastAsia="nl-NL"/>
        </w:rPr>
        <w:t xml:space="preserve">anhechting aan ECM </w:t>
      </w:r>
    </w:p>
    <w:p w:rsidR="00B07EBF" w:rsidRPr="00B07EBF" w:rsidRDefault="00B07EBF" w:rsidP="00534BDA">
      <w:pPr>
        <w:pStyle w:val="Lijstalinea"/>
        <w:numPr>
          <w:ilvl w:val="0"/>
          <w:numId w:val="70"/>
        </w:numPr>
        <w:rPr>
          <w:rFonts w:eastAsia="Times New Roman" w:cstheme="minorHAnsi"/>
          <w:lang w:eastAsia="nl-NL"/>
        </w:rPr>
      </w:pPr>
      <w:r>
        <w:rPr>
          <w:rFonts w:eastAsia="Times New Roman" w:cstheme="minorHAnsi"/>
          <w:lang w:eastAsia="nl-NL"/>
        </w:rPr>
        <w:t>M</w:t>
      </w:r>
      <w:r w:rsidRPr="00B07EBF">
        <w:rPr>
          <w:rFonts w:eastAsia="Times New Roman" w:cstheme="minorHAnsi"/>
          <w:lang w:eastAsia="nl-NL"/>
        </w:rPr>
        <w:t xml:space="preserve">igratie met rol van actine cytoskelet – autocriene factoren en chemokines </w:t>
      </w:r>
    </w:p>
    <w:p w:rsidR="00B07EBF" w:rsidRDefault="00B07EBF" w:rsidP="00534BDA">
      <w:pPr>
        <w:pStyle w:val="Lijstalinea"/>
        <w:numPr>
          <w:ilvl w:val="0"/>
          <w:numId w:val="72"/>
        </w:numPr>
        <w:rPr>
          <w:rFonts w:cstheme="minorHAnsi"/>
          <w:lang w:val="nl-BE"/>
        </w:rPr>
      </w:pPr>
      <w:r>
        <w:rPr>
          <w:rFonts w:cstheme="minorHAnsi"/>
          <w:lang w:val="nl-BE"/>
        </w:rPr>
        <w:t>Stappen vasculaire disseminatie en homing:</w:t>
      </w:r>
    </w:p>
    <w:p w:rsidR="00B07EBF" w:rsidRDefault="00B07EBF" w:rsidP="00534BDA">
      <w:pPr>
        <w:pStyle w:val="Lijstalinea"/>
        <w:numPr>
          <w:ilvl w:val="0"/>
          <w:numId w:val="71"/>
        </w:numPr>
        <w:rPr>
          <w:rFonts w:cstheme="minorHAnsi"/>
          <w:lang w:val="nl-BE"/>
        </w:rPr>
      </w:pPr>
      <w:r>
        <w:rPr>
          <w:rFonts w:cstheme="minorHAnsi"/>
          <w:lang w:val="nl-BE"/>
        </w:rPr>
        <w:t>Tumorcellen invaseren doorheen endotheel naar bloed</w:t>
      </w:r>
    </w:p>
    <w:p w:rsidR="00B07EBF" w:rsidRDefault="00B07EBF" w:rsidP="00534BDA">
      <w:pPr>
        <w:pStyle w:val="Lijstalinea"/>
        <w:numPr>
          <w:ilvl w:val="0"/>
          <w:numId w:val="71"/>
        </w:numPr>
        <w:rPr>
          <w:rFonts w:cstheme="minorHAnsi"/>
          <w:lang w:val="nl-BE"/>
        </w:rPr>
      </w:pPr>
      <w:r>
        <w:rPr>
          <w:rFonts w:cstheme="minorHAnsi"/>
          <w:lang w:val="nl-BE"/>
        </w:rPr>
        <w:t>Tumorcellen aggregeren in bloed, binden plaatjes, vormen emboli</w:t>
      </w:r>
    </w:p>
    <w:p w:rsidR="00B07EBF" w:rsidRDefault="00B07EBF" w:rsidP="00534BDA">
      <w:pPr>
        <w:pStyle w:val="Lijstalinea"/>
        <w:numPr>
          <w:ilvl w:val="0"/>
          <w:numId w:val="71"/>
        </w:numPr>
        <w:rPr>
          <w:rFonts w:cstheme="minorHAnsi"/>
          <w:lang w:val="nl-BE"/>
        </w:rPr>
      </w:pPr>
      <w:r>
        <w:rPr>
          <w:rFonts w:cstheme="minorHAnsi"/>
          <w:lang w:val="nl-BE"/>
        </w:rPr>
        <w:t>Tumorcellen hechten aan endotheel en migreren doorheen BM: extravasatie naar doelwitweefse</w:t>
      </w:r>
      <w:r w:rsidR="008B5B6D">
        <w:rPr>
          <w:rFonts w:cstheme="minorHAnsi"/>
          <w:lang w:val="nl-BE"/>
        </w:rPr>
        <w:t>l met betrokkenheid integrines en CD44</w:t>
      </w:r>
    </w:p>
    <w:p w:rsidR="008B5B6D" w:rsidRDefault="00727729" w:rsidP="008B5B6D">
      <w:pPr>
        <w:rPr>
          <w:rFonts w:cstheme="minorHAnsi"/>
          <w:lang w:val="nl-BE"/>
        </w:rPr>
      </w:pPr>
      <w:r>
        <w:rPr>
          <w:rFonts w:cstheme="minorHAnsi"/>
          <w:noProof/>
          <w:lang w:val="nl-BE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3489343</wp:posOffset>
            </wp:positionH>
            <wp:positionV relativeFrom="paragraph">
              <wp:posOffset>156657</wp:posOffset>
            </wp:positionV>
            <wp:extent cx="3610380" cy="1968451"/>
            <wp:effectExtent l="0" t="0" r="0" b="635"/>
            <wp:wrapThrough wrapText="bothSides">
              <wp:wrapPolygon edited="0">
                <wp:start x="0" y="0"/>
                <wp:lineTo x="0" y="21468"/>
                <wp:lineTo x="21505" y="21468"/>
                <wp:lineTo x="21505" y="0"/>
                <wp:lineTo x="0" y="0"/>
              </wp:wrapPolygon>
            </wp:wrapThrough>
            <wp:docPr id="12" name="Afbeelding 12" descr="Afbeelding met schermafbeelding&#10;&#10;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chermafbeelding 2018-11-21 om 09.56.32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0380" cy="19684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5B6D" w:rsidRDefault="008B5B6D" w:rsidP="00A42503">
      <w:pPr>
        <w:pStyle w:val="Kop2"/>
        <w:numPr>
          <w:ilvl w:val="6"/>
          <w:numId w:val="118"/>
        </w:numPr>
        <w:ind w:left="993"/>
        <w:rPr>
          <w:lang w:val="nl-BE"/>
        </w:rPr>
      </w:pPr>
      <w:r>
        <w:rPr>
          <w:lang w:val="nl-BE"/>
        </w:rPr>
        <w:t>Genetische instabiliteit</w:t>
      </w:r>
    </w:p>
    <w:p w:rsidR="008B5B6D" w:rsidRDefault="008B5B6D" w:rsidP="00534BDA">
      <w:pPr>
        <w:pStyle w:val="Lijstalinea"/>
        <w:numPr>
          <w:ilvl w:val="0"/>
          <w:numId w:val="72"/>
        </w:numPr>
        <w:rPr>
          <w:lang w:val="nl-BE"/>
        </w:rPr>
      </w:pPr>
      <w:r>
        <w:rPr>
          <w:lang w:val="nl-BE"/>
        </w:rPr>
        <w:t>Aangeboren defecten in DNA-repair verhogen kans op k</w:t>
      </w:r>
      <w:r w:rsidR="00F3470C">
        <w:rPr>
          <w:lang w:val="nl-BE"/>
        </w:rPr>
        <w:t>anker</w:t>
      </w:r>
    </w:p>
    <w:p w:rsidR="00F3470C" w:rsidRDefault="00F3470C" w:rsidP="00534BDA">
      <w:pPr>
        <w:pStyle w:val="Lijstalinea"/>
        <w:numPr>
          <w:ilvl w:val="0"/>
          <w:numId w:val="72"/>
        </w:numPr>
        <w:rPr>
          <w:lang w:val="nl-BE"/>
        </w:rPr>
      </w:pPr>
      <w:r>
        <w:rPr>
          <w:lang w:val="nl-BE"/>
        </w:rPr>
        <w:t>Soms ook haploinsufficiency</w:t>
      </w:r>
    </w:p>
    <w:p w:rsidR="00F3470C" w:rsidRDefault="00F3470C" w:rsidP="00534BDA">
      <w:pPr>
        <w:pStyle w:val="Lijstalinea"/>
        <w:numPr>
          <w:ilvl w:val="0"/>
          <w:numId w:val="72"/>
        </w:numPr>
        <w:rPr>
          <w:lang w:val="nl-BE"/>
        </w:rPr>
      </w:pPr>
      <w:r>
        <w:rPr>
          <w:lang w:val="nl-BE"/>
        </w:rPr>
        <w:t>3 DNA-herstelsystemen</w:t>
      </w:r>
    </w:p>
    <w:p w:rsidR="00F3470C" w:rsidRDefault="00F3470C" w:rsidP="00534BDA">
      <w:pPr>
        <w:pStyle w:val="Lijstalinea"/>
        <w:numPr>
          <w:ilvl w:val="1"/>
          <w:numId w:val="72"/>
        </w:numPr>
        <w:rPr>
          <w:lang w:val="nl-BE"/>
        </w:rPr>
      </w:pPr>
      <w:r>
        <w:rPr>
          <w:lang w:val="nl-BE"/>
        </w:rPr>
        <w:t>Mismatch repair</w:t>
      </w:r>
    </w:p>
    <w:p w:rsidR="00F3470C" w:rsidRPr="00F3470C" w:rsidRDefault="00F3470C" w:rsidP="00534BDA">
      <w:pPr>
        <w:pStyle w:val="Lijstalinea"/>
        <w:numPr>
          <w:ilvl w:val="2"/>
          <w:numId w:val="72"/>
        </w:numPr>
        <w:rPr>
          <w:lang w:val="en-US"/>
        </w:rPr>
      </w:pPr>
      <w:r w:rsidRPr="00F3470C">
        <w:rPr>
          <w:lang w:val="en-US"/>
        </w:rPr>
        <w:t xml:space="preserve">Vb. Hereditary </w:t>
      </w:r>
      <w:proofErr w:type="spellStart"/>
      <w:r w:rsidRPr="00F3470C">
        <w:rPr>
          <w:lang w:val="en-US"/>
        </w:rPr>
        <w:t>Nonpolysis</w:t>
      </w:r>
      <w:proofErr w:type="spellEnd"/>
      <w:r w:rsidRPr="00F3470C">
        <w:rPr>
          <w:lang w:val="en-US"/>
        </w:rPr>
        <w:t xml:space="preserve"> Colon Cancer</w:t>
      </w:r>
    </w:p>
    <w:p w:rsidR="00F3470C" w:rsidRDefault="00F3470C" w:rsidP="00534BDA">
      <w:pPr>
        <w:pStyle w:val="Lijstalinea"/>
        <w:numPr>
          <w:ilvl w:val="1"/>
          <w:numId w:val="72"/>
        </w:numPr>
        <w:rPr>
          <w:lang w:val="nl-BE"/>
        </w:rPr>
      </w:pPr>
      <w:r>
        <w:rPr>
          <w:lang w:val="nl-BE"/>
        </w:rPr>
        <w:t>Nucleotide excision repair</w:t>
      </w:r>
    </w:p>
    <w:p w:rsidR="00F3470C" w:rsidRDefault="002F734B" w:rsidP="00534BDA">
      <w:pPr>
        <w:pStyle w:val="Lijstalinea"/>
        <w:numPr>
          <w:ilvl w:val="2"/>
          <w:numId w:val="72"/>
        </w:numPr>
        <w:rPr>
          <w:lang w:val="nl-BE"/>
        </w:rPr>
      </w:pPr>
      <w:r>
        <w:rPr>
          <w:lang w:val="nl-BE"/>
        </w:rPr>
        <w:t xml:space="preserve">Vb. </w:t>
      </w:r>
      <w:r w:rsidR="00F3470C">
        <w:rPr>
          <w:lang w:val="nl-BE"/>
        </w:rPr>
        <w:t>Xeroderma Pigmentosum</w:t>
      </w:r>
    </w:p>
    <w:p w:rsidR="00F3470C" w:rsidRDefault="00F3470C" w:rsidP="00534BDA">
      <w:pPr>
        <w:pStyle w:val="Lijstalinea"/>
        <w:numPr>
          <w:ilvl w:val="1"/>
          <w:numId w:val="72"/>
        </w:numPr>
        <w:rPr>
          <w:lang w:val="nl-BE"/>
        </w:rPr>
      </w:pPr>
      <w:r>
        <w:rPr>
          <w:lang w:val="nl-BE"/>
        </w:rPr>
        <w:t>Recombination repair</w:t>
      </w:r>
    </w:p>
    <w:p w:rsidR="00F3470C" w:rsidRPr="008B5B6D" w:rsidRDefault="002F734B" w:rsidP="00534BDA">
      <w:pPr>
        <w:pStyle w:val="Lijstalinea"/>
        <w:numPr>
          <w:ilvl w:val="2"/>
          <w:numId w:val="72"/>
        </w:numPr>
        <w:rPr>
          <w:lang w:val="nl-BE"/>
        </w:rPr>
      </w:pPr>
      <w:r>
        <w:rPr>
          <w:lang w:val="nl-BE"/>
        </w:rPr>
        <w:t xml:space="preserve">Vb. </w:t>
      </w:r>
      <w:r w:rsidR="00F3470C">
        <w:rPr>
          <w:lang w:val="nl-BE"/>
        </w:rPr>
        <w:t xml:space="preserve">HR-deficiency </w:t>
      </w:r>
    </w:p>
    <w:p w:rsidR="008B5B6D" w:rsidRDefault="008B5B6D" w:rsidP="008B5B6D">
      <w:pPr>
        <w:rPr>
          <w:rFonts w:cstheme="minorHAnsi"/>
          <w:lang w:val="nl-BE"/>
        </w:rPr>
      </w:pPr>
    </w:p>
    <w:p w:rsidR="00727729" w:rsidRDefault="00727729" w:rsidP="00A42503">
      <w:pPr>
        <w:pStyle w:val="Kop2"/>
        <w:numPr>
          <w:ilvl w:val="6"/>
          <w:numId w:val="118"/>
        </w:numPr>
        <w:ind w:left="993"/>
        <w:rPr>
          <w:lang w:val="nl-BE"/>
        </w:rPr>
      </w:pPr>
      <w:r>
        <w:rPr>
          <w:lang w:val="nl-BE"/>
        </w:rPr>
        <w:t xml:space="preserve">Ontwijken </w:t>
      </w:r>
      <w:r w:rsidR="00F17970">
        <w:rPr>
          <w:lang w:val="nl-BE"/>
        </w:rPr>
        <w:t>van eliminatie door i</w:t>
      </w:r>
      <w:r w:rsidR="00B0587E">
        <w:rPr>
          <w:lang w:val="nl-BE"/>
        </w:rPr>
        <w:t>m</w:t>
      </w:r>
      <w:r w:rsidR="00F17970">
        <w:rPr>
          <w:lang w:val="nl-BE"/>
        </w:rPr>
        <w:t>muunsysteem</w:t>
      </w:r>
    </w:p>
    <w:p w:rsidR="00F17970" w:rsidRDefault="00F17970" w:rsidP="00534BDA">
      <w:pPr>
        <w:pStyle w:val="Lijstalinea"/>
        <w:numPr>
          <w:ilvl w:val="0"/>
          <w:numId w:val="73"/>
        </w:numPr>
        <w:rPr>
          <w:lang w:val="nl-BE"/>
        </w:rPr>
      </w:pPr>
      <w:r>
        <w:rPr>
          <w:lang w:val="nl-BE"/>
        </w:rPr>
        <w:t>Immuunsurveillance: eigen immuunsysteem herkent tumor als vreemd en elimineert</w:t>
      </w:r>
    </w:p>
    <w:p w:rsidR="00F17970" w:rsidRDefault="00F17970" w:rsidP="00534BDA">
      <w:pPr>
        <w:pStyle w:val="Lijstalinea"/>
        <w:numPr>
          <w:ilvl w:val="1"/>
          <w:numId w:val="73"/>
        </w:numPr>
        <w:rPr>
          <w:lang w:val="nl-BE"/>
        </w:rPr>
      </w:pPr>
      <w:r>
        <w:rPr>
          <w:lang w:val="nl-BE"/>
        </w:rPr>
        <w:t>Lymfocyten rond tumor</w:t>
      </w:r>
    </w:p>
    <w:p w:rsidR="00F17970" w:rsidRDefault="00F17970" w:rsidP="00534BDA">
      <w:pPr>
        <w:pStyle w:val="Lijstalinea"/>
        <w:numPr>
          <w:ilvl w:val="1"/>
          <w:numId w:val="73"/>
        </w:numPr>
        <w:rPr>
          <w:lang w:val="nl-BE"/>
        </w:rPr>
      </w:pPr>
      <w:r>
        <w:rPr>
          <w:lang w:val="nl-BE"/>
        </w:rPr>
        <w:t>Lymfeknoop met reactieve veranderingen</w:t>
      </w:r>
    </w:p>
    <w:p w:rsidR="00F17970" w:rsidRDefault="00F17970" w:rsidP="00534BDA">
      <w:pPr>
        <w:pStyle w:val="Lijstalinea"/>
        <w:numPr>
          <w:ilvl w:val="1"/>
          <w:numId w:val="73"/>
        </w:numPr>
        <w:rPr>
          <w:lang w:val="nl-BE"/>
        </w:rPr>
      </w:pPr>
      <w:r>
        <w:rPr>
          <w:lang w:val="nl-BE"/>
        </w:rPr>
        <w:t>Hogere incidentie met immuundeficientie</w:t>
      </w:r>
    </w:p>
    <w:p w:rsidR="00F17970" w:rsidRDefault="00F17970" w:rsidP="00534BDA">
      <w:pPr>
        <w:pStyle w:val="Lijstalinea"/>
        <w:numPr>
          <w:ilvl w:val="1"/>
          <w:numId w:val="73"/>
        </w:numPr>
        <w:rPr>
          <w:lang w:val="nl-BE"/>
        </w:rPr>
      </w:pPr>
      <w:r>
        <w:rPr>
          <w:lang w:val="nl-BE"/>
        </w:rPr>
        <w:t>T-cellen en antilichamen gericht tegen tumor</w:t>
      </w:r>
    </w:p>
    <w:p w:rsidR="00F17970" w:rsidRDefault="00F17970" w:rsidP="00534BDA">
      <w:pPr>
        <w:pStyle w:val="Lijstalinea"/>
        <w:numPr>
          <w:ilvl w:val="1"/>
          <w:numId w:val="73"/>
        </w:numPr>
        <w:rPr>
          <w:lang w:val="nl-BE"/>
        </w:rPr>
      </w:pPr>
      <w:r>
        <w:rPr>
          <w:lang w:val="nl-BE"/>
        </w:rPr>
        <w:t xml:space="preserve">Respons op immunotherapie </w:t>
      </w:r>
    </w:p>
    <w:p w:rsidR="00F17970" w:rsidRDefault="00F17970" w:rsidP="00534BDA">
      <w:pPr>
        <w:pStyle w:val="Lijstalinea"/>
        <w:numPr>
          <w:ilvl w:val="0"/>
          <w:numId w:val="73"/>
        </w:numPr>
        <w:rPr>
          <w:lang w:val="nl-BE"/>
        </w:rPr>
      </w:pPr>
      <w:r w:rsidRPr="00F17970">
        <w:rPr>
          <w:lang w:val="nl-BE"/>
        </w:rPr>
        <w:t xml:space="preserve">Cancer immuno-editing:  </w:t>
      </w:r>
      <w:r>
        <w:rPr>
          <w:lang w:val="nl-BE"/>
        </w:rPr>
        <w:t>g</w:t>
      </w:r>
      <w:r w:rsidRPr="00F17970">
        <w:rPr>
          <w:lang w:val="nl-BE"/>
        </w:rPr>
        <w:t>ewijzigde immunogene eigenschappen</w:t>
      </w:r>
      <w:r>
        <w:rPr>
          <w:lang w:val="nl-BE"/>
        </w:rPr>
        <w:t xml:space="preserve"> </w:t>
      </w:r>
      <w:r w:rsidRPr="00F17970">
        <w:rPr>
          <w:lang w:val="nl-BE"/>
        </w:rPr>
        <w:t xml:space="preserve">tumor, selectie clonale populaties die immuuunsysteem ontwijken </w:t>
      </w:r>
    </w:p>
    <w:p w:rsidR="00F17970" w:rsidRDefault="00F17970" w:rsidP="00534BDA">
      <w:pPr>
        <w:pStyle w:val="Lijstalinea"/>
        <w:numPr>
          <w:ilvl w:val="1"/>
          <w:numId w:val="73"/>
        </w:numPr>
        <w:rPr>
          <w:lang w:val="nl-BE"/>
        </w:rPr>
      </w:pPr>
      <w:r>
        <w:rPr>
          <w:lang w:val="nl-BE"/>
        </w:rPr>
        <w:t xml:space="preserve">Tumor onderdrukt immuunsysteem </w:t>
      </w:r>
    </w:p>
    <w:p w:rsidR="0068205C" w:rsidRDefault="0068205C" w:rsidP="0068205C">
      <w:pPr>
        <w:pStyle w:val="Lijstalinea"/>
        <w:ind w:left="1440"/>
        <w:rPr>
          <w:lang w:val="nl-BE"/>
        </w:rPr>
      </w:pPr>
    </w:p>
    <w:p w:rsidR="00B0587E" w:rsidRDefault="0068205C" w:rsidP="00A42503">
      <w:pPr>
        <w:pStyle w:val="Kop2"/>
        <w:numPr>
          <w:ilvl w:val="6"/>
          <w:numId w:val="118"/>
        </w:numPr>
        <w:ind w:left="993"/>
        <w:rPr>
          <w:lang w:val="nl-BE"/>
        </w:rPr>
      </w:pPr>
      <w:r>
        <w:rPr>
          <w:lang w:val="nl-BE"/>
        </w:rPr>
        <w:t xml:space="preserve"> </w:t>
      </w:r>
      <w:r w:rsidR="00B0587E">
        <w:rPr>
          <w:lang w:val="nl-BE"/>
        </w:rPr>
        <w:t>Tumor bevorderende inflammatie</w:t>
      </w:r>
    </w:p>
    <w:p w:rsidR="00B0587E" w:rsidRPr="00B0587E" w:rsidRDefault="00B0587E" w:rsidP="00A42503">
      <w:pPr>
        <w:pStyle w:val="Lijstalinea"/>
        <w:numPr>
          <w:ilvl w:val="0"/>
          <w:numId w:val="100"/>
        </w:numPr>
        <w:rPr>
          <w:lang w:val="en-US"/>
        </w:rPr>
      </w:pPr>
      <w:r w:rsidRPr="00B0587E">
        <w:rPr>
          <w:i/>
          <w:lang w:val="en-US"/>
        </w:rPr>
        <w:t>Wounds that do not heal</w:t>
      </w:r>
    </w:p>
    <w:p w:rsidR="00B0587E" w:rsidRDefault="006045A4" w:rsidP="00A42503">
      <w:pPr>
        <w:pStyle w:val="Lijstalinea"/>
        <w:numPr>
          <w:ilvl w:val="0"/>
          <w:numId w:val="100"/>
        </w:numPr>
        <w:rPr>
          <w:lang w:val="nl-BE"/>
        </w:rPr>
      </w:pPr>
      <w:r w:rsidRPr="006045A4">
        <w:rPr>
          <w:lang w:val="nl-BE"/>
        </w:rPr>
        <w:t>Interactie tumorcellen, stroma, i</w:t>
      </w:r>
      <w:r>
        <w:rPr>
          <w:lang w:val="nl-BE"/>
        </w:rPr>
        <w:t>m</w:t>
      </w:r>
      <w:r w:rsidRPr="006045A4">
        <w:rPr>
          <w:lang w:val="nl-BE"/>
        </w:rPr>
        <w:t>muuncellen, endotheelcellen</w:t>
      </w:r>
      <w:r>
        <w:rPr>
          <w:lang w:val="nl-BE"/>
        </w:rPr>
        <w:t>:</w:t>
      </w:r>
    </w:p>
    <w:p w:rsidR="006045A4" w:rsidRDefault="006045A4" w:rsidP="00A42503">
      <w:pPr>
        <w:pStyle w:val="Lijstalinea"/>
        <w:numPr>
          <w:ilvl w:val="1"/>
          <w:numId w:val="100"/>
        </w:numPr>
        <w:rPr>
          <w:lang w:val="nl-BE"/>
        </w:rPr>
      </w:pPr>
      <w:r>
        <w:rPr>
          <w:lang w:val="nl-BE"/>
        </w:rPr>
        <w:t>Onderhouden van hallmarks:</w:t>
      </w:r>
    </w:p>
    <w:p w:rsidR="006045A4" w:rsidRDefault="006045A4" w:rsidP="00A42503">
      <w:pPr>
        <w:pStyle w:val="Lijstalinea"/>
        <w:numPr>
          <w:ilvl w:val="2"/>
          <w:numId w:val="100"/>
        </w:numPr>
      </w:pPr>
      <w:r>
        <w:t xml:space="preserve">Vrijstellen van groeifactoren </w:t>
      </w:r>
    </w:p>
    <w:p w:rsidR="006045A4" w:rsidRDefault="006045A4" w:rsidP="00A42503">
      <w:pPr>
        <w:pStyle w:val="Lijstalinea"/>
        <w:numPr>
          <w:ilvl w:val="2"/>
          <w:numId w:val="100"/>
        </w:numPr>
      </w:pPr>
      <w:r>
        <w:lastRenderedPageBreak/>
        <w:t xml:space="preserve">Verhinderen van groei-inhibitie </w:t>
      </w:r>
    </w:p>
    <w:p w:rsidR="006045A4" w:rsidRDefault="006045A4" w:rsidP="00A42503">
      <w:pPr>
        <w:pStyle w:val="Lijstalinea"/>
        <w:numPr>
          <w:ilvl w:val="2"/>
          <w:numId w:val="100"/>
        </w:numPr>
      </w:pPr>
      <w:r>
        <w:t>Vermijden van celdood</w:t>
      </w:r>
    </w:p>
    <w:p w:rsidR="006045A4" w:rsidRDefault="006045A4" w:rsidP="00A42503">
      <w:pPr>
        <w:pStyle w:val="Lijstalinea"/>
        <w:numPr>
          <w:ilvl w:val="2"/>
          <w:numId w:val="100"/>
        </w:numPr>
      </w:pPr>
      <w:r>
        <w:t xml:space="preserve">Induceren van angiogenese </w:t>
      </w:r>
    </w:p>
    <w:p w:rsidR="006045A4" w:rsidRDefault="006045A4" w:rsidP="00A42503">
      <w:pPr>
        <w:pStyle w:val="Lijstalinea"/>
        <w:numPr>
          <w:ilvl w:val="2"/>
          <w:numId w:val="100"/>
        </w:numPr>
      </w:pPr>
      <w:r>
        <w:t xml:space="preserve">Activeren van invasie en metastasen </w:t>
      </w:r>
    </w:p>
    <w:p w:rsidR="006045A4" w:rsidRDefault="006045A4" w:rsidP="00A42503">
      <w:pPr>
        <w:pStyle w:val="Lijstalinea"/>
        <w:numPr>
          <w:ilvl w:val="2"/>
          <w:numId w:val="100"/>
        </w:numPr>
      </w:pPr>
      <w:r>
        <w:t xml:space="preserve">Vermijden van </w:t>
      </w:r>
      <w:proofErr w:type="spellStart"/>
      <w:r>
        <w:t>immuundestructie</w:t>
      </w:r>
      <w:proofErr w:type="spellEnd"/>
      <w:r>
        <w:t xml:space="preserve"> </w:t>
      </w:r>
    </w:p>
    <w:p w:rsidR="0068205C" w:rsidRDefault="0068205C" w:rsidP="0068205C">
      <w:pPr>
        <w:pStyle w:val="Lijstalinea"/>
        <w:ind w:left="2160"/>
      </w:pPr>
    </w:p>
    <w:p w:rsidR="006045A4" w:rsidRDefault="0068205C" w:rsidP="00A42503">
      <w:pPr>
        <w:pStyle w:val="Kop2"/>
        <w:numPr>
          <w:ilvl w:val="6"/>
          <w:numId w:val="118"/>
        </w:numPr>
        <w:ind w:left="993"/>
      </w:pPr>
      <w:r>
        <w:t xml:space="preserve">  </w:t>
      </w:r>
      <w:proofErr w:type="spellStart"/>
      <w:r w:rsidR="006045A4">
        <w:t>Dysregulatie</w:t>
      </w:r>
      <w:proofErr w:type="spellEnd"/>
      <w:r w:rsidR="006045A4">
        <w:t xml:space="preserve"> kankergeassocieerde genen</w:t>
      </w:r>
    </w:p>
    <w:p w:rsidR="006045A4" w:rsidRDefault="006045A4" w:rsidP="00A42503">
      <w:pPr>
        <w:pStyle w:val="Lijstalinea"/>
        <w:numPr>
          <w:ilvl w:val="0"/>
          <w:numId w:val="101"/>
        </w:numPr>
      </w:pPr>
      <w:r>
        <w:t>Chromosomale veranderingen:</w:t>
      </w:r>
    </w:p>
    <w:p w:rsidR="006045A4" w:rsidRDefault="006045A4" w:rsidP="00A42503">
      <w:pPr>
        <w:pStyle w:val="Lijstalinea"/>
        <w:numPr>
          <w:ilvl w:val="1"/>
          <w:numId w:val="101"/>
        </w:numPr>
      </w:pPr>
      <w:r>
        <w:t>Translocaties (BCR-ABL)</w:t>
      </w:r>
    </w:p>
    <w:p w:rsidR="006045A4" w:rsidRDefault="006045A4" w:rsidP="00A42503">
      <w:pPr>
        <w:pStyle w:val="Lijstalinea"/>
        <w:numPr>
          <w:ilvl w:val="1"/>
          <w:numId w:val="101"/>
        </w:numPr>
      </w:pPr>
      <w:proofErr w:type="spellStart"/>
      <w:r>
        <w:t>Aneuploïdie</w:t>
      </w:r>
      <w:proofErr w:type="spellEnd"/>
      <w:r>
        <w:t xml:space="preserve"> (verandering in aantal)</w:t>
      </w:r>
    </w:p>
    <w:p w:rsidR="006045A4" w:rsidRDefault="006045A4" w:rsidP="00A42503">
      <w:pPr>
        <w:pStyle w:val="Lijstalinea"/>
        <w:numPr>
          <w:ilvl w:val="1"/>
          <w:numId w:val="101"/>
        </w:numPr>
      </w:pPr>
      <w:r>
        <w:t>Deleties (RB)</w:t>
      </w:r>
    </w:p>
    <w:p w:rsidR="006045A4" w:rsidRDefault="006045A4" w:rsidP="00A42503">
      <w:pPr>
        <w:pStyle w:val="Lijstalinea"/>
        <w:numPr>
          <w:ilvl w:val="1"/>
          <w:numId w:val="101"/>
        </w:numPr>
      </w:pPr>
      <w:proofErr w:type="spellStart"/>
      <w:r>
        <w:t>Genamplificaties</w:t>
      </w:r>
      <w:proofErr w:type="spellEnd"/>
      <w:r>
        <w:t xml:space="preserve"> (ERBB2, N-MYC)</w:t>
      </w:r>
    </w:p>
    <w:p w:rsidR="006045A4" w:rsidRDefault="006045A4" w:rsidP="00A42503">
      <w:pPr>
        <w:pStyle w:val="Lijstalinea"/>
        <w:numPr>
          <w:ilvl w:val="1"/>
          <w:numId w:val="101"/>
        </w:numPr>
      </w:pPr>
      <w:r>
        <w:t>Puntmutaties (KRAS)</w:t>
      </w:r>
    </w:p>
    <w:p w:rsidR="006045A4" w:rsidRDefault="006045A4" w:rsidP="00A42503">
      <w:pPr>
        <w:pStyle w:val="Lijstalinea"/>
        <w:numPr>
          <w:ilvl w:val="0"/>
          <w:numId w:val="101"/>
        </w:numPr>
      </w:pPr>
      <w:proofErr w:type="spellStart"/>
      <w:r>
        <w:t>Epigenetische</w:t>
      </w:r>
      <w:proofErr w:type="spellEnd"/>
      <w:r>
        <w:t xml:space="preserve"> veranderingen</w:t>
      </w:r>
    </w:p>
    <w:p w:rsidR="0068205C" w:rsidRDefault="0068205C" w:rsidP="0068205C">
      <w:pPr>
        <w:ind w:left="360"/>
      </w:pPr>
    </w:p>
    <w:p w:rsidR="006045A4" w:rsidRDefault="0068205C" w:rsidP="00A42503">
      <w:pPr>
        <w:pStyle w:val="Kop2"/>
        <w:numPr>
          <w:ilvl w:val="6"/>
          <w:numId w:val="118"/>
        </w:numPr>
        <w:ind w:left="993"/>
      </w:pPr>
      <w:r>
        <w:t xml:space="preserve">  </w:t>
      </w:r>
      <w:proofErr w:type="spellStart"/>
      <w:r w:rsidR="006045A4">
        <w:t>Epigenetica</w:t>
      </w:r>
      <w:proofErr w:type="spellEnd"/>
    </w:p>
    <w:p w:rsidR="006045A4" w:rsidRDefault="006045A4" w:rsidP="00A42503">
      <w:pPr>
        <w:pStyle w:val="Lijstalinea"/>
        <w:numPr>
          <w:ilvl w:val="0"/>
          <w:numId w:val="103"/>
        </w:numPr>
      </w:pPr>
      <w:r>
        <w:t xml:space="preserve">Reversibele, overerfbare veranderingen in genexpressie die optreden onafhankelijk van mutaties </w:t>
      </w:r>
    </w:p>
    <w:p w:rsidR="006045A4" w:rsidRDefault="004446B9" w:rsidP="00A42503">
      <w:pPr>
        <w:pStyle w:val="Lijstalinea"/>
        <w:numPr>
          <w:ilvl w:val="0"/>
          <w:numId w:val="102"/>
        </w:numPr>
      </w:pPr>
      <w:r>
        <w:t xml:space="preserve">Belang in </w:t>
      </w:r>
      <w:proofErr w:type="spellStart"/>
      <w:r>
        <w:t>self-renewal</w:t>
      </w:r>
      <w:proofErr w:type="spellEnd"/>
      <w:r>
        <w:t>, resistentie, differentiatie, therapiesensitiviteit</w:t>
      </w:r>
    </w:p>
    <w:p w:rsidR="004446B9" w:rsidRDefault="004446B9" w:rsidP="00A42503">
      <w:pPr>
        <w:pStyle w:val="Lijstalinea"/>
        <w:numPr>
          <w:ilvl w:val="0"/>
          <w:numId w:val="102"/>
        </w:numPr>
      </w:pPr>
      <w:r>
        <w:t>Gebaseerd op:</w:t>
      </w:r>
    </w:p>
    <w:p w:rsidR="004446B9" w:rsidRDefault="004446B9" w:rsidP="00A42503">
      <w:pPr>
        <w:pStyle w:val="Lijstalinea"/>
        <w:numPr>
          <w:ilvl w:val="1"/>
          <w:numId w:val="102"/>
        </w:numPr>
      </w:pPr>
      <w:r>
        <w:t>DNA-</w:t>
      </w:r>
      <w:proofErr w:type="spellStart"/>
      <w:r>
        <w:t>methylatie</w:t>
      </w:r>
      <w:proofErr w:type="spellEnd"/>
    </w:p>
    <w:p w:rsidR="004446B9" w:rsidRDefault="004446B9" w:rsidP="00A42503">
      <w:pPr>
        <w:pStyle w:val="Lijstalinea"/>
        <w:numPr>
          <w:ilvl w:val="1"/>
          <w:numId w:val="102"/>
        </w:numPr>
      </w:pPr>
      <w:proofErr w:type="spellStart"/>
      <w:r>
        <w:t>Histonmodificaties</w:t>
      </w:r>
      <w:proofErr w:type="spellEnd"/>
    </w:p>
    <w:p w:rsidR="004446B9" w:rsidRDefault="004446B9" w:rsidP="00A42503">
      <w:pPr>
        <w:pStyle w:val="Lijstalinea"/>
        <w:numPr>
          <w:ilvl w:val="1"/>
          <w:numId w:val="102"/>
        </w:numPr>
      </w:pPr>
      <w:r>
        <w:t>Non-</w:t>
      </w:r>
      <w:proofErr w:type="spellStart"/>
      <w:r>
        <w:t>coding</w:t>
      </w:r>
      <w:proofErr w:type="spellEnd"/>
      <w:r>
        <w:t xml:space="preserve"> RNA (vb. micro-RNA)</w:t>
      </w:r>
    </w:p>
    <w:p w:rsidR="004446B9" w:rsidRDefault="004446B9" w:rsidP="00A42503">
      <w:pPr>
        <w:pStyle w:val="Lijstalinea"/>
        <w:numPr>
          <w:ilvl w:val="0"/>
          <w:numId w:val="102"/>
        </w:numPr>
      </w:pPr>
      <w:r>
        <w:t xml:space="preserve">Ook onderhevig aan mutaties in genen die </w:t>
      </w:r>
      <w:proofErr w:type="spellStart"/>
      <w:r>
        <w:t>epigenetische</w:t>
      </w:r>
      <w:proofErr w:type="spellEnd"/>
      <w:r>
        <w:t xml:space="preserve"> veranderingen reguleren</w:t>
      </w:r>
    </w:p>
    <w:p w:rsidR="004446B9" w:rsidRDefault="004446B9" w:rsidP="00A42503">
      <w:pPr>
        <w:pStyle w:val="Lijstalinea"/>
        <w:numPr>
          <w:ilvl w:val="0"/>
          <w:numId w:val="102"/>
        </w:numPr>
      </w:pPr>
      <w:r>
        <w:t xml:space="preserve">Doelwit voor therapie want reversibel  </w:t>
      </w:r>
    </w:p>
    <w:p w:rsidR="00C14889" w:rsidRDefault="00C14889" w:rsidP="00A42503">
      <w:pPr>
        <w:pStyle w:val="Lijstalinea"/>
        <w:numPr>
          <w:ilvl w:val="0"/>
          <w:numId w:val="102"/>
        </w:numPr>
      </w:pPr>
      <w:r>
        <w:t>DNA-</w:t>
      </w:r>
      <w:proofErr w:type="spellStart"/>
      <w:r>
        <w:t>methylatie</w:t>
      </w:r>
      <w:proofErr w:type="spellEnd"/>
      <w:r>
        <w:t xml:space="preserve">: </w:t>
      </w:r>
    </w:p>
    <w:p w:rsidR="004446B9" w:rsidRDefault="004446B9" w:rsidP="00A42503">
      <w:pPr>
        <w:pStyle w:val="Lijstalinea"/>
        <w:numPr>
          <w:ilvl w:val="1"/>
          <w:numId w:val="102"/>
        </w:numPr>
      </w:pPr>
      <w:r>
        <w:t xml:space="preserve">70 % </w:t>
      </w:r>
      <w:proofErr w:type="spellStart"/>
      <w:r>
        <w:t>CpG</w:t>
      </w:r>
      <w:proofErr w:type="spellEnd"/>
      <w:r>
        <w:t xml:space="preserve">-eilanden </w:t>
      </w:r>
      <w:proofErr w:type="spellStart"/>
      <w:r>
        <w:t>gemethyleerd</w:t>
      </w:r>
      <w:proofErr w:type="spellEnd"/>
      <w:r>
        <w:t xml:space="preserve"> en geïnactiveerd</w:t>
      </w:r>
    </w:p>
    <w:p w:rsidR="004446B9" w:rsidRDefault="004446B9" w:rsidP="00A42503">
      <w:pPr>
        <w:pStyle w:val="Lijstalinea"/>
        <w:numPr>
          <w:ilvl w:val="2"/>
          <w:numId w:val="102"/>
        </w:numPr>
      </w:pPr>
      <w:r>
        <w:t xml:space="preserve">50-60 % van promotoren hebben </w:t>
      </w:r>
      <w:proofErr w:type="spellStart"/>
      <w:r>
        <w:t>CpG</w:t>
      </w:r>
      <w:proofErr w:type="spellEnd"/>
      <w:r>
        <w:t>-eilanden</w:t>
      </w:r>
    </w:p>
    <w:p w:rsidR="004446B9" w:rsidRDefault="004446B9" w:rsidP="00A42503">
      <w:pPr>
        <w:pStyle w:val="Lijstalinea"/>
        <w:numPr>
          <w:ilvl w:val="1"/>
          <w:numId w:val="102"/>
        </w:numPr>
      </w:pPr>
      <w:proofErr w:type="spellStart"/>
      <w:r>
        <w:t>Hypermethylatie</w:t>
      </w:r>
      <w:proofErr w:type="spellEnd"/>
      <w:r w:rsidR="00C14889">
        <w:t xml:space="preserve"> promotoren Tumor </w:t>
      </w:r>
      <w:proofErr w:type="spellStart"/>
      <w:r w:rsidR="00C14889">
        <w:t>Suppressor</w:t>
      </w:r>
      <w:proofErr w:type="spellEnd"/>
      <w:r w:rsidR="00C14889">
        <w:t xml:space="preserve"> Genen</w:t>
      </w:r>
    </w:p>
    <w:p w:rsidR="00C14889" w:rsidRDefault="00C14889" w:rsidP="00A42503">
      <w:pPr>
        <w:pStyle w:val="Lijstalinea"/>
        <w:numPr>
          <w:ilvl w:val="1"/>
          <w:numId w:val="102"/>
        </w:numPr>
      </w:pPr>
      <w:r>
        <w:t xml:space="preserve">Tumoren kunnen globale </w:t>
      </w:r>
      <w:proofErr w:type="spellStart"/>
      <w:r>
        <w:t>hypomethylatie</w:t>
      </w:r>
      <w:proofErr w:type="spellEnd"/>
      <w:r>
        <w:t xml:space="preserve"> vertonen</w:t>
      </w:r>
    </w:p>
    <w:p w:rsidR="00C14889" w:rsidRDefault="00C14889" w:rsidP="00A42503">
      <w:pPr>
        <w:pStyle w:val="Lijstalinea"/>
        <w:numPr>
          <w:ilvl w:val="1"/>
          <w:numId w:val="102"/>
        </w:numPr>
      </w:pPr>
      <w:proofErr w:type="spellStart"/>
      <w:r>
        <w:t>Hypermethylatie</w:t>
      </w:r>
      <w:proofErr w:type="spellEnd"/>
      <w:r>
        <w:t xml:space="preserve"> bij 300 genen bij kanker</w:t>
      </w:r>
    </w:p>
    <w:p w:rsidR="00C14889" w:rsidRDefault="00C14889" w:rsidP="00A42503">
      <w:pPr>
        <w:pStyle w:val="Lijstalinea"/>
        <w:numPr>
          <w:ilvl w:val="0"/>
          <w:numId w:val="102"/>
        </w:numPr>
      </w:pPr>
      <w:proofErr w:type="spellStart"/>
      <w:r>
        <w:t>Histonmodificaties</w:t>
      </w:r>
      <w:proofErr w:type="spellEnd"/>
      <w:r>
        <w:t>:</w:t>
      </w:r>
    </w:p>
    <w:p w:rsidR="00C14889" w:rsidRDefault="00C14889" w:rsidP="00A42503">
      <w:pPr>
        <w:pStyle w:val="Lijstalinea"/>
        <w:numPr>
          <w:ilvl w:val="1"/>
          <w:numId w:val="102"/>
        </w:numPr>
      </w:pPr>
      <w:proofErr w:type="spellStart"/>
      <w:r>
        <w:t>Posttranslationele</w:t>
      </w:r>
      <w:proofErr w:type="spellEnd"/>
      <w:r>
        <w:t xml:space="preserve"> modificaties</w:t>
      </w:r>
    </w:p>
    <w:p w:rsidR="00C14889" w:rsidRDefault="00C14889" w:rsidP="00A42503">
      <w:pPr>
        <w:pStyle w:val="Lijstalinea"/>
        <w:numPr>
          <w:ilvl w:val="1"/>
          <w:numId w:val="102"/>
        </w:numPr>
        <w:rPr>
          <w:lang w:val="en-US"/>
        </w:rPr>
      </w:pPr>
      <w:proofErr w:type="spellStart"/>
      <w:r w:rsidRPr="00C14889">
        <w:rPr>
          <w:lang w:val="en-US"/>
        </w:rPr>
        <w:t>Reversibele</w:t>
      </w:r>
      <w:proofErr w:type="spellEnd"/>
      <w:r w:rsidRPr="00C14889">
        <w:rPr>
          <w:lang w:val="en-US"/>
        </w:rPr>
        <w:t xml:space="preserve"> </w:t>
      </w:r>
      <w:proofErr w:type="spellStart"/>
      <w:r w:rsidRPr="00C14889">
        <w:rPr>
          <w:lang w:val="en-US"/>
        </w:rPr>
        <w:t>methylering</w:t>
      </w:r>
      <w:proofErr w:type="spellEnd"/>
      <w:r w:rsidRPr="00C14889">
        <w:rPr>
          <w:lang w:val="en-US"/>
        </w:rPr>
        <w:t xml:space="preserve">, </w:t>
      </w:r>
      <w:proofErr w:type="spellStart"/>
      <w:r w:rsidRPr="00C14889">
        <w:rPr>
          <w:lang w:val="en-US"/>
        </w:rPr>
        <w:t>acetylering</w:t>
      </w:r>
      <w:proofErr w:type="spellEnd"/>
      <w:r w:rsidRPr="00C14889">
        <w:rPr>
          <w:lang w:val="en-US"/>
        </w:rPr>
        <w:t xml:space="preserve">, </w:t>
      </w:r>
      <w:proofErr w:type="spellStart"/>
      <w:r w:rsidRPr="00C14889">
        <w:rPr>
          <w:lang w:val="en-US"/>
        </w:rPr>
        <w:t>fosforylering</w:t>
      </w:r>
      <w:proofErr w:type="spellEnd"/>
      <w:r w:rsidRPr="00C14889">
        <w:rPr>
          <w:lang w:val="en-US"/>
        </w:rPr>
        <w:t xml:space="preserve">, </w:t>
      </w:r>
      <w:proofErr w:type="spellStart"/>
      <w:r w:rsidRPr="00C14889">
        <w:rPr>
          <w:lang w:val="en-US"/>
        </w:rPr>
        <w:t>ubiquitini</w:t>
      </w:r>
      <w:r>
        <w:rPr>
          <w:lang w:val="en-US"/>
        </w:rPr>
        <w:t>s</w:t>
      </w:r>
      <w:r w:rsidRPr="00C14889">
        <w:rPr>
          <w:lang w:val="en-US"/>
        </w:rPr>
        <w:t>ering</w:t>
      </w:r>
      <w:proofErr w:type="spellEnd"/>
      <w:r>
        <w:rPr>
          <w:lang w:val="en-US"/>
        </w:rPr>
        <w:t xml:space="preserve">… </w:t>
      </w:r>
      <w:proofErr w:type="spellStart"/>
      <w:r>
        <w:rPr>
          <w:lang w:val="en-US"/>
        </w:rPr>
        <w:t>doopr</w:t>
      </w:r>
      <w:proofErr w:type="spellEnd"/>
      <w:r>
        <w:rPr>
          <w:lang w:val="en-US"/>
        </w:rPr>
        <w:t xml:space="preserve"> HAT </w:t>
      </w:r>
      <w:proofErr w:type="spellStart"/>
      <w:r>
        <w:rPr>
          <w:lang w:val="en-US"/>
        </w:rPr>
        <w:t>en</w:t>
      </w:r>
      <w:proofErr w:type="spellEnd"/>
      <w:r>
        <w:rPr>
          <w:lang w:val="en-US"/>
        </w:rPr>
        <w:t xml:space="preserve"> HDAC</w:t>
      </w:r>
    </w:p>
    <w:p w:rsidR="00C14889" w:rsidRDefault="00C14889" w:rsidP="00A42503">
      <w:pPr>
        <w:pStyle w:val="Lijstalinea"/>
        <w:numPr>
          <w:ilvl w:val="1"/>
          <w:numId w:val="102"/>
        </w:numPr>
        <w:rPr>
          <w:lang w:val="nl-BE"/>
        </w:rPr>
      </w:pPr>
      <w:r w:rsidRPr="00C14889">
        <w:rPr>
          <w:lang w:val="nl-BE"/>
        </w:rPr>
        <w:t xml:space="preserve">Structuur histon bepaalt transcriotionele status </w:t>
      </w:r>
      <w:r>
        <w:rPr>
          <w:lang w:val="nl-BE"/>
        </w:rPr>
        <w:t>lokale genen</w:t>
      </w:r>
    </w:p>
    <w:p w:rsidR="00C14889" w:rsidRDefault="00C14889" w:rsidP="00A42503">
      <w:pPr>
        <w:pStyle w:val="Lijstalinea"/>
        <w:numPr>
          <w:ilvl w:val="2"/>
          <w:numId w:val="102"/>
        </w:numPr>
        <w:rPr>
          <w:lang w:val="nl-BE"/>
        </w:rPr>
      </w:pPr>
      <w:r>
        <w:rPr>
          <w:lang w:val="nl-BE"/>
        </w:rPr>
        <w:t>Histonmodificerende genen gewijzigd in kanker</w:t>
      </w:r>
    </w:p>
    <w:p w:rsidR="00C14889" w:rsidRDefault="00C14889" w:rsidP="00A42503">
      <w:pPr>
        <w:pStyle w:val="Lijstalinea"/>
        <w:numPr>
          <w:ilvl w:val="1"/>
          <w:numId w:val="102"/>
        </w:numPr>
        <w:rPr>
          <w:lang w:val="nl-BE"/>
        </w:rPr>
      </w:pPr>
      <w:r>
        <w:rPr>
          <w:lang w:val="nl-BE"/>
        </w:rPr>
        <w:t>Heterochromatine: compact, translationeel inactief, veel methylering, weinig acetylering</w:t>
      </w:r>
    </w:p>
    <w:p w:rsidR="00C14889" w:rsidRDefault="00C14889" w:rsidP="00A42503">
      <w:pPr>
        <w:pStyle w:val="Lijstalinea"/>
        <w:numPr>
          <w:ilvl w:val="1"/>
          <w:numId w:val="102"/>
        </w:numPr>
        <w:rPr>
          <w:lang w:val="nl-BE"/>
        </w:rPr>
      </w:pPr>
      <w:r>
        <w:rPr>
          <w:lang w:val="nl-BE"/>
        </w:rPr>
        <w:t>Euchromatine: transcriptioneel actief, open structuur</w:t>
      </w:r>
    </w:p>
    <w:p w:rsidR="006F52C7" w:rsidRDefault="006F52C7" w:rsidP="00A42503">
      <w:pPr>
        <w:pStyle w:val="Lijstalinea"/>
        <w:numPr>
          <w:ilvl w:val="0"/>
          <w:numId w:val="102"/>
        </w:numPr>
        <w:rPr>
          <w:lang w:val="nl-BE"/>
        </w:rPr>
      </w:pPr>
      <w:r>
        <w:rPr>
          <w:lang w:val="nl-BE"/>
        </w:rPr>
        <w:t xml:space="preserve">Micro-RNA (mi-RNA): </w:t>
      </w:r>
    </w:p>
    <w:p w:rsidR="006F52C7" w:rsidRDefault="006F52C7" w:rsidP="00A42503">
      <w:pPr>
        <w:pStyle w:val="Lijstalinea"/>
        <w:numPr>
          <w:ilvl w:val="1"/>
          <w:numId w:val="102"/>
        </w:numPr>
        <w:rPr>
          <w:lang w:val="nl-BE"/>
        </w:rPr>
      </w:pPr>
      <w:r>
        <w:rPr>
          <w:lang w:val="nl-BE"/>
        </w:rPr>
        <w:t>Kleine RNA’s (22 nucleotides)</w:t>
      </w:r>
    </w:p>
    <w:p w:rsidR="006F52C7" w:rsidRDefault="006F52C7" w:rsidP="00A42503">
      <w:pPr>
        <w:pStyle w:val="Lijstalinea"/>
        <w:numPr>
          <w:ilvl w:val="1"/>
          <w:numId w:val="102"/>
        </w:numPr>
        <w:rPr>
          <w:lang w:val="nl-BE"/>
        </w:rPr>
      </w:pPr>
      <w:r>
        <w:rPr>
          <w:lang w:val="nl-BE"/>
        </w:rPr>
        <w:t>1000 geïdentificeerde subtypes</w:t>
      </w:r>
    </w:p>
    <w:p w:rsidR="006F52C7" w:rsidRDefault="006F52C7" w:rsidP="00A42503">
      <w:pPr>
        <w:pStyle w:val="Lijstalinea"/>
        <w:numPr>
          <w:ilvl w:val="1"/>
          <w:numId w:val="102"/>
        </w:numPr>
        <w:rPr>
          <w:lang w:val="nl-BE"/>
        </w:rPr>
      </w:pPr>
      <w:r>
        <w:rPr>
          <w:lang w:val="nl-BE"/>
        </w:rPr>
        <w:t>Reguleren 60 % van genen</w:t>
      </w:r>
    </w:p>
    <w:p w:rsidR="006F52C7" w:rsidRDefault="006F52C7" w:rsidP="00A42503">
      <w:pPr>
        <w:pStyle w:val="Lijstalinea"/>
        <w:numPr>
          <w:ilvl w:val="1"/>
          <w:numId w:val="102"/>
        </w:numPr>
        <w:rPr>
          <w:lang w:val="nl-BE"/>
        </w:rPr>
      </w:pPr>
      <w:r>
        <w:rPr>
          <w:lang w:val="nl-BE"/>
        </w:rPr>
        <w:t>Gene silencing door inhibitie op mRNA-translatie naar eiwitten</w:t>
      </w:r>
    </w:p>
    <w:p w:rsidR="006F52C7" w:rsidRDefault="006F52C7" w:rsidP="00A42503">
      <w:pPr>
        <w:pStyle w:val="Lijstalinea"/>
        <w:numPr>
          <w:ilvl w:val="1"/>
          <w:numId w:val="102"/>
        </w:numPr>
        <w:rPr>
          <w:lang w:val="nl-BE"/>
        </w:rPr>
      </w:pPr>
      <w:r>
        <w:rPr>
          <w:lang w:val="nl-BE"/>
        </w:rPr>
        <w:t>Soms tumorsuppressorrol</w:t>
      </w:r>
    </w:p>
    <w:p w:rsidR="006045A4" w:rsidRDefault="006F52C7" w:rsidP="00A42503">
      <w:pPr>
        <w:pStyle w:val="Lijstalinea"/>
        <w:numPr>
          <w:ilvl w:val="1"/>
          <w:numId w:val="102"/>
        </w:numPr>
        <w:rPr>
          <w:lang w:val="nl-BE"/>
        </w:rPr>
      </w:pPr>
      <w:r>
        <w:rPr>
          <w:lang w:val="nl-BE"/>
        </w:rPr>
        <w:t>Onco-miRNA’s hebben oncogene rol (repressie tumor suppressor genen)</w:t>
      </w:r>
    </w:p>
    <w:p w:rsidR="0068205C" w:rsidRDefault="0068205C">
      <w:pPr>
        <w:rPr>
          <w:lang w:val="nl-BE"/>
        </w:rPr>
      </w:pPr>
      <w:r>
        <w:rPr>
          <w:lang w:val="nl-BE"/>
        </w:rPr>
        <w:br w:type="page"/>
      </w:r>
    </w:p>
    <w:p w:rsidR="00C93866" w:rsidRDefault="00C93866" w:rsidP="00E035DF">
      <w:pPr>
        <w:pStyle w:val="Kop1"/>
        <w:numPr>
          <w:ilvl w:val="0"/>
          <w:numId w:val="1"/>
        </w:numPr>
        <w:rPr>
          <w:lang w:val="nl-BE"/>
        </w:rPr>
      </w:pPr>
      <w:r>
        <w:rPr>
          <w:lang w:val="nl-BE"/>
        </w:rPr>
        <w:lastRenderedPageBreak/>
        <w:t>Tumoren (3)</w:t>
      </w:r>
    </w:p>
    <w:p w:rsidR="006D1E11" w:rsidRDefault="006D1E11" w:rsidP="0068205C">
      <w:pPr>
        <w:pStyle w:val="Kop3"/>
        <w:numPr>
          <w:ilvl w:val="1"/>
          <w:numId w:val="70"/>
        </w:numPr>
        <w:ind w:left="709"/>
        <w:rPr>
          <w:lang w:val="nl-BE"/>
        </w:rPr>
      </w:pPr>
      <w:r>
        <w:rPr>
          <w:lang w:val="nl-BE"/>
        </w:rPr>
        <w:t>Multistep carcinogenese</w:t>
      </w:r>
    </w:p>
    <w:p w:rsidR="006D1E11" w:rsidRDefault="006D1E11" w:rsidP="00A42503">
      <w:pPr>
        <w:pStyle w:val="Lijstalinea"/>
        <w:numPr>
          <w:ilvl w:val="0"/>
          <w:numId w:val="106"/>
        </w:numPr>
        <w:rPr>
          <w:lang w:val="nl-BE"/>
        </w:rPr>
      </w:pPr>
      <w:r>
        <w:rPr>
          <w:lang w:val="nl-BE"/>
        </w:rPr>
        <w:t>Kanker: accumulatie van mutaties</w:t>
      </w:r>
    </w:p>
    <w:p w:rsidR="006D1E11" w:rsidRDefault="006D1E11" w:rsidP="00A42503">
      <w:pPr>
        <w:pStyle w:val="Lijstalinea"/>
        <w:numPr>
          <w:ilvl w:val="1"/>
          <w:numId w:val="106"/>
        </w:numPr>
        <w:rPr>
          <w:lang w:val="nl-BE"/>
        </w:rPr>
      </w:pPr>
      <w:r>
        <w:rPr>
          <w:lang w:val="nl-BE"/>
        </w:rPr>
        <w:t>1 mutatie niet oncogeen!</w:t>
      </w:r>
    </w:p>
    <w:p w:rsidR="006D1E11" w:rsidRDefault="006D1E11" w:rsidP="00A42503">
      <w:pPr>
        <w:pStyle w:val="Lijstalinea"/>
        <w:numPr>
          <w:ilvl w:val="1"/>
          <w:numId w:val="106"/>
        </w:numPr>
        <w:rPr>
          <w:lang w:val="nl-BE"/>
        </w:rPr>
      </w:pPr>
      <w:r>
        <w:rPr>
          <w:lang w:val="nl-BE"/>
        </w:rPr>
        <w:t>Individuele tumoren ca. 90 mutaties</w:t>
      </w:r>
    </w:p>
    <w:p w:rsidR="006D1E11" w:rsidRDefault="006D1E11" w:rsidP="00A42503">
      <w:pPr>
        <w:pStyle w:val="Lijstalinea"/>
        <w:numPr>
          <w:ilvl w:val="1"/>
          <w:numId w:val="106"/>
        </w:numPr>
        <w:rPr>
          <w:lang w:val="nl-BE"/>
        </w:rPr>
      </w:pPr>
      <w:r>
        <w:rPr>
          <w:lang w:val="nl-BE"/>
        </w:rPr>
        <w:t>Somiige mutaties vaker aangetroffen</w:t>
      </w:r>
    </w:p>
    <w:p w:rsidR="008429E3" w:rsidRPr="008429E3" w:rsidRDefault="008429E3" w:rsidP="008429E3">
      <w:pPr>
        <w:rPr>
          <w:lang w:val="nl-BE"/>
        </w:rPr>
      </w:pPr>
    </w:p>
    <w:p w:rsidR="006D1E11" w:rsidRDefault="008429E3" w:rsidP="0068205C">
      <w:pPr>
        <w:pStyle w:val="Kop3"/>
        <w:numPr>
          <w:ilvl w:val="1"/>
          <w:numId w:val="70"/>
        </w:numPr>
        <w:ind w:left="709"/>
        <w:rPr>
          <w:lang w:val="nl-BE"/>
        </w:rPr>
      </w:pPr>
      <w:r>
        <w:rPr>
          <w:lang w:val="nl-BE"/>
        </w:rPr>
        <w:t>Chemische carcinogenese</w:t>
      </w:r>
    </w:p>
    <w:p w:rsidR="008429E3" w:rsidRPr="008429E3" w:rsidRDefault="008429E3" w:rsidP="00A42503">
      <w:pPr>
        <w:pStyle w:val="Lijstalinea"/>
        <w:numPr>
          <w:ilvl w:val="0"/>
          <w:numId w:val="106"/>
        </w:numPr>
        <w:rPr>
          <w:lang w:val="nl-BE"/>
        </w:rPr>
      </w:pPr>
      <w:r>
        <w:rPr>
          <w:lang w:val="nl-BE"/>
        </w:rPr>
        <w:t>Stappen:</w:t>
      </w:r>
    </w:p>
    <w:p w:rsidR="006D1E11" w:rsidRDefault="006D1E11" w:rsidP="00A42503">
      <w:pPr>
        <w:pStyle w:val="Lijstalinea"/>
        <w:numPr>
          <w:ilvl w:val="0"/>
          <w:numId w:val="107"/>
        </w:numPr>
        <w:rPr>
          <w:lang w:val="nl-BE"/>
        </w:rPr>
      </w:pPr>
      <w:r>
        <w:rPr>
          <w:lang w:val="nl-BE"/>
        </w:rPr>
        <w:t>Initiatie carcinogene stof (initiator)  met snelle + irreversibele mutaties in doelwitcel</w:t>
      </w:r>
    </w:p>
    <w:p w:rsidR="008429E3" w:rsidRDefault="006D1E11" w:rsidP="00A42503">
      <w:pPr>
        <w:pStyle w:val="Lijstalinea"/>
        <w:numPr>
          <w:ilvl w:val="0"/>
          <w:numId w:val="107"/>
        </w:numPr>
        <w:rPr>
          <w:lang w:val="nl-BE"/>
        </w:rPr>
      </w:pPr>
      <w:r>
        <w:rPr>
          <w:lang w:val="nl-BE"/>
        </w:rPr>
        <w:t>Promotie door niet-mutagene stof (promotor) met indirecte en reversibele effecten op DNA</w:t>
      </w:r>
    </w:p>
    <w:p w:rsidR="008429E3" w:rsidRDefault="008429E3" w:rsidP="00A42503">
      <w:pPr>
        <w:pStyle w:val="Lijstalinea"/>
        <w:numPr>
          <w:ilvl w:val="0"/>
          <w:numId w:val="106"/>
        </w:numPr>
        <w:rPr>
          <w:lang w:val="nl-BE"/>
        </w:rPr>
      </w:pPr>
      <w:r>
        <w:rPr>
          <w:lang w:val="nl-BE"/>
        </w:rPr>
        <w:t>Directe carcinogenen: geen metabole omzetting vereist</w:t>
      </w:r>
    </w:p>
    <w:p w:rsidR="008429E3" w:rsidRDefault="008429E3" w:rsidP="00A42503">
      <w:pPr>
        <w:pStyle w:val="Lijstalinea"/>
        <w:numPr>
          <w:ilvl w:val="0"/>
          <w:numId w:val="106"/>
        </w:numPr>
        <w:rPr>
          <w:lang w:val="nl-BE"/>
        </w:rPr>
      </w:pPr>
      <w:r>
        <w:rPr>
          <w:lang w:val="nl-BE"/>
        </w:rPr>
        <w:t>Indirecte carcinogenen: metabole omzetting vereist</w:t>
      </w:r>
    </w:p>
    <w:p w:rsidR="008429E3" w:rsidRDefault="008429E3" w:rsidP="00A42503">
      <w:pPr>
        <w:pStyle w:val="Lijstalinea"/>
        <w:numPr>
          <w:ilvl w:val="1"/>
          <w:numId w:val="106"/>
        </w:numPr>
        <w:rPr>
          <w:lang w:val="nl-BE"/>
        </w:rPr>
      </w:pPr>
      <w:r>
        <w:rPr>
          <w:lang w:val="nl-BE"/>
        </w:rPr>
        <w:t>Meestal door cytochroom P450-afhankelijke mono-oxygenasen</w:t>
      </w:r>
    </w:p>
    <w:p w:rsidR="008429E3" w:rsidRDefault="008429E3" w:rsidP="00A42503">
      <w:pPr>
        <w:pStyle w:val="Lijstalinea"/>
        <w:numPr>
          <w:ilvl w:val="2"/>
          <w:numId w:val="106"/>
        </w:numPr>
        <w:rPr>
          <w:lang w:val="nl-BE"/>
        </w:rPr>
      </w:pPr>
      <w:r>
        <w:rPr>
          <w:lang w:val="nl-BE"/>
        </w:rPr>
        <w:t>Veel genetische polymorfisme</w:t>
      </w:r>
    </w:p>
    <w:p w:rsidR="008429E3" w:rsidRDefault="008429E3" w:rsidP="00A42503">
      <w:pPr>
        <w:pStyle w:val="Lijstalinea"/>
        <w:numPr>
          <w:ilvl w:val="2"/>
          <w:numId w:val="106"/>
        </w:numPr>
        <w:rPr>
          <w:lang w:val="nl-BE"/>
        </w:rPr>
      </w:pPr>
      <w:r>
        <w:rPr>
          <w:lang w:val="nl-BE"/>
        </w:rPr>
        <w:t>CYP1A1-variant: longkanker!</w:t>
      </w:r>
    </w:p>
    <w:p w:rsidR="008429E3" w:rsidRDefault="008429E3" w:rsidP="00A42503">
      <w:pPr>
        <w:pStyle w:val="Lijstalinea"/>
        <w:numPr>
          <w:ilvl w:val="1"/>
          <w:numId w:val="106"/>
        </w:numPr>
        <w:rPr>
          <w:lang w:val="nl-BE"/>
        </w:rPr>
      </w:pPr>
      <w:r>
        <w:rPr>
          <w:lang w:val="nl-BE"/>
        </w:rPr>
        <w:t>Elektrofiele derivaten van carcinogenen induceren DNA-schade</w:t>
      </w:r>
    </w:p>
    <w:p w:rsidR="008429E3" w:rsidRDefault="008429E3" w:rsidP="00A42503">
      <w:pPr>
        <w:pStyle w:val="Lijstalinea"/>
        <w:numPr>
          <w:ilvl w:val="2"/>
          <w:numId w:val="106"/>
        </w:numPr>
        <w:rPr>
          <w:lang w:val="nl-BE"/>
        </w:rPr>
      </w:pPr>
      <w:r>
        <w:rPr>
          <w:lang w:val="nl-BE"/>
        </w:rPr>
        <w:t>Schade enkel overgedragen indien onmiddellijke deling cel</w:t>
      </w:r>
    </w:p>
    <w:p w:rsidR="008429E3" w:rsidRDefault="008429E3" w:rsidP="00A42503">
      <w:pPr>
        <w:pStyle w:val="Lijstalinea"/>
        <w:numPr>
          <w:ilvl w:val="0"/>
          <w:numId w:val="106"/>
        </w:numPr>
        <w:rPr>
          <w:lang w:val="nl-BE"/>
        </w:rPr>
      </w:pPr>
      <w:r>
        <w:rPr>
          <w:lang w:val="nl-BE"/>
        </w:rPr>
        <w:t>Sommige carcinogenen: preference signature (bepaalde mutatie)</w:t>
      </w:r>
    </w:p>
    <w:p w:rsidR="008429E3" w:rsidRDefault="008429E3" w:rsidP="008429E3">
      <w:pPr>
        <w:rPr>
          <w:lang w:val="nl-BE"/>
        </w:rPr>
      </w:pPr>
    </w:p>
    <w:p w:rsidR="008429E3" w:rsidRDefault="00486389" w:rsidP="0068205C">
      <w:pPr>
        <w:pStyle w:val="Kop3"/>
        <w:numPr>
          <w:ilvl w:val="1"/>
          <w:numId w:val="70"/>
        </w:numPr>
        <w:ind w:left="709"/>
        <w:rPr>
          <w:lang w:val="nl-BE"/>
        </w:rPr>
      </w:pPr>
      <w:r>
        <w:rPr>
          <w:lang w:val="nl-BE"/>
        </w:rPr>
        <w:t>Carcinogenese door straling</w:t>
      </w:r>
    </w:p>
    <w:p w:rsidR="00486389" w:rsidRDefault="001F0F32" w:rsidP="00A42503">
      <w:pPr>
        <w:pStyle w:val="Lijstalinea"/>
        <w:numPr>
          <w:ilvl w:val="0"/>
          <w:numId w:val="108"/>
        </w:numPr>
        <w:rPr>
          <w:lang w:val="nl-BE"/>
        </w:rPr>
      </w:pPr>
      <w:r>
        <w:rPr>
          <w:lang w:val="nl-BE"/>
        </w:rPr>
        <w:t>UV-licht verhoogt risico huidtumoren</w:t>
      </w:r>
      <w:r w:rsidR="00486389" w:rsidRPr="00486389">
        <w:rPr>
          <w:lang w:val="nl-BE"/>
        </w:rPr>
        <w:t xml:space="preserve"> </w:t>
      </w:r>
    </w:p>
    <w:p w:rsidR="001F0F32" w:rsidRPr="00486389" w:rsidRDefault="00486389" w:rsidP="00A42503">
      <w:pPr>
        <w:pStyle w:val="Lijstalinea"/>
        <w:numPr>
          <w:ilvl w:val="0"/>
          <w:numId w:val="108"/>
        </w:numPr>
        <w:rPr>
          <w:lang w:val="nl-BE"/>
        </w:rPr>
      </w:pPr>
      <w:r>
        <w:rPr>
          <w:lang w:val="nl-BE"/>
        </w:rPr>
        <w:t>Lage huidpigmentatie (melanine) verhoogt risico op schade</w:t>
      </w:r>
    </w:p>
    <w:p w:rsidR="001F0F32" w:rsidRDefault="001F0F32" w:rsidP="00A42503">
      <w:pPr>
        <w:pStyle w:val="Lijstalinea"/>
        <w:numPr>
          <w:ilvl w:val="0"/>
          <w:numId w:val="108"/>
        </w:numPr>
        <w:rPr>
          <w:lang w:val="nl-BE"/>
        </w:rPr>
      </w:pPr>
      <w:r>
        <w:rPr>
          <w:lang w:val="nl-BE"/>
        </w:rPr>
        <w:t>Melanoom: vooral bij blootstellingspieken (zonnen) -&gt; UV-B</w:t>
      </w:r>
    </w:p>
    <w:p w:rsidR="00486389" w:rsidRDefault="001F0F32" w:rsidP="00A42503">
      <w:pPr>
        <w:pStyle w:val="Lijstalinea"/>
        <w:numPr>
          <w:ilvl w:val="1"/>
          <w:numId w:val="108"/>
        </w:numPr>
        <w:rPr>
          <w:lang w:val="nl-BE"/>
        </w:rPr>
      </w:pPr>
      <w:r>
        <w:rPr>
          <w:lang w:val="nl-BE"/>
        </w:rPr>
        <w:t>Vormt pyrimidinedimeren in DNA</w:t>
      </w:r>
      <w:r w:rsidR="00486389" w:rsidRPr="00486389">
        <w:rPr>
          <w:lang w:val="nl-BE"/>
        </w:rPr>
        <w:t xml:space="preserve"> </w:t>
      </w:r>
    </w:p>
    <w:p w:rsidR="001F0F32" w:rsidRPr="00486389" w:rsidRDefault="00486389" w:rsidP="00A42503">
      <w:pPr>
        <w:pStyle w:val="Lijstalinea"/>
        <w:numPr>
          <w:ilvl w:val="0"/>
          <w:numId w:val="108"/>
        </w:numPr>
        <w:rPr>
          <w:lang w:val="nl-BE"/>
        </w:rPr>
      </w:pPr>
      <w:r>
        <w:rPr>
          <w:lang w:val="nl-BE"/>
        </w:rPr>
        <w:t>Niet-melanoom: totale hoeveelheid blootstelling</w:t>
      </w:r>
    </w:p>
    <w:p w:rsidR="001F0F32" w:rsidRDefault="001F0F32" w:rsidP="00A42503">
      <w:pPr>
        <w:pStyle w:val="Lijstalinea"/>
        <w:numPr>
          <w:ilvl w:val="0"/>
          <w:numId w:val="108"/>
        </w:numPr>
        <w:rPr>
          <w:lang w:val="en-US"/>
        </w:rPr>
      </w:pPr>
      <w:r>
        <w:rPr>
          <w:lang w:val="en-US"/>
        </w:rPr>
        <w:t>DNA-</w:t>
      </w:r>
      <w:proofErr w:type="spellStart"/>
      <w:r>
        <w:rPr>
          <w:lang w:val="en-US"/>
        </w:rPr>
        <w:t>h</w:t>
      </w:r>
      <w:r w:rsidRPr="001F0F32">
        <w:rPr>
          <w:lang w:val="en-US"/>
        </w:rPr>
        <w:t>erstel</w:t>
      </w:r>
      <w:proofErr w:type="spellEnd"/>
      <w:r w:rsidRPr="001F0F32">
        <w:rPr>
          <w:lang w:val="en-US"/>
        </w:rPr>
        <w:t xml:space="preserve"> door Nucleotide Excision Repair pathway </w:t>
      </w:r>
    </w:p>
    <w:p w:rsidR="001F0F32" w:rsidRDefault="001F0F32" w:rsidP="00A42503">
      <w:pPr>
        <w:pStyle w:val="Lijstalinea"/>
        <w:numPr>
          <w:ilvl w:val="1"/>
          <w:numId w:val="108"/>
        </w:numPr>
        <w:rPr>
          <w:lang w:val="nl-BE"/>
        </w:rPr>
      </w:pPr>
      <w:r w:rsidRPr="001F0F32">
        <w:rPr>
          <w:lang w:val="nl-BE"/>
        </w:rPr>
        <w:t>Indien overbelast: repair door minder specifiek “</w:t>
      </w:r>
      <w:r>
        <w:rPr>
          <w:lang w:val="nl-BE"/>
        </w:rPr>
        <w:t xml:space="preserve">non-template DNA-repair” </w:t>
      </w:r>
    </w:p>
    <w:p w:rsidR="001F0F32" w:rsidRDefault="001F0F32" w:rsidP="00A42503">
      <w:pPr>
        <w:pStyle w:val="Lijstalinea"/>
        <w:numPr>
          <w:ilvl w:val="2"/>
          <w:numId w:val="108"/>
        </w:numPr>
        <w:rPr>
          <w:lang w:val="nl-BE"/>
        </w:rPr>
      </w:pPr>
      <w:r>
        <w:rPr>
          <w:lang w:val="nl-BE"/>
        </w:rPr>
        <w:t>Meer fouten en mutaties</w:t>
      </w:r>
    </w:p>
    <w:p w:rsidR="00486389" w:rsidRDefault="00486389" w:rsidP="00A42503">
      <w:pPr>
        <w:pStyle w:val="Lijstalinea"/>
        <w:numPr>
          <w:ilvl w:val="0"/>
          <w:numId w:val="108"/>
        </w:numPr>
        <w:rPr>
          <w:lang w:val="nl-BE"/>
        </w:rPr>
      </w:pPr>
      <w:r>
        <w:rPr>
          <w:lang w:val="nl-BE"/>
        </w:rPr>
        <w:t>Elektromagnetische straling en magnetische deeltjes ook carcinogeen</w:t>
      </w:r>
    </w:p>
    <w:p w:rsidR="00486389" w:rsidRDefault="00486389" w:rsidP="00486389">
      <w:pPr>
        <w:rPr>
          <w:lang w:val="nl-BE"/>
        </w:rPr>
      </w:pPr>
    </w:p>
    <w:p w:rsidR="00486389" w:rsidRDefault="00486389" w:rsidP="0068205C">
      <w:pPr>
        <w:pStyle w:val="Kop3"/>
        <w:numPr>
          <w:ilvl w:val="1"/>
          <w:numId w:val="70"/>
        </w:numPr>
        <w:ind w:left="709"/>
        <w:rPr>
          <w:lang w:val="nl-BE"/>
        </w:rPr>
      </w:pPr>
      <w:r>
        <w:rPr>
          <w:lang w:val="nl-BE"/>
        </w:rPr>
        <w:t>Carcinogenese door micro-organismen</w:t>
      </w:r>
    </w:p>
    <w:p w:rsidR="00486389" w:rsidRDefault="00486389" w:rsidP="00A42503">
      <w:pPr>
        <w:pStyle w:val="Lijstalinea"/>
        <w:numPr>
          <w:ilvl w:val="0"/>
          <w:numId w:val="109"/>
        </w:numPr>
        <w:rPr>
          <w:lang w:val="nl-BE"/>
        </w:rPr>
      </w:pPr>
      <w:r>
        <w:rPr>
          <w:lang w:val="nl-BE"/>
        </w:rPr>
        <w:t>Virussen:</w:t>
      </w:r>
    </w:p>
    <w:p w:rsidR="00486389" w:rsidRDefault="00486389" w:rsidP="00A42503">
      <w:pPr>
        <w:pStyle w:val="Lijstalinea"/>
        <w:numPr>
          <w:ilvl w:val="1"/>
          <w:numId w:val="109"/>
        </w:numPr>
        <w:rPr>
          <w:lang w:val="nl-BE"/>
        </w:rPr>
      </w:pPr>
      <w:r>
        <w:rPr>
          <w:lang w:val="nl-BE"/>
        </w:rPr>
        <w:t>Oncogene RNA-virussen</w:t>
      </w:r>
    </w:p>
    <w:p w:rsidR="00486389" w:rsidRDefault="00486389" w:rsidP="00A42503">
      <w:pPr>
        <w:pStyle w:val="Lijstalinea"/>
        <w:numPr>
          <w:ilvl w:val="2"/>
          <w:numId w:val="109"/>
        </w:numPr>
        <w:rPr>
          <w:lang w:val="nl-BE"/>
        </w:rPr>
      </w:pPr>
      <w:r>
        <w:rPr>
          <w:lang w:val="nl-BE"/>
        </w:rPr>
        <w:t>HTLV-1-virus</w:t>
      </w:r>
    </w:p>
    <w:p w:rsidR="00486389" w:rsidRDefault="00486389" w:rsidP="00A42503">
      <w:pPr>
        <w:pStyle w:val="Lijstalinea"/>
        <w:numPr>
          <w:ilvl w:val="1"/>
          <w:numId w:val="109"/>
        </w:numPr>
        <w:rPr>
          <w:lang w:val="nl-BE"/>
        </w:rPr>
      </w:pPr>
      <w:r>
        <w:rPr>
          <w:lang w:val="nl-BE"/>
        </w:rPr>
        <w:t>Oncogene DNA-virussen</w:t>
      </w:r>
    </w:p>
    <w:p w:rsidR="004463EC" w:rsidRDefault="00486389" w:rsidP="00A42503">
      <w:pPr>
        <w:pStyle w:val="Lijstalinea"/>
        <w:numPr>
          <w:ilvl w:val="2"/>
          <w:numId w:val="109"/>
        </w:numPr>
        <w:rPr>
          <w:lang w:val="nl-BE"/>
        </w:rPr>
      </w:pPr>
      <w:r>
        <w:rPr>
          <w:lang w:val="nl-BE"/>
        </w:rPr>
        <w:t>HPV</w:t>
      </w:r>
      <w:r w:rsidR="004463EC">
        <w:rPr>
          <w:lang w:val="nl-BE"/>
        </w:rPr>
        <w:t xml:space="preserve"> (cervixkanker): overexpressie E6 en E7 virale oncoproteïnen -&gt; inwerking op p53 en RB</w:t>
      </w:r>
    </w:p>
    <w:p w:rsidR="004463EC" w:rsidRDefault="00486389" w:rsidP="00A42503">
      <w:pPr>
        <w:pStyle w:val="Lijstalinea"/>
        <w:numPr>
          <w:ilvl w:val="2"/>
          <w:numId w:val="109"/>
        </w:numPr>
        <w:rPr>
          <w:lang w:val="nl-BE"/>
        </w:rPr>
      </w:pPr>
      <w:r>
        <w:rPr>
          <w:lang w:val="nl-BE"/>
        </w:rPr>
        <w:t>EBV</w:t>
      </w:r>
      <w:r w:rsidR="004463EC">
        <w:rPr>
          <w:lang w:val="nl-BE"/>
        </w:rPr>
        <w:t xml:space="preserve"> (Epstein Barrvirus): herpesvirus infecteert B-lymfocyten, epitheelcellen oropharynx -&gt; functioneert als groeistimulus</w:t>
      </w:r>
    </w:p>
    <w:p w:rsidR="00486389" w:rsidRPr="008E37CC" w:rsidRDefault="004463EC" w:rsidP="00A42503">
      <w:pPr>
        <w:pStyle w:val="Lijstalinea"/>
        <w:numPr>
          <w:ilvl w:val="2"/>
          <w:numId w:val="109"/>
        </w:numPr>
        <w:rPr>
          <w:lang w:val="nl-BE"/>
        </w:rPr>
      </w:pPr>
      <w:r>
        <w:rPr>
          <w:lang w:val="nl-BE"/>
        </w:rPr>
        <w:t xml:space="preserve">Hepatitis B en C: </w:t>
      </w:r>
      <w:r w:rsidR="008E37CC">
        <w:rPr>
          <w:lang w:val="nl-BE"/>
        </w:rPr>
        <w:t>70-80 % van hepatocellulaire carcinomen d.m.v. chronische inflammatie</w:t>
      </w:r>
      <w:r w:rsidRPr="008E37CC">
        <w:rPr>
          <w:lang w:val="nl-BE"/>
        </w:rPr>
        <w:t xml:space="preserve"> </w:t>
      </w:r>
    </w:p>
    <w:p w:rsidR="004463EC" w:rsidRDefault="004463EC" w:rsidP="00A42503">
      <w:pPr>
        <w:pStyle w:val="Lijstalinea"/>
        <w:numPr>
          <w:ilvl w:val="0"/>
          <w:numId w:val="109"/>
        </w:numPr>
        <w:rPr>
          <w:lang w:val="nl-BE"/>
        </w:rPr>
      </w:pPr>
      <w:r>
        <w:rPr>
          <w:lang w:val="nl-BE"/>
        </w:rPr>
        <w:t>Bacteriën:</w:t>
      </w:r>
    </w:p>
    <w:p w:rsidR="004463EC" w:rsidRDefault="004463EC" w:rsidP="00A42503">
      <w:pPr>
        <w:pStyle w:val="Lijstalinea"/>
        <w:numPr>
          <w:ilvl w:val="1"/>
          <w:numId w:val="109"/>
        </w:numPr>
        <w:rPr>
          <w:lang w:val="nl-BE"/>
        </w:rPr>
      </w:pPr>
      <w:r>
        <w:rPr>
          <w:lang w:val="nl-BE"/>
        </w:rPr>
        <w:t>Helicobacter Pylori</w:t>
      </w:r>
    </w:p>
    <w:p w:rsidR="008E37CC" w:rsidRDefault="008E37CC" w:rsidP="00A42503">
      <w:pPr>
        <w:pStyle w:val="Lijstalinea"/>
        <w:numPr>
          <w:ilvl w:val="2"/>
          <w:numId w:val="109"/>
        </w:numPr>
        <w:rPr>
          <w:lang w:val="nl-BE"/>
        </w:rPr>
      </w:pPr>
      <w:r>
        <w:rPr>
          <w:lang w:val="nl-BE"/>
        </w:rPr>
        <w:t>Ulcers, chronische gastritis, maagadenocarcinoma</w:t>
      </w:r>
    </w:p>
    <w:p w:rsidR="008E37CC" w:rsidRPr="008E37CC" w:rsidRDefault="008E37CC" w:rsidP="008E37CC">
      <w:pPr>
        <w:rPr>
          <w:lang w:val="nl-BE"/>
        </w:rPr>
      </w:pPr>
    </w:p>
    <w:p w:rsidR="006D1E11" w:rsidRDefault="008E37CC" w:rsidP="0068205C">
      <w:pPr>
        <w:pStyle w:val="Kop3"/>
        <w:numPr>
          <w:ilvl w:val="1"/>
          <w:numId w:val="70"/>
        </w:numPr>
        <w:ind w:left="709"/>
        <w:rPr>
          <w:lang w:val="nl-BE"/>
        </w:rPr>
      </w:pPr>
      <w:r>
        <w:rPr>
          <w:lang w:val="nl-BE"/>
        </w:rPr>
        <w:t>Klinische aspecten: lokale en hormonale effecten</w:t>
      </w:r>
    </w:p>
    <w:p w:rsidR="008E37CC" w:rsidRDefault="008E37CC" w:rsidP="00A42503">
      <w:pPr>
        <w:pStyle w:val="Lijstalinea"/>
        <w:numPr>
          <w:ilvl w:val="0"/>
          <w:numId w:val="110"/>
        </w:numPr>
        <w:rPr>
          <w:lang w:val="nl-BE"/>
        </w:rPr>
      </w:pPr>
      <w:r>
        <w:rPr>
          <w:lang w:val="nl-BE"/>
        </w:rPr>
        <w:t>Voorbeelden:</w:t>
      </w:r>
    </w:p>
    <w:p w:rsidR="008E37CC" w:rsidRDefault="008E37CC" w:rsidP="00A42503">
      <w:pPr>
        <w:pStyle w:val="Lijstalinea"/>
        <w:numPr>
          <w:ilvl w:val="1"/>
          <w:numId w:val="110"/>
        </w:numPr>
        <w:rPr>
          <w:lang w:val="nl-BE"/>
        </w:rPr>
      </w:pPr>
      <w:r>
        <w:rPr>
          <w:lang w:val="nl-BE"/>
        </w:rPr>
        <w:t>Kleine tumor in endocriene klier verdrukt gezond weefsel -&gt; functiestoornis</w:t>
      </w:r>
    </w:p>
    <w:p w:rsidR="008E37CC" w:rsidRDefault="008E37CC" w:rsidP="00A42503">
      <w:pPr>
        <w:pStyle w:val="Lijstalinea"/>
        <w:numPr>
          <w:ilvl w:val="1"/>
          <w:numId w:val="110"/>
        </w:numPr>
        <w:rPr>
          <w:lang w:val="nl-BE"/>
        </w:rPr>
      </w:pPr>
      <w:r>
        <w:rPr>
          <w:lang w:val="nl-BE"/>
        </w:rPr>
        <w:t>Tumor in darm, galggang -&gt; obstructie</w:t>
      </w:r>
    </w:p>
    <w:p w:rsidR="008E37CC" w:rsidRDefault="008E37CC" w:rsidP="00A42503">
      <w:pPr>
        <w:pStyle w:val="Lijstalinea"/>
        <w:numPr>
          <w:ilvl w:val="1"/>
          <w:numId w:val="110"/>
        </w:numPr>
        <w:rPr>
          <w:lang w:val="nl-BE"/>
        </w:rPr>
      </w:pPr>
      <w:r>
        <w:rPr>
          <w:lang w:val="nl-BE"/>
        </w:rPr>
        <w:lastRenderedPageBreak/>
        <w:t>Goedaardige tumor insulinesecreterende B-cellen -&gt; fatale hypoglycemie</w:t>
      </w:r>
    </w:p>
    <w:p w:rsidR="008E37CC" w:rsidRPr="008E37CC" w:rsidRDefault="008E37CC" w:rsidP="00A42503">
      <w:pPr>
        <w:pStyle w:val="Lijstalinea"/>
        <w:numPr>
          <w:ilvl w:val="1"/>
          <w:numId w:val="110"/>
        </w:numPr>
        <w:rPr>
          <w:lang w:val="nl-BE"/>
        </w:rPr>
      </w:pPr>
      <w:r>
        <w:rPr>
          <w:lang w:val="nl-BE"/>
        </w:rPr>
        <w:t xml:space="preserve">Tumor -&gt; ulceraties </w:t>
      </w:r>
    </w:p>
    <w:p w:rsidR="008E37CC" w:rsidRPr="008E37CC" w:rsidRDefault="008E37CC" w:rsidP="008E37CC">
      <w:pPr>
        <w:rPr>
          <w:lang w:val="nl-BE"/>
        </w:rPr>
      </w:pPr>
    </w:p>
    <w:p w:rsidR="008E37CC" w:rsidRDefault="008E37CC" w:rsidP="0068205C">
      <w:pPr>
        <w:pStyle w:val="Kop3"/>
        <w:numPr>
          <w:ilvl w:val="1"/>
          <w:numId w:val="70"/>
        </w:numPr>
        <w:ind w:left="709"/>
        <w:rPr>
          <w:lang w:val="nl-BE"/>
        </w:rPr>
      </w:pPr>
      <w:r>
        <w:rPr>
          <w:lang w:val="nl-BE"/>
        </w:rPr>
        <w:t>Klinische aspecten: cachexie</w:t>
      </w:r>
    </w:p>
    <w:p w:rsidR="008E37CC" w:rsidRDefault="008E37CC" w:rsidP="00A42503">
      <w:pPr>
        <w:pStyle w:val="Lijstalinea"/>
        <w:numPr>
          <w:ilvl w:val="0"/>
          <w:numId w:val="110"/>
        </w:numPr>
        <w:rPr>
          <w:lang w:val="nl-BE"/>
        </w:rPr>
      </w:pPr>
      <w:r>
        <w:rPr>
          <w:lang w:val="nl-BE"/>
        </w:rPr>
        <w:t xml:space="preserve">Kenmerken: </w:t>
      </w:r>
    </w:p>
    <w:p w:rsidR="008E37CC" w:rsidRDefault="0022107F" w:rsidP="00A42503">
      <w:pPr>
        <w:pStyle w:val="Lijstalinea"/>
        <w:numPr>
          <w:ilvl w:val="1"/>
          <w:numId w:val="110"/>
        </w:numPr>
        <w:rPr>
          <w:lang w:val="nl-BE"/>
        </w:rPr>
      </w:pPr>
      <w:r>
        <w:rPr>
          <w:lang w:val="nl-BE"/>
        </w:rPr>
        <w:t>Progressief gewichtsverlies</w:t>
      </w:r>
    </w:p>
    <w:p w:rsidR="0022107F" w:rsidRDefault="0022107F" w:rsidP="00A42503">
      <w:pPr>
        <w:pStyle w:val="Lijstalinea"/>
        <w:numPr>
          <w:ilvl w:val="2"/>
          <w:numId w:val="110"/>
        </w:numPr>
        <w:rPr>
          <w:lang w:val="nl-BE"/>
        </w:rPr>
      </w:pPr>
      <w:r>
        <w:rPr>
          <w:lang w:val="nl-BE"/>
        </w:rPr>
        <w:t>Spier- en vetmassa</w:t>
      </w:r>
    </w:p>
    <w:p w:rsidR="0022107F" w:rsidRDefault="0022107F" w:rsidP="00A42503">
      <w:pPr>
        <w:pStyle w:val="Lijstalinea"/>
        <w:numPr>
          <w:ilvl w:val="1"/>
          <w:numId w:val="110"/>
        </w:numPr>
        <w:rPr>
          <w:lang w:val="nl-BE"/>
        </w:rPr>
      </w:pPr>
      <w:r>
        <w:rPr>
          <w:lang w:val="nl-BE"/>
        </w:rPr>
        <w:t>Verhoogd metabolisme in rust</w:t>
      </w:r>
    </w:p>
    <w:p w:rsidR="0022107F" w:rsidRDefault="0022107F" w:rsidP="00A42503">
      <w:pPr>
        <w:pStyle w:val="Lijstalinea"/>
        <w:numPr>
          <w:ilvl w:val="1"/>
          <w:numId w:val="110"/>
        </w:numPr>
        <w:rPr>
          <w:lang w:val="nl-BE"/>
        </w:rPr>
      </w:pPr>
      <w:r>
        <w:rPr>
          <w:lang w:val="nl-BE"/>
        </w:rPr>
        <w:t>Combinatie anorexia, vermoeidheid, anemie</w:t>
      </w:r>
    </w:p>
    <w:p w:rsidR="0022107F" w:rsidRDefault="0022107F" w:rsidP="00A42503">
      <w:pPr>
        <w:pStyle w:val="Lijstalinea"/>
        <w:numPr>
          <w:ilvl w:val="1"/>
          <w:numId w:val="110"/>
        </w:numPr>
        <w:rPr>
          <w:lang w:val="nl-BE"/>
        </w:rPr>
      </w:pPr>
      <w:r>
        <w:rPr>
          <w:lang w:val="nl-BE"/>
        </w:rPr>
        <w:t>Systemische inflammatie</w:t>
      </w:r>
    </w:p>
    <w:p w:rsidR="0022107F" w:rsidRDefault="0022107F" w:rsidP="00A42503">
      <w:pPr>
        <w:pStyle w:val="Lijstalinea"/>
        <w:numPr>
          <w:ilvl w:val="0"/>
          <w:numId w:val="110"/>
        </w:numPr>
        <w:rPr>
          <w:lang w:val="nl-BE"/>
        </w:rPr>
      </w:pPr>
      <w:r>
        <w:rPr>
          <w:lang w:val="nl-BE"/>
        </w:rPr>
        <w:t>Grootte tumor niet belangrijk</w:t>
      </w:r>
    </w:p>
    <w:p w:rsidR="0022107F" w:rsidRDefault="0022107F" w:rsidP="00A42503">
      <w:pPr>
        <w:pStyle w:val="Lijstalinea"/>
        <w:numPr>
          <w:ilvl w:val="0"/>
          <w:numId w:val="110"/>
        </w:numPr>
        <w:rPr>
          <w:lang w:val="nl-BE"/>
        </w:rPr>
      </w:pPr>
      <w:r>
        <w:rPr>
          <w:lang w:val="nl-BE"/>
        </w:rPr>
        <w:t>Vermindert effect therapie door verzwakte patienten</w:t>
      </w:r>
    </w:p>
    <w:p w:rsidR="008E37CC" w:rsidRPr="005B65FE" w:rsidRDefault="0022107F" w:rsidP="00A42503">
      <w:pPr>
        <w:pStyle w:val="Lijstalinea"/>
        <w:numPr>
          <w:ilvl w:val="1"/>
          <w:numId w:val="110"/>
        </w:numPr>
        <w:rPr>
          <w:lang w:val="nl-BE"/>
        </w:rPr>
      </w:pPr>
      <w:r>
        <w:rPr>
          <w:lang w:val="nl-BE"/>
        </w:rPr>
        <w:t>1/3de van overlijdens</w:t>
      </w:r>
    </w:p>
    <w:p w:rsidR="008E37CC" w:rsidRPr="008E37CC" w:rsidRDefault="008E37CC" w:rsidP="008E37CC">
      <w:pPr>
        <w:rPr>
          <w:lang w:val="nl-BE"/>
        </w:rPr>
      </w:pPr>
    </w:p>
    <w:p w:rsidR="00C93866" w:rsidRDefault="0022107F" w:rsidP="0068205C">
      <w:pPr>
        <w:pStyle w:val="Kop3"/>
        <w:numPr>
          <w:ilvl w:val="1"/>
          <w:numId w:val="70"/>
        </w:numPr>
        <w:ind w:left="709"/>
        <w:rPr>
          <w:lang w:val="nl-BE"/>
        </w:rPr>
      </w:pPr>
      <w:r>
        <w:rPr>
          <w:lang w:val="nl-BE"/>
        </w:rPr>
        <w:t xml:space="preserve">Klinische aspecten: </w:t>
      </w:r>
      <w:r w:rsidR="00C93866">
        <w:rPr>
          <w:lang w:val="nl-BE"/>
        </w:rPr>
        <w:t>paraneoplastische syndromen</w:t>
      </w:r>
    </w:p>
    <w:p w:rsidR="00C93866" w:rsidRDefault="00C93866" w:rsidP="006D6C7C">
      <w:pPr>
        <w:pStyle w:val="Lijstalinea"/>
        <w:numPr>
          <w:ilvl w:val="0"/>
          <w:numId w:val="74"/>
        </w:numPr>
        <w:rPr>
          <w:lang w:val="nl-BE"/>
        </w:rPr>
      </w:pPr>
      <w:r>
        <w:rPr>
          <w:lang w:val="nl-BE"/>
        </w:rPr>
        <w:t>Verzamelnaam indirecte effecten tumor</w:t>
      </w:r>
    </w:p>
    <w:p w:rsidR="00C93866" w:rsidRDefault="00C93866" w:rsidP="006D6C7C">
      <w:pPr>
        <w:pStyle w:val="Lijstalinea"/>
        <w:numPr>
          <w:ilvl w:val="1"/>
          <w:numId w:val="74"/>
        </w:numPr>
        <w:rPr>
          <w:lang w:val="nl-BE"/>
        </w:rPr>
      </w:pPr>
      <w:r>
        <w:rPr>
          <w:lang w:val="nl-BE"/>
        </w:rPr>
        <w:t>10 % patiënten</w:t>
      </w:r>
    </w:p>
    <w:p w:rsidR="00C93866" w:rsidRDefault="00C93866" w:rsidP="006D6C7C">
      <w:pPr>
        <w:pStyle w:val="Lijstalinea"/>
        <w:numPr>
          <w:ilvl w:val="1"/>
          <w:numId w:val="74"/>
        </w:numPr>
        <w:rPr>
          <w:lang w:val="nl-BE"/>
        </w:rPr>
      </w:pPr>
      <w:r>
        <w:rPr>
          <w:lang w:val="nl-BE"/>
        </w:rPr>
        <w:t xml:space="preserve">Belang herkennen! </w:t>
      </w:r>
    </w:p>
    <w:p w:rsidR="00C93866" w:rsidRDefault="00C93866" w:rsidP="006D6C7C">
      <w:pPr>
        <w:pStyle w:val="Lijstalinea"/>
        <w:numPr>
          <w:ilvl w:val="0"/>
          <w:numId w:val="74"/>
        </w:numPr>
        <w:rPr>
          <w:lang w:val="nl-BE"/>
        </w:rPr>
      </w:pPr>
      <w:r>
        <w:rPr>
          <w:lang w:val="nl-BE"/>
        </w:rPr>
        <w:t>Endocrinopathie</w:t>
      </w:r>
    </w:p>
    <w:p w:rsidR="00C93866" w:rsidRDefault="00C93866" w:rsidP="006D6C7C">
      <w:pPr>
        <w:pStyle w:val="Lijstalinea"/>
        <w:numPr>
          <w:ilvl w:val="1"/>
          <w:numId w:val="74"/>
        </w:numPr>
        <w:rPr>
          <w:lang w:val="nl-BE"/>
        </w:rPr>
      </w:pPr>
      <w:r>
        <w:rPr>
          <w:lang w:val="nl-BE"/>
        </w:rPr>
        <w:t>Ectopische hormoonproductie</w:t>
      </w:r>
    </w:p>
    <w:p w:rsidR="00C93866" w:rsidRDefault="00C93866" w:rsidP="006D6C7C">
      <w:pPr>
        <w:pStyle w:val="Lijstalinea"/>
        <w:numPr>
          <w:ilvl w:val="2"/>
          <w:numId w:val="74"/>
        </w:numPr>
        <w:rPr>
          <w:lang w:val="nl-BE"/>
        </w:rPr>
      </w:pPr>
      <w:r>
        <w:rPr>
          <w:lang w:val="nl-BE"/>
        </w:rPr>
        <w:t>Syndroom van Cushing: ectopische productie corticotropine door tumor (longcarcinoom)</w:t>
      </w:r>
    </w:p>
    <w:p w:rsidR="00C93866" w:rsidRDefault="00C93866" w:rsidP="006D6C7C">
      <w:pPr>
        <w:pStyle w:val="Lijstalinea"/>
        <w:numPr>
          <w:ilvl w:val="1"/>
          <w:numId w:val="74"/>
        </w:numPr>
        <w:rPr>
          <w:lang w:val="nl-BE"/>
        </w:rPr>
      </w:pPr>
      <w:r>
        <w:rPr>
          <w:lang w:val="nl-BE"/>
        </w:rPr>
        <w:t>Hypercalcemie</w:t>
      </w:r>
    </w:p>
    <w:p w:rsidR="00C93866" w:rsidRDefault="00F56AD0" w:rsidP="006D6C7C">
      <w:pPr>
        <w:pStyle w:val="Lijstalinea"/>
        <w:numPr>
          <w:ilvl w:val="2"/>
          <w:numId w:val="74"/>
        </w:numPr>
        <w:rPr>
          <w:lang w:val="nl-BE"/>
        </w:rPr>
      </w:pPr>
      <w:r>
        <w:rPr>
          <w:lang w:val="nl-BE"/>
        </w:rPr>
        <w:t>Vaak gerelateerd aan kanker</w:t>
      </w:r>
    </w:p>
    <w:p w:rsidR="00F56AD0" w:rsidRDefault="00F56AD0" w:rsidP="006D6C7C">
      <w:pPr>
        <w:pStyle w:val="Lijstalinea"/>
        <w:numPr>
          <w:ilvl w:val="2"/>
          <w:numId w:val="74"/>
        </w:numPr>
        <w:rPr>
          <w:lang w:val="nl-BE"/>
        </w:rPr>
      </w:pPr>
      <w:r>
        <w:rPr>
          <w:lang w:val="nl-BE"/>
        </w:rPr>
        <w:t>Borst- en longtumoren maken Parathyroid Hormone Related Protein (PTHRP) dat effect PTH nabootst</w:t>
      </w:r>
    </w:p>
    <w:p w:rsidR="00F56AD0" w:rsidRDefault="00F56AD0" w:rsidP="006D6C7C">
      <w:pPr>
        <w:pStyle w:val="Lijstalinea"/>
        <w:numPr>
          <w:ilvl w:val="0"/>
          <w:numId w:val="74"/>
        </w:numPr>
        <w:rPr>
          <w:lang w:val="nl-BE"/>
        </w:rPr>
      </w:pPr>
      <w:r>
        <w:rPr>
          <w:lang w:val="nl-BE"/>
        </w:rPr>
        <w:t>Dermatologische aandoeningen</w:t>
      </w:r>
    </w:p>
    <w:p w:rsidR="00F56AD0" w:rsidRDefault="00F56AD0" w:rsidP="006D6C7C">
      <w:pPr>
        <w:pStyle w:val="Lijstalinea"/>
        <w:numPr>
          <w:ilvl w:val="1"/>
          <w:numId w:val="74"/>
        </w:numPr>
        <w:rPr>
          <w:lang w:val="nl-BE"/>
        </w:rPr>
      </w:pPr>
      <w:r>
        <w:rPr>
          <w:lang w:val="nl-BE"/>
        </w:rPr>
        <w:t>Acanthosis Nigricans</w:t>
      </w:r>
    </w:p>
    <w:p w:rsidR="00F56AD0" w:rsidRDefault="00F56AD0" w:rsidP="006D6C7C">
      <w:pPr>
        <w:pStyle w:val="Lijstalinea"/>
        <w:numPr>
          <w:ilvl w:val="2"/>
          <w:numId w:val="74"/>
        </w:numPr>
        <w:rPr>
          <w:lang w:val="nl-BE"/>
        </w:rPr>
      </w:pPr>
      <w:r>
        <w:rPr>
          <w:lang w:val="nl-BE"/>
        </w:rPr>
        <w:t>Lokale hyperpigmentatie huid</w:t>
      </w:r>
    </w:p>
    <w:p w:rsidR="0068205C" w:rsidRPr="0068205C" w:rsidRDefault="00F56AD0" w:rsidP="0068205C">
      <w:pPr>
        <w:pStyle w:val="Lijstalinea"/>
        <w:numPr>
          <w:ilvl w:val="2"/>
          <w:numId w:val="74"/>
        </w:numPr>
        <w:rPr>
          <w:lang w:val="nl-BE"/>
        </w:rPr>
      </w:pPr>
      <w:r>
        <w:rPr>
          <w:lang w:val="nl-BE"/>
        </w:rPr>
        <w:t>Helft gevallen 40 + -&gt; tumor is oorzaak</w:t>
      </w:r>
    </w:p>
    <w:p w:rsidR="00F56AD0" w:rsidRDefault="00F56AD0" w:rsidP="006D6C7C">
      <w:pPr>
        <w:pStyle w:val="Lijstalinea"/>
        <w:numPr>
          <w:ilvl w:val="2"/>
          <w:numId w:val="74"/>
        </w:numPr>
        <w:rPr>
          <w:lang w:val="nl-BE"/>
        </w:rPr>
      </w:pPr>
      <w:r>
        <w:rPr>
          <w:lang w:val="nl-BE"/>
        </w:rPr>
        <w:t>Soms gevonden vóór kanker zelf</w:t>
      </w:r>
    </w:p>
    <w:p w:rsidR="0068205C" w:rsidRDefault="0068205C" w:rsidP="0068205C">
      <w:pPr>
        <w:pStyle w:val="Lijstalinea"/>
        <w:ind w:left="2160"/>
        <w:rPr>
          <w:lang w:val="nl-BE"/>
        </w:rPr>
      </w:pPr>
    </w:p>
    <w:p w:rsidR="00B820B1" w:rsidRDefault="00B820B1" w:rsidP="0068205C">
      <w:pPr>
        <w:pStyle w:val="Kop3"/>
        <w:numPr>
          <w:ilvl w:val="1"/>
          <w:numId w:val="70"/>
        </w:numPr>
        <w:ind w:left="709"/>
        <w:rPr>
          <w:lang w:val="nl-BE"/>
        </w:rPr>
      </w:pPr>
      <w:r>
        <w:rPr>
          <w:lang w:val="nl-BE"/>
        </w:rPr>
        <w:t>Klinische analyses</w:t>
      </w:r>
    </w:p>
    <w:p w:rsidR="00B820B1" w:rsidRDefault="00B820B1" w:rsidP="006D6C7C">
      <w:pPr>
        <w:pStyle w:val="Lijstalinea"/>
        <w:numPr>
          <w:ilvl w:val="0"/>
          <w:numId w:val="75"/>
        </w:numPr>
        <w:rPr>
          <w:lang w:val="nl-BE"/>
        </w:rPr>
      </w:pPr>
      <w:r>
        <w:rPr>
          <w:lang w:val="nl-BE"/>
        </w:rPr>
        <w:t>Grading en staging</w:t>
      </w:r>
    </w:p>
    <w:p w:rsidR="00B820B1" w:rsidRDefault="00B820B1" w:rsidP="006D6C7C">
      <w:pPr>
        <w:pStyle w:val="Lijstalinea"/>
        <w:numPr>
          <w:ilvl w:val="0"/>
          <w:numId w:val="75"/>
        </w:numPr>
        <w:rPr>
          <w:lang w:val="nl-BE"/>
        </w:rPr>
      </w:pPr>
      <w:r>
        <w:rPr>
          <w:lang w:val="nl-BE"/>
        </w:rPr>
        <w:t xml:space="preserve">Ziektecodes </w:t>
      </w:r>
    </w:p>
    <w:p w:rsidR="00CA4532" w:rsidRDefault="00CA4532" w:rsidP="006D6C7C">
      <w:pPr>
        <w:pStyle w:val="Lijstalinea"/>
        <w:numPr>
          <w:ilvl w:val="1"/>
          <w:numId w:val="75"/>
        </w:numPr>
        <w:rPr>
          <w:lang w:val="nl-BE"/>
        </w:rPr>
      </w:pPr>
      <w:r>
        <w:rPr>
          <w:lang w:val="nl-BE"/>
        </w:rPr>
        <w:t>ICD-O3: voor tumoren</w:t>
      </w:r>
    </w:p>
    <w:p w:rsidR="00CA4532" w:rsidRDefault="00CA4532" w:rsidP="006D6C7C">
      <w:pPr>
        <w:pStyle w:val="Lijstalinea"/>
        <w:numPr>
          <w:ilvl w:val="1"/>
          <w:numId w:val="75"/>
        </w:numPr>
        <w:rPr>
          <w:lang w:val="nl-BE"/>
        </w:rPr>
      </w:pPr>
      <w:r>
        <w:rPr>
          <w:lang w:val="nl-BE"/>
        </w:rPr>
        <w:t>SNOMED</w:t>
      </w:r>
    </w:p>
    <w:p w:rsidR="00B820B1" w:rsidRDefault="00B820B1" w:rsidP="006D6C7C">
      <w:pPr>
        <w:pStyle w:val="Lijstalinea"/>
        <w:numPr>
          <w:ilvl w:val="0"/>
          <w:numId w:val="75"/>
        </w:numPr>
        <w:rPr>
          <w:lang w:val="nl-BE"/>
        </w:rPr>
      </w:pPr>
      <w:r>
        <w:rPr>
          <w:lang w:val="nl-BE"/>
        </w:rPr>
        <w:t>Histologische en cytologische methodes</w:t>
      </w:r>
    </w:p>
    <w:p w:rsidR="00B820B1" w:rsidRDefault="00B820B1" w:rsidP="006D6C7C">
      <w:pPr>
        <w:pStyle w:val="Lijstalinea"/>
        <w:numPr>
          <w:ilvl w:val="1"/>
          <w:numId w:val="75"/>
        </w:numPr>
        <w:rPr>
          <w:lang w:val="nl-BE"/>
        </w:rPr>
      </w:pPr>
      <w:r>
        <w:rPr>
          <w:lang w:val="nl-BE"/>
        </w:rPr>
        <w:t>Immunokleuringen (HER2), trichroomkleuring, PAP-test</w:t>
      </w:r>
    </w:p>
    <w:p w:rsidR="00B820B1" w:rsidRPr="00CA4532" w:rsidRDefault="00B820B1" w:rsidP="006D6C7C">
      <w:pPr>
        <w:pStyle w:val="Lijstalinea"/>
        <w:numPr>
          <w:ilvl w:val="1"/>
          <w:numId w:val="75"/>
        </w:numPr>
        <w:rPr>
          <w:lang w:val="nl-BE"/>
        </w:rPr>
      </w:pPr>
      <w:r w:rsidRPr="00CA4532">
        <w:rPr>
          <w:lang w:val="nl-BE"/>
        </w:rPr>
        <w:t>Biopten, Fine Needle Aspiratio</w:t>
      </w:r>
      <w:r w:rsidR="00CA4532" w:rsidRPr="00CA4532">
        <w:rPr>
          <w:lang w:val="nl-BE"/>
        </w:rPr>
        <w:t>n (FNA), uitstrijkje, circulerende tumorcellen</w:t>
      </w:r>
    </w:p>
    <w:p w:rsidR="00CA4532" w:rsidRDefault="00CA4532" w:rsidP="006D6C7C">
      <w:pPr>
        <w:pStyle w:val="Lijstalinea"/>
        <w:numPr>
          <w:ilvl w:val="0"/>
          <w:numId w:val="75"/>
        </w:numPr>
        <w:rPr>
          <w:lang w:val="nl-BE"/>
        </w:rPr>
      </w:pPr>
      <w:r>
        <w:rPr>
          <w:lang w:val="nl-BE"/>
        </w:rPr>
        <w:t>Moleculaire profiling</w:t>
      </w:r>
    </w:p>
    <w:p w:rsidR="0068205C" w:rsidRDefault="00CA4532" w:rsidP="006D6C7C">
      <w:pPr>
        <w:pStyle w:val="Lijstalinea"/>
        <w:numPr>
          <w:ilvl w:val="1"/>
          <w:numId w:val="75"/>
        </w:numPr>
        <w:rPr>
          <w:lang w:val="nl-BE"/>
        </w:rPr>
      </w:pPr>
      <w:r>
        <w:rPr>
          <w:lang w:val="nl-BE"/>
        </w:rPr>
        <w:t>DNA-sequencing</w:t>
      </w:r>
    </w:p>
    <w:p w:rsidR="00CA4532" w:rsidRPr="0068205C" w:rsidRDefault="0068205C" w:rsidP="0068205C">
      <w:pPr>
        <w:rPr>
          <w:lang w:val="nl-BE"/>
        </w:rPr>
      </w:pPr>
      <w:r>
        <w:rPr>
          <w:lang w:val="nl-BE"/>
        </w:rPr>
        <w:br w:type="page"/>
      </w:r>
    </w:p>
    <w:p w:rsidR="001D4686" w:rsidRDefault="001D4686" w:rsidP="001D4686">
      <w:pPr>
        <w:pStyle w:val="Kop1"/>
        <w:numPr>
          <w:ilvl w:val="0"/>
          <w:numId w:val="1"/>
        </w:numPr>
        <w:rPr>
          <w:rFonts w:eastAsiaTheme="minorHAnsi"/>
          <w:lang w:val="nl-BE"/>
        </w:rPr>
      </w:pPr>
      <w:r>
        <w:rPr>
          <w:rFonts w:eastAsiaTheme="minorHAnsi"/>
          <w:lang w:val="nl-BE"/>
        </w:rPr>
        <w:lastRenderedPageBreak/>
        <w:t>Algemene concepten van de anato-pathologie</w:t>
      </w:r>
    </w:p>
    <w:p w:rsidR="001D4686" w:rsidRDefault="001D4686" w:rsidP="00A42503">
      <w:pPr>
        <w:pStyle w:val="Lijstalinea"/>
        <w:numPr>
          <w:ilvl w:val="0"/>
          <w:numId w:val="104"/>
        </w:numPr>
        <w:rPr>
          <w:lang w:val="nl-BE"/>
        </w:rPr>
      </w:pPr>
      <w:r>
        <w:rPr>
          <w:lang w:val="nl-BE"/>
        </w:rPr>
        <w:t>Samenvoeging biochemie, geneeskunde, fysica, computers</w:t>
      </w:r>
    </w:p>
    <w:p w:rsidR="001D4686" w:rsidRDefault="00D35548" w:rsidP="00A42503">
      <w:pPr>
        <w:pStyle w:val="Lijstalinea"/>
        <w:numPr>
          <w:ilvl w:val="0"/>
          <w:numId w:val="104"/>
        </w:numPr>
        <w:rPr>
          <w:lang w:val="nl-BE"/>
        </w:rPr>
      </w:pPr>
      <w:r>
        <w:rPr>
          <w:lang w:val="nl-BE"/>
        </w:rPr>
        <w:t>Patholoog is consulent voor andere arts</w:t>
      </w:r>
    </w:p>
    <w:p w:rsidR="00D35548" w:rsidRDefault="00D35548" w:rsidP="00A42503">
      <w:pPr>
        <w:pStyle w:val="Lijstalinea"/>
        <w:numPr>
          <w:ilvl w:val="1"/>
          <w:numId w:val="104"/>
        </w:numPr>
        <w:rPr>
          <w:lang w:val="nl-BE"/>
        </w:rPr>
      </w:pPr>
      <w:r>
        <w:rPr>
          <w:lang w:val="nl-BE"/>
        </w:rPr>
        <w:t>Geen direct contact met patiënten</w:t>
      </w:r>
    </w:p>
    <w:p w:rsidR="00D35548" w:rsidRDefault="00D35548" w:rsidP="00A42503">
      <w:pPr>
        <w:pStyle w:val="Lijstalinea"/>
        <w:numPr>
          <w:ilvl w:val="1"/>
          <w:numId w:val="104"/>
        </w:numPr>
        <w:rPr>
          <w:lang w:val="nl-BE"/>
        </w:rPr>
      </w:pPr>
      <w:r>
        <w:rPr>
          <w:lang w:val="nl-BE"/>
        </w:rPr>
        <w:t>Logisch en lateraal denken!</w:t>
      </w:r>
    </w:p>
    <w:p w:rsidR="005E0198" w:rsidRDefault="005E0198" w:rsidP="00A42503">
      <w:pPr>
        <w:pStyle w:val="Lijstalinea"/>
        <w:numPr>
          <w:ilvl w:val="1"/>
          <w:numId w:val="104"/>
        </w:numPr>
        <w:rPr>
          <w:lang w:val="nl-BE"/>
        </w:rPr>
      </w:pPr>
      <w:r>
        <w:rPr>
          <w:lang w:val="nl-BE"/>
        </w:rPr>
        <w:t>Hulp bij diagnose, therapie… -&gt; door onderzoek van lichaam, weefsels, cellen</w:t>
      </w:r>
    </w:p>
    <w:p w:rsidR="00D35548" w:rsidRDefault="00D35548" w:rsidP="00A42503">
      <w:pPr>
        <w:pStyle w:val="Lijstalinea"/>
        <w:numPr>
          <w:ilvl w:val="0"/>
          <w:numId w:val="104"/>
        </w:numPr>
        <w:rPr>
          <w:lang w:val="nl-BE"/>
        </w:rPr>
      </w:pPr>
      <w:r>
        <w:rPr>
          <w:lang w:val="nl-BE"/>
        </w:rPr>
        <w:t>Verband tussen anatoompathologisch onderzoek, klinische context, mogelijke nieuwe geassocieerde ziektebeelden</w:t>
      </w:r>
    </w:p>
    <w:p w:rsidR="005E0198" w:rsidRDefault="005E0198" w:rsidP="00A42503">
      <w:pPr>
        <w:pStyle w:val="Lijstalinea"/>
        <w:numPr>
          <w:ilvl w:val="0"/>
          <w:numId w:val="104"/>
        </w:numPr>
        <w:rPr>
          <w:lang w:val="nl-BE"/>
        </w:rPr>
      </w:pPr>
      <w:r>
        <w:rPr>
          <w:lang w:val="nl-BE"/>
        </w:rPr>
        <w:t>Autopsie minder frequent door modernisering beeldvorming</w:t>
      </w:r>
    </w:p>
    <w:p w:rsidR="005E0198" w:rsidRDefault="005E0198" w:rsidP="00A42503">
      <w:pPr>
        <w:pStyle w:val="Lijstalinea"/>
        <w:numPr>
          <w:ilvl w:val="1"/>
          <w:numId w:val="104"/>
        </w:numPr>
        <w:rPr>
          <w:lang w:val="nl-BE"/>
        </w:rPr>
      </w:pPr>
      <w:r>
        <w:rPr>
          <w:lang w:val="nl-BE"/>
        </w:rPr>
        <w:t>Toch nuttig:</w:t>
      </w:r>
    </w:p>
    <w:p w:rsidR="005E0198" w:rsidRDefault="005E0198" w:rsidP="00A42503">
      <w:pPr>
        <w:pStyle w:val="Lijstalinea"/>
        <w:numPr>
          <w:ilvl w:val="2"/>
          <w:numId w:val="104"/>
        </w:numPr>
        <w:rPr>
          <w:lang w:val="nl-BE"/>
        </w:rPr>
      </w:pPr>
      <w:r>
        <w:rPr>
          <w:lang w:val="nl-BE"/>
        </w:rPr>
        <w:t>Kwaliteitsaspect zorg</w:t>
      </w:r>
    </w:p>
    <w:p w:rsidR="005E0198" w:rsidRDefault="005E0198" w:rsidP="00A42503">
      <w:pPr>
        <w:pStyle w:val="Lijstalinea"/>
        <w:numPr>
          <w:ilvl w:val="2"/>
          <w:numId w:val="104"/>
        </w:numPr>
        <w:rPr>
          <w:lang w:val="nl-BE"/>
        </w:rPr>
      </w:pPr>
      <w:r>
        <w:rPr>
          <w:lang w:val="nl-BE"/>
        </w:rPr>
        <w:t>Therapie aangeslagen?</w:t>
      </w:r>
    </w:p>
    <w:p w:rsidR="005E0198" w:rsidRPr="00CF7A42" w:rsidRDefault="005E0198" w:rsidP="00A42503">
      <w:pPr>
        <w:pStyle w:val="Lijstalinea"/>
        <w:numPr>
          <w:ilvl w:val="2"/>
          <w:numId w:val="104"/>
        </w:numPr>
        <w:rPr>
          <w:lang w:val="nl-BE"/>
        </w:rPr>
      </w:pPr>
      <w:r>
        <w:rPr>
          <w:lang w:val="nl-BE"/>
        </w:rPr>
        <w:t>Doodsoorzaak?</w:t>
      </w:r>
    </w:p>
    <w:p w:rsidR="00CF658D" w:rsidRDefault="00CF658D" w:rsidP="00CF658D">
      <w:pPr>
        <w:pStyle w:val="Kop3"/>
        <w:rPr>
          <w:lang w:val="nl-BE"/>
        </w:rPr>
      </w:pPr>
      <w:r>
        <w:rPr>
          <w:lang w:val="nl-BE"/>
        </w:rPr>
        <w:t>Casus</w:t>
      </w:r>
    </w:p>
    <w:p w:rsidR="00CF658D" w:rsidRDefault="00CF658D" w:rsidP="00A42503">
      <w:pPr>
        <w:pStyle w:val="Lijstalinea"/>
        <w:numPr>
          <w:ilvl w:val="0"/>
          <w:numId w:val="105"/>
        </w:numPr>
        <w:rPr>
          <w:lang w:val="nl-BE"/>
        </w:rPr>
      </w:pPr>
      <w:r>
        <w:rPr>
          <w:lang w:val="nl-BE"/>
        </w:rPr>
        <w:t>71-jarige man met coeliacie</w:t>
      </w:r>
    </w:p>
    <w:p w:rsidR="00CF658D" w:rsidRDefault="00CF25EF" w:rsidP="00A42503">
      <w:pPr>
        <w:pStyle w:val="Lijstalinea"/>
        <w:numPr>
          <w:ilvl w:val="1"/>
          <w:numId w:val="105"/>
        </w:numPr>
        <w:rPr>
          <w:lang w:val="nl-BE"/>
        </w:rPr>
      </w:pPr>
      <w:r>
        <w:rPr>
          <w:lang w:val="nl-BE"/>
        </w:rPr>
        <w:t>Anemie -&gt; shock -&gt; exitus (11 uur later)</w:t>
      </w:r>
    </w:p>
    <w:p w:rsidR="00CF25EF" w:rsidRDefault="00CF25EF" w:rsidP="00A42503">
      <w:pPr>
        <w:pStyle w:val="Lijstalinea"/>
        <w:numPr>
          <w:ilvl w:val="1"/>
          <w:numId w:val="105"/>
        </w:numPr>
        <w:rPr>
          <w:lang w:val="nl-BE"/>
        </w:rPr>
      </w:pPr>
      <w:r>
        <w:rPr>
          <w:lang w:val="nl-BE"/>
        </w:rPr>
        <w:t>Wet lung, lever shock, interne bloedingen</w:t>
      </w:r>
    </w:p>
    <w:p w:rsidR="00CF25EF" w:rsidRDefault="00CF25EF" w:rsidP="00A42503">
      <w:pPr>
        <w:pStyle w:val="Lijstalinea"/>
        <w:numPr>
          <w:ilvl w:val="0"/>
          <w:numId w:val="105"/>
        </w:numPr>
        <w:rPr>
          <w:lang w:val="nl-BE"/>
        </w:rPr>
      </w:pPr>
      <w:r>
        <w:rPr>
          <w:lang w:val="nl-BE"/>
        </w:rPr>
        <w:t xml:space="preserve">Indeling shock: </w:t>
      </w:r>
    </w:p>
    <w:p w:rsidR="00CF25EF" w:rsidRDefault="00CF25EF" w:rsidP="00A42503">
      <w:pPr>
        <w:pStyle w:val="Lijstalinea"/>
        <w:numPr>
          <w:ilvl w:val="1"/>
          <w:numId w:val="105"/>
        </w:numPr>
        <w:rPr>
          <w:lang w:val="nl-BE"/>
        </w:rPr>
      </w:pPr>
      <w:r>
        <w:rPr>
          <w:lang w:val="nl-BE"/>
        </w:rPr>
        <w:t>Hypovolemisch:</w:t>
      </w:r>
    </w:p>
    <w:p w:rsidR="00CF25EF" w:rsidRDefault="00CF25EF" w:rsidP="00A42503">
      <w:pPr>
        <w:pStyle w:val="Lijstalinea"/>
        <w:numPr>
          <w:ilvl w:val="1"/>
          <w:numId w:val="105"/>
        </w:numPr>
        <w:rPr>
          <w:lang w:val="nl-BE"/>
        </w:rPr>
      </w:pPr>
      <w:r>
        <w:rPr>
          <w:lang w:val="nl-BE"/>
        </w:rPr>
        <w:t>Anafylactisch:</w:t>
      </w:r>
    </w:p>
    <w:p w:rsidR="00CF25EF" w:rsidRDefault="00CF25EF" w:rsidP="00A42503">
      <w:pPr>
        <w:pStyle w:val="Lijstalinea"/>
        <w:numPr>
          <w:ilvl w:val="1"/>
          <w:numId w:val="105"/>
        </w:numPr>
        <w:rPr>
          <w:lang w:val="nl-BE"/>
        </w:rPr>
      </w:pPr>
      <w:r>
        <w:rPr>
          <w:lang w:val="nl-BE"/>
        </w:rPr>
        <w:t xml:space="preserve">Septisch: </w:t>
      </w:r>
    </w:p>
    <w:p w:rsidR="00CF25EF" w:rsidRDefault="00CF25EF" w:rsidP="00A42503">
      <w:pPr>
        <w:pStyle w:val="Lijstalinea"/>
        <w:numPr>
          <w:ilvl w:val="1"/>
          <w:numId w:val="105"/>
        </w:numPr>
        <w:rPr>
          <w:lang w:val="nl-BE"/>
        </w:rPr>
      </w:pPr>
      <w:r>
        <w:rPr>
          <w:lang w:val="nl-BE"/>
        </w:rPr>
        <w:t xml:space="preserve">Cardiogeen: </w:t>
      </w:r>
    </w:p>
    <w:p w:rsidR="00CF25EF" w:rsidRDefault="00CF25EF" w:rsidP="00A42503">
      <w:pPr>
        <w:pStyle w:val="Lijstalinea"/>
        <w:numPr>
          <w:ilvl w:val="0"/>
          <w:numId w:val="105"/>
        </w:numPr>
        <w:rPr>
          <w:lang w:val="nl-BE"/>
        </w:rPr>
      </w:pPr>
      <w:r>
        <w:rPr>
          <w:lang w:val="nl-BE"/>
        </w:rPr>
        <w:t xml:space="preserve">3 basisprincipes shock: </w:t>
      </w:r>
    </w:p>
    <w:p w:rsidR="00CF25EF" w:rsidRDefault="00CF25EF" w:rsidP="00A42503">
      <w:pPr>
        <w:pStyle w:val="Lijstalinea"/>
        <w:numPr>
          <w:ilvl w:val="1"/>
          <w:numId w:val="105"/>
        </w:numPr>
        <w:rPr>
          <w:lang w:val="nl-BE"/>
        </w:rPr>
      </w:pPr>
      <w:r>
        <w:rPr>
          <w:lang w:val="nl-BE"/>
        </w:rPr>
        <w:t>Microthrombi</w:t>
      </w:r>
    </w:p>
    <w:p w:rsidR="00CF25EF" w:rsidRDefault="00CF25EF" w:rsidP="00A42503">
      <w:pPr>
        <w:pStyle w:val="Lijstalinea"/>
        <w:numPr>
          <w:ilvl w:val="1"/>
          <w:numId w:val="105"/>
        </w:numPr>
        <w:rPr>
          <w:lang w:val="nl-BE"/>
        </w:rPr>
      </w:pPr>
      <w:r>
        <w:rPr>
          <w:lang w:val="nl-BE"/>
        </w:rPr>
        <w:t>Hemorrhagie</w:t>
      </w:r>
    </w:p>
    <w:p w:rsidR="00CF25EF" w:rsidRDefault="00CF25EF" w:rsidP="00A42503">
      <w:pPr>
        <w:pStyle w:val="Lijstalinea"/>
        <w:numPr>
          <w:ilvl w:val="1"/>
          <w:numId w:val="105"/>
        </w:numPr>
        <w:rPr>
          <w:lang w:val="nl-BE"/>
        </w:rPr>
      </w:pPr>
      <w:r>
        <w:rPr>
          <w:lang w:val="nl-BE"/>
        </w:rPr>
        <w:t>Necrose</w:t>
      </w:r>
    </w:p>
    <w:p w:rsidR="00CF25EF" w:rsidRDefault="00CF25EF" w:rsidP="00A42503">
      <w:pPr>
        <w:pStyle w:val="Lijstalinea"/>
        <w:numPr>
          <w:ilvl w:val="0"/>
          <w:numId w:val="105"/>
        </w:numPr>
        <w:rPr>
          <w:lang w:val="nl-BE"/>
        </w:rPr>
      </w:pPr>
      <w:r>
        <w:rPr>
          <w:lang w:val="nl-BE"/>
        </w:rPr>
        <w:t xml:space="preserve">Diagnose: </w:t>
      </w:r>
    </w:p>
    <w:p w:rsidR="00CF25EF" w:rsidRDefault="00CF25EF" w:rsidP="00A42503">
      <w:pPr>
        <w:pStyle w:val="Lijstalinea"/>
        <w:numPr>
          <w:ilvl w:val="1"/>
          <w:numId w:val="105"/>
        </w:numPr>
        <w:rPr>
          <w:lang w:val="nl-BE"/>
        </w:rPr>
      </w:pPr>
      <w:r>
        <w:rPr>
          <w:lang w:val="nl-BE"/>
        </w:rPr>
        <w:t xml:space="preserve">Kwaadaardige kanker in bloedcellen! </w:t>
      </w:r>
    </w:p>
    <w:p w:rsidR="00CF25EF" w:rsidRDefault="00CF25EF" w:rsidP="00A42503">
      <w:pPr>
        <w:pStyle w:val="Lijstalinea"/>
        <w:numPr>
          <w:ilvl w:val="1"/>
          <w:numId w:val="105"/>
        </w:numPr>
        <w:rPr>
          <w:lang w:val="nl-BE"/>
        </w:rPr>
      </w:pPr>
      <w:r>
        <w:rPr>
          <w:lang w:val="nl-BE"/>
        </w:rPr>
        <w:t>Doodsoorzaak: hemoperitoneum</w:t>
      </w:r>
    </w:p>
    <w:p w:rsidR="00CF25EF" w:rsidRDefault="00CF25EF" w:rsidP="00A42503">
      <w:pPr>
        <w:pStyle w:val="Lijstalinea"/>
        <w:numPr>
          <w:ilvl w:val="1"/>
          <w:numId w:val="105"/>
        </w:numPr>
        <w:rPr>
          <w:lang w:val="nl-BE"/>
        </w:rPr>
      </w:pPr>
      <w:r>
        <w:rPr>
          <w:lang w:val="nl-BE"/>
        </w:rPr>
        <w:t>Hoofdbevindingen:</w:t>
      </w:r>
    </w:p>
    <w:p w:rsidR="00CF25EF" w:rsidRDefault="00CF25EF" w:rsidP="00A42503">
      <w:pPr>
        <w:pStyle w:val="Lijstalinea"/>
        <w:numPr>
          <w:ilvl w:val="2"/>
          <w:numId w:val="105"/>
        </w:numPr>
        <w:rPr>
          <w:lang w:val="nl-BE"/>
        </w:rPr>
      </w:pPr>
      <w:r>
        <w:rPr>
          <w:lang w:val="nl-BE"/>
        </w:rPr>
        <w:t>AML</w:t>
      </w:r>
    </w:p>
    <w:p w:rsidR="00CF25EF" w:rsidRDefault="00CF25EF" w:rsidP="00A42503">
      <w:pPr>
        <w:pStyle w:val="Lijstalinea"/>
        <w:numPr>
          <w:ilvl w:val="2"/>
          <w:numId w:val="105"/>
        </w:numPr>
        <w:rPr>
          <w:lang w:val="nl-BE"/>
        </w:rPr>
      </w:pPr>
      <w:r>
        <w:rPr>
          <w:lang w:val="nl-BE"/>
        </w:rPr>
        <w:t>Hypovolemische shock na leverpunctie</w:t>
      </w:r>
    </w:p>
    <w:p w:rsidR="00CD1882" w:rsidRDefault="00CD1882" w:rsidP="00A42503">
      <w:pPr>
        <w:pStyle w:val="Lijstalinea"/>
        <w:numPr>
          <w:ilvl w:val="0"/>
          <w:numId w:val="105"/>
        </w:numPr>
        <w:rPr>
          <w:lang w:val="nl-BE"/>
        </w:rPr>
      </w:pPr>
      <w:r>
        <w:rPr>
          <w:lang w:val="nl-BE"/>
        </w:rPr>
        <w:t xml:space="preserve">Peau d’orange: typisch bij borstcarcinoom </w:t>
      </w:r>
    </w:p>
    <w:p w:rsidR="00FB4A13" w:rsidRDefault="00FB4A13" w:rsidP="00A42503">
      <w:pPr>
        <w:pStyle w:val="Lijstalinea"/>
        <w:numPr>
          <w:ilvl w:val="0"/>
          <w:numId w:val="105"/>
        </w:numPr>
        <w:rPr>
          <w:lang w:val="nl-BE"/>
        </w:rPr>
      </w:pPr>
      <w:r>
        <w:rPr>
          <w:lang w:val="nl-BE"/>
        </w:rPr>
        <w:t>Ewing sarcoom: typische translocatie chromosoom</w:t>
      </w:r>
    </w:p>
    <w:p w:rsidR="00FB4A13" w:rsidRDefault="00FB4A13" w:rsidP="00A42503">
      <w:pPr>
        <w:pStyle w:val="Lijstalinea"/>
        <w:numPr>
          <w:ilvl w:val="1"/>
          <w:numId w:val="105"/>
        </w:numPr>
        <w:rPr>
          <w:lang w:val="nl-BE"/>
        </w:rPr>
      </w:pPr>
      <w:r>
        <w:rPr>
          <w:lang w:val="nl-BE"/>
        </w:rPr>
        <w:t>Zichtbaar met FISH-test</w:t>
      </w:r>
    </w:p>
    <w:p w:rsidR="00FB4A13" w:rsidRDefault="00FB4A13" w:rsidP="00A42503">
      <w:pPr>
        <w:pStyle w:val="Lijstalinea"/>
        <w:numPr>
          <w:ilvl w:val="2"/>
          <w:numId w:val="105"/>
        </w:numPr>
        <w:rPr>
          <w:lang w:val="nl-BE"/>
        </w:rPr>
      </w:pPr>
      <w:r>
        <w:rPr>
          <w:lang w:val="nl-BE"/>
        </w:rPr>
        <w:t>Gezond: geel lichtje</w:t>
      </w:r>
    </w:p>
    <w:p w:rsidR="00FB4A13" w:rsidRDefault="00FB4A13" w:rsidP="00A42503">
      <w:pPr>
        <w:pStyle w:val="Lijstalinea"/>
        <w:numPr>
          <w:ilvl w:val="2"/>
          <w:numId w:val="105"/>
        </w:numPr>
        <w:rPr>
          <w:lang w:val="nl-BE"/>
        </w:rPr>
      </w:pPr>
      <w:r>
        <w:rPr>
          <w:lang w:val="nl-BE"/>
        </w:rPr>
        <w:t>Translocatie: rood en groen lichtje</w:t>
      </w:r>
    </w:p>
    <w:p w:rsidR="00B522D1" w:rsidRDefault="00B522D1" w:rsidP="00A42503">
      <w:pPr>
        <w:pStyle w:val="Lijstalinea"/>
        <w:numPr>
          <w:ilvl w:val="0"/>
          <w:numId w:val="105"/>
        </w:numPr>
        <w:rPr>
          <w:lang w:val="nl-BE"/>
        </w:rPr>
      </w:pPr>
      <w:r>
        <w:rPr>
          <w:lang w:val="nl-BE"/>
        </w:rPr>
        <w:t xml:space="preserve">Opsporen a.d.h.v.: </w:t>
      </w:r>
    </w:p>
    <w:p w:rsidR="00B522D1" w:rsidRDefault="00B522D1" w:rsidP="00A42503">
      <w:pPr>
        <w:pStyle w:val="Lijstalinea"/>
        <w:numPr>
          <w:ilvl w:val="1"/>
          <w:numId w:val="105"/>
        </w:numPr>
        <w:rPr>
          <w:lang w:val="nl-BE"/>
        </w:rPr>
      </w:pPr>
      <w:r>
        <w:rPr>
          <w:lang w:val="nl-BE"/>
        </w:rPr>
        <w:t>Organisme</w:t>
      </w:r>
    </w:p>
    <w:p w:rsidR="00B522D1" w:rsidRDefault="00B522D1" w:rsidP="00A42503">
      <w:pPr>
        <w:pStyle w:val="Lijstalinea"/>
        <w:numPr>
          <w:ilvl w:val="1"/>
          <w:numId w:val="105"/>
        </w:numPr>
        <w:rPr>
          <w:lang w:val="nl-BE"/>
        </w:rPr>
      </w:pPr>
      <w:r>
        <w:rPr>
          <w:lang w:val="nl-BE"/>
        </w:rPr>
        <w:t>Weefsel</w:t>
      </w:r>
    </w:p>
    <w:p w:rsidR="00B522D1" w:rsidRDefault="00B522D1" w:rsidP="00A42503">
      <w:pPr>
        <w:pStyle w:val="Lijstalinea"/>
        <w:numPr>
          <w:ilvl w:val="1"/>
          <w:numId w:val="105"/>
        </w:numPr>
        <w:rPr>
          <w:lang w:val="nl-BE"/>
        </w:rPr>
      </w:pPr>
      <w:r>
        <w:rPr>
          <w:lang w:val="nl-BE"/>
        </w:rPr>
        <w:t>Cellen</w:t>
      </w:r>
    </w:p>
    <w:p w:rsidR="009E528B" w:rsidRDefault="00B522D1" w:rsidP="00A42503">
      <w:pPr>
        <w:pStyle w:val="Lijstalinea"/>
        <w:numPr>
          <w:ilvl w:val="1"/>
          <w:numId w:val="105"/>
        </w:numPr>
        <w:rPr>
          <w:lang w:val="nl-BE"/>
        </w:rPr>
      </w:pPr>
      <w:r>
        <w:rPr>
          <w:lang w:val="nl-BE"/>
        </w:rPr>
        <w:t>DNA – RNA – eiwitten</w:t>
      </w:r>
    </w:p>
    <w:p w:rsidR="009E528B" w:rsidRDefault="009E528B" w:rsidP="00A42503">
      <w:pPr>
        <w:pStyle w:val="Lijstalinea"/>
        <w:numPr>
          <w:ilvl w:val="0"/>
          <w:numId w:val="105"/>
        </w:numPr>
        <w:rPr>
          <w:lang w:val="nl-BE"/>
        </w:rPr>
      </w:pPr>
      <w:r>
        <w:rPr>
          <w:lang w:val="nl-BE"/>
        </w:rPr>
        <w:t>HER2 positive cancer:</w:t>
      </w:r>
    </w:p>
    <w:p w:rsidR="009E528B" w:rsidRDefault="009E528B" w:rsidP="00A42503">
      <w:pPr>
        <w:pStyle w:val="Lijstalinea"/>
        <w:numPr>
          <w:ilvl w:val="1"/>
          <w:numId w:val="105"/>
        </w:numPr>
        <w:rPr>
          <w:lang w:val="nl-BE"/>
        </w:rPr>
      </w:pPr>
      <w:r>
        <w:rPr>
          <w:lang w:val="nl-BE"/>
        </w:rPr>
        <w:t>Chemotherapie en hercipitine-behandeling</w:t>
      </w:r>
    </w:p>
    <w:p w:rsidR="009E528B" w:rsidRPr="009E528B" w:rsidRDefault="009E528B" w:rsidP="00A42503">
      <w:pPr>
        <w:pStyle w:val="Lijstalinea"/>
        <w:numPr>
          <w:ilvl w:val="1"/>
          <w:numId w:val="105"/>
        </w:numPr>
        <w:rPr>
          <w:lang w:val="nl-BE"/>
        </w:rPr>
      </w:pPr>
      <w:r>
        <w:rPr>
          <w:lang w:val="nl-BE"/>
        </w:rPr>
        <w:t>Binding Hercipitine op HER2-receptor -&gt; inactivatie</w:t>
      </w:r>
    </w:p>
    <w:sectPr w:rsidR="009E528B" w:rsidRPr="009E528B" w:rsidSect="00362DF6">
      <w:type w:val="continuous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45D5" w:rsidRDefault="002F45D5" w:rsidP="00D440D9">
      <w:r>
        <w:separator/>
      </w:r>
    </w:p>
  </w:endnote>
  <w:endnote w:type="continuationSeparator" w:id="0">
    <w:p w:rsidR="002F45D5" w:rsidRDefault="002F45D5" w:rsidP="00D44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45D5" w:rsidRDefault="002F45D5" w:rsidP="00D440D9">
      <w:r>
        <w:separator/>
      </w:r>
    </w:p>
  </w:footnote>
  <w:footnote w:type="continuationSeparator" w:id="0">
    <w:p w:rsidR="002F45D5" w:rsidRDefault="002F45D5" w:rsidP="00D440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52A12"/>
    <w:multiLevelType w:val="hybridMultilevel"/>
    <w:tmpl w:val="50261E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5F5F4A"/>
    <w:multiLevelType w:val="hybridMultilevel"/>
    <w:tmpl w:val="CED42D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04899"/>
    <w:multiLevelType w:val="hybridMultilevel"/>
    <w:tmpl w:val="A3EE58F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2" w:tplc="0813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0202ED"/>
    <w:multiLevelType w:val="hybridMultilevel"/>
    <w:tmpl w:val="F50EA4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3B7AC0"/>
    <w:multiLevelType w:val="hybridMultilevel"/>
    <w:tmpl w:val="CB088E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2206EC"/>
    <w:multiLevelType w:val="hybridMultilevel"/>
    <w:tmpl w:val="5F687A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E3570A"/>
    <w:multiLevelType w:val="hybridMultilevel"/>
    <w:tmpl w:val="A198C0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F02D9E"/>
    <w:multiLevelType w:val="hybridMultilevel"/>
    <w:tmpl w:val="6B867E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735FC3"/>
    <w:multiLevelType w:val="hybridMultilevel"/>
    <w:tmpl w:val="525616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71535C"/>
    <w:multiLevelType w:val="hybridMultilevel"/>
    <w:tmpl w:val="5E1602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813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47015E"/>
    <w:multiLevelType w:val="hybridMultilevel"/>
    <w:tmpl w:val="25244F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DE549B"/>
    <w:multiLevelType w:val="hybridMultilevel"/>
    <w:tmpl w:val="6A10828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6E2FF6"/>
    <w:multiLevelType w:val="hybridMultilevel"/>
    <w:tmpl w:val="639834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73108E"/>
    <w:multiLevelType w:val="hybridMultilevel"/>
    <w:tmpl w:val="AADC63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982A8B"/>
    <w:multiLevelType w:val="hybridMultilevel"/>
    <w:tmpl w:val="989ACF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71099E"/>
    <w:multiLevelType w:val="hybridMultilevel"/>
    <w:tmpl w:val="A10CB1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164727"/>
    <w:multiLevelType w:val="hybridMultilevel"/>
    <w:tmpl w:val="35AC6AE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BF50EB0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B2711F"/>
    <w:multiLevelType w:val="hybridMultilevel"/>
    <w:tmpl w:val="1D4A15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66E2988"/>
    <w:multiLevelType w:val="hybridMultilevel"/>
    <w:tmpl w:val="EF867F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676665E"/>
    <w:multiLevelType w:val="hybridMultilevel"/>
    <w:tmpl w:val="05FA8F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7537029"/>
    <w:multiLevelType w:val="hybridMultilevel"/>
    <w:tmpl w:val="34B449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8203053"/>
    <w:multiLevelType w:val="multilevel"/>
    <w:tmpl w:val="AAD8C8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99809F1"/>
    <w:multiLevelType w:val="hybridMultilevel"/>
    <w:tmpl w:val="0CA0B95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9BC69B7"/>
    <w:multiLevelType w:val="hybridMultilevel"/>
    <w:tmpl w:val="AB9C21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A3650CA"/>
    <w:multiLevelType w:val="hybridMultilevel"/>
    <w:tmpl w:val="4FC0D5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B681EBA"/>
    <w:multiLevelType w:val="hybridMultilevel"/>
    <w:tmpl w:val="FEE8CC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C575DC0"/>
    <w:multiLevelType w:val="hybridMultilevel"/>
    <w:tmpl w:val="EDDA49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D557773"/>
    <w:multiLevelType w:val="hybridMultilevel"/>
    <w:tmpl w:val="8B2A6D66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1E171014"/>
    <w:multiLevelType w:val="multilevel"/>
    <w:tmpl w:val="261A344E"/>
    <w:lvl w:ilvl="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"/>
      <w:lvlJc w:val="left"/>
      <w:pPr>
        <w:ind w:left="22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29" w15:restartNumberingAfterBreak="0">
    <w:nsid w:val="1E293F60"/>
    <w:multiLevelType w:val="hybridMultilevel"/>
    <w:tmpl w:val="09E619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F0B2598"/>
    <w:multiLevelType w:val="hybridMultilevel"/>
    <w:tmpl w:val="091274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08554F4"/>
    <w:multiLevelType w:val="hybridMultilevel"/>
    <w:tmpl w:val="C25CFE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0AC2F3E"/>
    <w:multiLevelType w:val="multilevel"/>
    <w:tmpl w:val="06FC2B98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decimal"/>
      <w:lvlText w:val="%7."/>
      <w:lvlJc w:val="left"/>
      <w:pPr>
        <w:ind w:left="3228" w:hanging="360"/>
      </w:pPr>
      <w:rPr>
        <w:rFonts w:asciiTheme="majorHAnsi" w:eastAsiaTheme="majorEastAsia" w:hAnsiTheme="majorHAnsi" w:cstheme="majorBidi"/>
      </w:r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33" w15:restartNumberingAfterBreak="0">
    <w:nsid w:val="20BC11D5"/>
    <w:multiLevelType w:val="hybridMultilevel"/>
    <w:tmpl w:val="33EA22FA"/>
    <w:lvl w:ilvl="0" w:tplc="08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8014C4">
      <w:start w:val="20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8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990E3802">
      <w:start w:val="2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3A10C5"/>
    <w:multiLevelType w:val="hybridMultilevel"/>
    <w:tmpl w:val="6D9C81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6FE1FAB"/>
    <w:multiLevelType w:val="hybridMultilevel"/>
    <w:tmpl w:val="51302378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28086E29"/>
    <w:multiLevelType w:val="hybridMultilevel"/>
    <w:tmpl w:val="B0867F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94F6454"/>
    <w:multiLevelType w:val="hybridMultilevel"/>
    <w:tmpl w:val="565469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97C3BF2"/>
    <w:multiLevelType w:val="hybridMultilevel"/>
    <w:tmpl w:val="03EE145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99A379D"/>
    <w:multiLevelType w:val="hybridMultilevel"/>
    <w:tmpl w:val="D95C5954"/>
    <w:lvl w:ilvl="0" w:tplc="0413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0" w15:restartNumberingAfterBreak="0">
    <w:nsid w:val="2A6937F0"/>
    <w:multiLevelType w:val="hybridMultilevel"/>
    <w:tmpl w:val="3CCE24A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2A8915D3"/>
    <w:multiLevelType w:val="hybridMultilevel"/>
    <w:tmpl w:val="CB6810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B174228"/>
    <w:multiLevelType w:val="hybridMultilevel"/>
    <w:tmpl w:val="8A0C5C7E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3001B">
      <w:start w:val="1"/>
      <w:numFmt w:val="lowerRoman"/>
      <w:lvlText w:val="%3."/>
      <w:lvlJc w:val="right"/>
      <w:pPr>
        <w:ind w:left="2880" w:hanging="180"/>
      </w:pPr>
    </w:lvl>
    <w:lvl w:ilvl="3" w:tplc="0413000F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2BAB7323"/>
    <w:multiLevelType w:val="hybridMultilevel"/>
    <w:tmpl w:val="AD8A08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BF51EA9"/>
    <w:multiLevelType w:val="hybridMultilevel"/>
    <w:tmpl w:val="ECA0509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C1E3944"/>
    <w:multiLevelType w:val="hybridMultilevel"/>
    <w:tmpl w:val="2FF67A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CF57014"/>
    <w:multiLevelType w:val="hybridMultilevel"/>
    <w:tmpl w:val="AFC6DB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F481AC6"/>
    <w:multiLevelType w:val="hybridMultilevel"/>
    <w:tmpl w:val="305CB71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CFBCD77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BD3E9F56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F75578D"/>
    <w:multiLevelType w:val="hybridMultilevel"/>
    <w:tmpl w:val="1B34E7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0E46918"/>
    <w:multiLevelType w:val="multilevel"/>
    <w:tmpl w:val="06FC2B98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decimal"/>
      <w:lvlText w:val="%7."/>
      <w:lvlJc w:val="left"/>
      <w:pPr>
        <w:ind w:left="3228" w:hanging="360"/>
      </w:pPr>
      <w:rPr>
        <w:rFonts w:asciiTheme="majorHAnsi" w:eastAsiaTheme="majorEastAsia" w:hAnsiTheme="majorHAnsi" w:cstheme="majorBidi"/>
      </w:r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50" w15:restartNumberingAfterBreak="0">
    <w:nsid w:val="31F65795"/>
    <w:multiLevelType w:val="hybridMultilevel"/>
    <w:tmpl w:val="7E82B8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28F60FE"/>
    <w:multiLevelType w:val="hybridMultilevel"/>
    <w:tmpl w:val="79B480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2DD11C3"/>
    <w:multiLevelType w:val="hybridMultilevel"/>
    <w:tmpl w:val="167878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4236DFE"/>
    <w:multiLevelType w:val="hybridMultilevel"/>
    <w:tmpl w:val="5F92FB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4CB12EA"/>
    <w:multiLevelType w:val="hybridMultilevel"/>
    <w:tmpl w:val="DCDEE3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86A788B"/>
    <w:multiLevelType w:val="hybridMultilevel"/>
    <w:tmpl w:val="0DD4C748"/>
    <w:lvl w:ilvl="0" w:tplc="1D083A4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871061C"/>
    <w:multiLevelType w:val="hybridMultilevel"/>
    <w:tmpl w:val="71E4A58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876569C"/>
    <w:multiLevelType w:val="hybridMultilevel"/>
    <w:tmpl w:val="C7BAE574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38EF7602"/>
    <w:multiLevelType w:val="hybridMultilevel"/>
    <w:tmpl w:val="14A436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A976436"/>
    <w:multiLevelType w:val="hybridMultilevel"/>
    <w:tmpl w:val="EC365E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ADC4480"/>
    <w:multiLevelType w:val="hybridMultilevel"/>
    <w:tmpl w:val="12FA65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BD238CD"/>
    <w:multiLevelType w:val="hybridMultilevel"/>
    <w:tmpl w:val="914EFDC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2" w15:restartNumberingAfterBreak="0">
    <w:nsid w:val="3C0A103B"/>
    <w:multiLevelType w:val="hybridMultilevel"/>
    <w:tmpl w:val="91BAFD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C5B207E"/>
    <w:multiLevelType w:val="hybridMultilevel"/>
    <w:tmpl w:val="4AE230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C914CA3"/>
    <w:multiLevelType w:val="hybridMultilevel"/>
    <w:tmpl w:val="B296977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3E9D3FDC"/>
    <w:multiLevelType w:val="hybridMultilevel"/>
    <w:tmpl w:val="20EA21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08203A0"/>
    <w:multiLevelType w:val="hybridMultilevel"/>
    <w:tmpl w:val="68B45E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08B64E6"/>
    <w:multiLevelType w:val="hybridMultilevel"/>
    <w:tmpl w:val="1346D5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1312545"/>
    <w:multiLevelType w:val="hybridMultilevel"/>
    <w:tmpl w:val="2D1CF50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2160C21"/>
    <w:multiLevelType w:val="hybridMultilevel"/>
    <w:tmpl w:val="E4F4E46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315360E"/>
    <w:multiLevelType w:val="hybridMultilevel"/>
    <w:tmpl w:val="0DE21C52"/>
    <w:lvl w:ilvl="0" w:tplc="0413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1" w15:restartNumberingAfterBreak="0">
    <w:nsid w:val="46B95B89"/>
    <w:multiLevelType w:val="hybridMultilevel"/>
    <w:tmpl w:val="A63601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7C358DA"/>
    <w:multiLevelType w:val="hybridMultilevel"/>
    <w:tmpl w:val="B67658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82E50FA"/>
    <w:multiLevelType w:val="hybridMultilevel"/>
    <w:tmpl w:val="7D42BA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9D65E13"/>
    <w:multiLevelType w:val="hybridMultilevel"/>
    <w:tmpl w:val="ABE4BB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A4E5488"/>
    <w:multiLevelType w:val="hybridMultilevel"/>
    <w:tmpl w:val="4CA0F9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4B786D6C"/>
    <w:multiLevelType w:val="hybridMultilevel"/>
    <w:tmpl w:val="3586BB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4C994025"/>
    <w:multiLevelType w:val="hybridMultilevel"/>
    <w:tmpl w:val="FB94DF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4CA33FE8"/>
    <w:multiLevelType w:val="multilevel"/>
    <w:tmpl w:val="55BC823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9" w15:restartNumberingAfterBreak="0">
    <w:nsid w:val="4E6418E3"/>
    <w:multiLevelType w:val="multilevel"/>
    <w:tmpl w:val="F3106510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decimal"/>
      <w:lvlText w:val="%7."/>
      <w:lvlJc w:val="left"/>
      <w:pPr>
        <w:ind w:left="3228" w:hanging="360"/>
      </w:pPr>
      <w:rPr>
        <w:rFonts w:asciiTheme="majorHAnsi" w:eastAsiaTheme="majorEastAsia" w:hAnsiTheme="majorHAnsi" w:cstheme="majorBidi"/>
      </w:r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80" w15:restartNumberingAfterBreak="0">
    <w:nsid w:val="4E8E566E"/>
    <w:multiLevelType w:val="hybridMultilevel"/>
    <w:tmpl w:val="7DC465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A2C2E0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0602F58"/>
    <w:multiLevelType w:val="multilevel"/>
    <w:tmpl w:val="DED41932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decimal"/>
      <w:lvlText w:val="%7."/>
      <w:lvlJc w:val="left"/>
      <w:pPr>
        <w:ind w:left="3228" w:hanging="360"/>
      </w:pPr>
      <w:rPr>
        <w:rFonts w:asciiTheme="majorHAnsi" w:eastAsiaTheme="majorEastAsia" w:hAnsiTheme="majorHAnsi" w:cstheme="majorBidi"/>
      </w:r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82" w15:restartNumberingAfterBreak="0">
    <w:nsid w:val="5199114B"/>
    <w:multiLevelType w:val="hybridMultilevel"/>
    <w:tmpl w:val="49AE28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50A1BD5"/>
    <w:multiLevelType w:val="hybridMultilevel"/>
    <w:tmpl w:val="0726A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519703F"/>
    <w:multiLevelType w:val="hybridMultilevel"/>
    <w:tmpl w:val="C81426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51F5DB8"/>
    <w:multiLevelType w:val="multilevel"/>
    <w:tmpl w:val="84843F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 w15:restartNumberingAfterBreak="0">
    <w:nsid w:val="56E42BD5"/>
    <w:multiLevelType w:val="hybridMultilevel"/>
    <w:tmpl w:val="8A1A9C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7" w15:restartNumberingAfterBreak="0">
    <w:nsid w:val="573D1145"/>
    <w:multiLevelType w:val="multilevel"/>
    <w:tmpl w:val="D9AC42B6"/>
    <w:lvl w:ilvl="0">
      <w:start w:val="1"/>
      <w:numFmt w:val="decimal"/>
      <w:lvlText w:val="%1)"/>
      <w:lvlJc w:val="left"/>
      <w:pPr>
        <w:ind w:left="1776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2136" w:hanging="360"/>
      </w:pPr>
    </w:lvl>
    <w:lvl w:ilvl="2">
      <w:start w:val="1"/>
      <w:numFmt w:val="lowerRoman"/>
      <w:lvlText w:val="%3)"/>
      <w:lvlJc w:val="left"/>
      <w:pPr>
        <w:ind w:left="2496" w:hanging="360"/>
      </w:pPr>
    </w:lvl>
    <w:lvl w:ilvl="3">
      <w:start w:val="1"/>
      <w:numFmt w:val="decimal"/>
      <w:lvlText w:val="(%4)"/>
      <w:lvlJc w:val="left"/>
      <w:pPr>
        <w:ind w:left="2856" w:hanging="360"/>
      </w:pPr>
    </w:lvl>
    <w:lvl w:ilvl="4">
      <w:start w:val="1"/>
      <w:numFmt w:val="lowerLetter"/>
      <w:lvlText w:val="(%5)"/>
      <w:lvlJc w:val="left"/>
      <w:pPr>
        <w:ind w:left="3216" w:hanging="360"/>
      </w:pPr>
    </w:lvl>
    <w:lvl w:ilvl="5">
      <w:start w:val="1"/>
      <w:numFmt w:val="lowerRoman"/>
      <w:lvlText w:val="(%6)"/>
      <w:lvlJc w:val="left"/>
      <w:pPr>
        <w:ind w:left="3576" w:hanging="360"/>
      </w:pPr>
    </w:lvl>
    <w:lvl w:ilvl="6">
      <w:start w:val="1"/>
      <w:numFmt w:val="decimal"/>
      <w:lvlText w:val="%7."/>
      <w:lvlJc w:val="left"/>
      <w:pPr>
        <w:ind w:left="3936" w:hanging="360"/>
      </w:pPr>
      <w:rPr>
        <w:rFonts w:asciiTheme="majorHAnsi" w:eastAsiaTheme="majorEastAsia" w:hAnsiTheme="majorHAnsi" w:cstheme="majorBidi"/>
      </w:rPr>
    </w:lvl>
    <w:lvl w:ilvl="7">
      <w:start w:val="1"/>
      <w:numFmt w:val="lowerLetter"/>
      <w:lvlText w:val="%8."/>
      <w:lvlJc w:val="left"/>
      <w:pPr>
        <w:ind w:left="4296" w:hanging="360"/>
      </w:pPr>
    </w:lvl>
    <w:lvl w:ilvl="8">
      <w:start w:val="1"/>
      <w:numFmt w:val="lowerRoman"/>
      <w:lvlText w:val="%9."/>
      <w:lvlJc w:val="left"/>
      <w:pPr>
        <w:ind w:left="4656" w:hanging="360"/>
      </w:pPr>
    </w:lvl>
  </w:abstractNum>
  <w:abstractNum w:abstractNumId="88" w15:restartNumberingAfterBreak="0">
    <w:nsid w:val="59FB2E20"/>
    <w:multiLevelType w:val="hybridMultilevel"/>
    <w:tmpl w:val="070A4794"/>
    <w:lvl w:ilvl="0" w:tplc="970872D0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C63140D"/>
    <w:multiLevelType w:val="hybridMultilevel"/>
    <w:tmpl w:val="5970A4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5C73732C"/>
    <w:multiLevelType w:val="hybridMultilevel"/>
    <w:tmpl w:val="71D6BD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5D892938"/>
    <w:multiLevelType w:val="multilevel"/>
    <w:tmpl w:val="06FC2B98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decimal"/>
      <w:lvlText w:val="%7."/>
      <w:lvlJc w:val="left"/>
      <w:pPr>
        <w:ind w:left="3228" w:hanging="360"/>
      </w:pPr>
      <w:rPr>
        <w:rFonts w:asciiTheme="majorHAnsi" w:eastAsiaTheme="majorEastAsia" w:hAnsiTheme="majorHAnsi" w:cstheme="majorBidi"/>
      </w:r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92" w15:restartNumberingAfterBreak="0">
    <w:nsid w:val="5EFC2331"/>
    <w:multiLevelType w:val="hybridMultilevel"/>
    <w:tmpl w:val="8C5ABC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5F14542A"/>
    <w:multiLevelType w:val="hybridMultilevel"/>
    <w:tmpl w:val="1ED08A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110775F"/>
    <w:multiLevelType w:val="hybridMultilevel"/>
    <w:tmpl w:val="878216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4387543"/>
    <w:multiLevelType w:val="hybridMultilevel"/>
    <w:tmpl w:val="3CD083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4EB4A14"/>
    <w:multiLevelType w:val="hybridMultilevel"/>
    <w:tmpl w:val="B3C2A8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72D6C76"/>
    <w:multiLevelType w:val="hybridMultilevel"/>
    <w:tmpl w:val="9752A1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7697BFC"/>
    <w:multiLevelType w:val="hybridMultilevel"/>
    <w:tmpl w:val="B7CEEC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7725BA5"/>
    <w:multiLevelType w:val="hybridMultilevel"/>
    <w:tmpl w:val="ECECAAD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67A20351"/>
    <w:multiLevelType w:val="hybridMultilevel"/>
    <w:tmpl w:val="B0CE3D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6A2B3963"/>
    <w:multiLevelType w:val="hybridMultilevel"/>
    <w:tmpl w:val="9056A8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6B6F3ED0"/>
    <w:multiLevelType w:val="hybridMultilevel"/>
    <w:tmpl w:val="1E76142C"/>
    <w:lvl w:ilvl="0" w:tplc="08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C374773"/>
    <w:multiLevelType w:val="hybridMultilevel"/>
    <w:tmpl w:val="AA306D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6C571F14"/>
    <w:multiLevelType w:val="hybridMultilevel"/>
    <w:tmpl w:val="E0E431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C990002"/>
    <w:multiLevelType w:val="multilevel"/>
    <w:tmpl w:val="1808382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Theme="majorHAnsi" w:eastAsiaTheme="majorEastAsia" w:hAnsiTheme="majorHAnsi" w:cstheme="majorBidi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6CD73212"/>
    <w:multiLevelType w:val="multilevel"/>
    <w:tmpl w:val="5908F0AC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decimal"/>
      <w:lvlText w:val="%7."/>
      <w:lvlJc w:val="left"/>
      <w:pPr>
        <w:ind w:left="3228" w:hanging="360"/>
      </w:pPr>
      <w:rPr>
        <w:rFonts w:asciiTheme="majorHAnsi" w:eastAsiaTheme="majorEastAsia" w:hAnsiTheme="majorHAnsi" w:cstheme="majorBidi"/>
      </w:r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107" w15:restartNumberingAfterBreak="0">
    <w:nsid w:val="6D4B18AC"/>
    <w:multiLevelType w:val="hybridMultilevel"/>
    <w:tmpl w:val="FBDA685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6DC14E1B"/>
    <w:multiLevelType w:val="hybridMultilevel"/>
    <w:tmpl w:val="750CB5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6DFF1935"/>
    <w:multiLevelType w:val="hybridMultilevel"/>
    <w:tmpl w:val="69D0E9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6ED6693C"/>
    <w:multiLevelType w:val="hybridMultilevel"/>
    <w:tmpl w:val="00B0C1F6"/>
    <w:lvl w:ilvl="0" w:tplc="5E381FDE">
      <w:start w:val="2"/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1" w15:restartNumberingAfterBreak="0">
    <w:nsid w:val="6F421515"/>
    <w:multiLevelType w:val="hybridMultilevel"/>
    <w:tmpl w:val="151AE0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6F98609A"/>
    <w:multiLevelType w:val="multilevel"/>
    <w:tmpl w:val="06FC2B98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decimal"/>
      <w:lvlText w:val="%7."/>
      <w:lvlJc w:val="left"/>
      <w:pPr>
        <w:ind w:left="3228" w:hanging="360"/>
      </w:pPr>
      <w:rPr>
        <w:rFonts w:asciiTheme="majorHAnsi" w:eastAsiaTheme="majorEastAsia" w:hAnsiTheme="majorHAnsi" w:cstheme="majorBidi"/>
      </w:r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113" w15:restartNumberingAfterBreak="0">
    <w:nsid w:val="712B47D4"/>
    <w:multiLevelType w:val="hybridMultilevel"/>
    <w:tmpl w:val="39F6F49E"/>
    <w:lvl w:ilvl="0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72BF62AD"/>
    <w:multiLevelType w:val="hybridMultilevel"/>
    <w:tmpl w:val="19DC7F5C"/>
    <w:lvl w:ilvl="0" w:tplc="0413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15" w15:restartNumberingAfterBreak="0">
    <w:nsid w:val="72CB1F1A"/>
    <w:multiLevelType w:val="hybridMultilevel"/>
    <w:tmpl w:val="A268FF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310051A"/>
    <w:multiLevelType w:val="multilevel"/>
    <w:tmpl w:val="320AFC2C"/>
    <w:lvl w:ilvl="0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)"/>
      <w:lvlJc w:val="left"/>
      <w:pPr>
        <w:ind w:left="2496" w:hanging="360"/>
      </w:pPr>
    </w:lvl>
    <w:lvl w:ilvl="3">
      <w:start w:val="1"/>
      <w:numFmt w:val="decimal"/>
      <w:lvlText w:val="(%4)"/>
      <w:lvlJc w:val="left"/>
      <w:pPr>
        <w:ind w:left="2856" w:hanging="360"/>
      </w:pPr>
    </w:lvl>
    <w:lvl w:ilvl="4">
      <w:start w:val="1"/>
      <w:numFmt w:val="lowerLetter"/>
      <w:lvlText w:val="(%5)"/>
      <w:lvlJc w:val="left"/>
      <w:pPr>
        <w:ind w:left="3216" w:hanging="360"/>
      </w:pPr>
    </w:lvl>
    <w:lvl w:ilvl="5">
      <w:start w:val="1"/>
      <w:numFmt w:val="lowerRoman"/>
      <w:lvlText w:val="(%6)"/>
      <w:lvlJc w:val="left"/>
      <w:pPr>
        <w:ind w:left="3576" w:hanging="360"/>
      </w:pPr>
    </w:lvl>
    <w:lvl w:ilvl="6">
      <w:start w:val="1"/>
      <w:numFmt w:val="decimal"/>
      <w:lvlText w:val="%7."/>
      <w:lvlJc w:val="left"/>
      <w:pPr>
        <w:ind w:left="3936" w:hanging="360"/>
      </w:pPr>
      <w:rPr>
        <w:rFonts w:asciiTheme="majorHAnsi" w:eastAsiaTheme="majorEastAsia" w:hAnsiTheme="majorHAnsi" w:cstheme="majorBidi"/>
      </w:rPr>
    </w:lvl>
    <w:lvl w:ilvl="7">
      <w:start w:val="1"/>
      <w:numFmt w:val="lowerLetter"/>
      <w:lvlText w:val="%8."/>
      <w:lvlJc w:val="left"/>
      <w:pPr>
        <w:ind w:left="4296" w:hanging="360"/>
      </w:pPr>
    </w:lvl>
    <w:lvl w:ilvl="8">
      <w:start w:val="1"/>
      <w:numFmt w:val="lowerRoman"/>
      <w:lvlText w:val="%9."/>
      <w:lvlJc w:val="left"/>
      <w:pPr>
        <w:ind w:left="4656" w:hanging="360"/>
      </w:pPr>
    </w:lvl>
  </w:abstractNum>
  <w:abstractNum w:abstractNumId="117" w15:restartNumberingAfterBreak="0">
    <w:nsid w:val="73320377"/>
    <w:multiLevelType w:val="hybridMultilevel"/>
    <w:tmpl w:val="5BA89844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4F822E9"/>
    <w:multiLevelType w:val="multilevel"/>
    <w:tmpl w:val="E80A517A"/>
    <w:lvl w:ilvl="0">
      <w:start w:val="1"/>
      <w:numFmt w:val="decimal"/>
      <w:lvlText w:val="%1)"/>
      <w:lvlJc w:val="left"/>
      <w:pPr>
        <w:ind w:left="1776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2136" w:hanging="360"/>
      </w:pPr>
    </w:lvl>
    <w:lvl w:ilvl="2">
      <w:start w:val="1"/>
      <w:numFmt w:val="lowerRoman"/>
      <w:lvlText w:val="%3)"/>
      <w:lvlJc w:val="left"/>
      <w:pPr>
        <w:ind w:left="2496" w:hanging="360"/>
      </w:pPr>
    </w:lvl>
    <w:lvl w:ilvl="3">
      <w:start w:val="1"/>
      <w:numFmt w:val="decimal"/>
      <w:lvlText w:val="(%4)"/>
      <w:lvlJc w:val="left"/>
      <w:pPr>
        <w:ind w:left="2856" w:hanging="360"/>
      </w:pPr>
    </w:lvl>
    <w:lvl w:ilvl="4">
      <w:start w:val="1"/>
      <w:numFmt w:val="lowerLetter"/>
      <w:lvlText w:val="(%5)"/>
      <w:lvlJc w:val="left"/>
      <w:pPr>
        <w:ind w:left="3216" w:hanging="360"/>
      </w:pPr>
    </w:lvl>
    <w:lvl w:ilvl="5">
      <w:start w:val="1"/>
      <w:numFmt w:val="lowerRoman"/>
      <w:lvlText w:val="(%6)"/>
      <w:lvlJc w:val="left"/>
      <w:pPr>
        <w:ind w:left="3576" w:hanging="360"/>
      </w:pPr>
    </w:lvl>
    <w:lvl w:ilvl="6">
      <w:start w:val="1"/>
      <w:numFmt w:val="decimal"/>
      <w:lvlText w:val="%7."/>
      <w:lvlJc w:val="left"/>
      <w:pPr>
        <w:ind w:left="3936" w:hanging="360"/>
      </w:pPr>
    </w:lvl>
    <w:lvl w:ilvl="7">
      <w:start w:val="1"/>
      <w:numFmt w:val="lowerLetter"/>
      <w:lvlText w:val="%8."/>
      <w:lvlJc w:val="left"/>
      <w:pPr>
        <w:ind w:left="4296" w:hanging="360"/>
      </w:pPr>
    </w:lvl>
    <w:lvl w:ilvl="8">
      <w:start w:val="1"/>
      <w:numFmt w:val="lowerRoman"/>
      <w:lvlText w:val="%9."/>
      <w:lvlJc w:val="left"/>
      <w:pPr>
        <w:ind w:left="4656" w:hanging="360"/>
      </w:pPr>
    </w:lvl>
  </w:abstractNum>
  <w:abstractNum w:abstractNumId="119" w15:restartNumberingAfterBreak="0">
    <w:nsid w:val="75AE5699"/>
    <w:multiLevelType w:val="hybridMultilevel"/>
    <w:tmpl w:val="71B002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75DF3B99"/>
    <w:multiLevelType w:val="hybridMultilevel"/>
    <w:tmpl w:val="100037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6100505"/>
    <w:multiLevelType w:val="hybridMultilevel"/>
    <w:tmpl w:val="795A17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78C605F2"/>
    <w:multiLevelType w:val="hybridMultilevel"/>
    <w:tmpl w:val="74626B18"/>
    <w:lvl w:ilvl="0" w:tplc="0813000F">
      <w:start w:val="1"/>
      <w:numFmt w:val="decimal"/>
      <w:lvlText w:val="%1."/>
      <w:lvlJc w:val="left"/>
      <w:pPr>
        <w:ind w:left="1800" w:hanging="360"/>
      </w:pPr>
    </w:lvl>
    <w:lvl w:ilvl="1" w:tplc="04130019" w:tentative="1">
      <w:start w:val="1"/>
      <w:numFmt w:val="lowerLetter"/>
      <w:lvlText w:val="%2."/>
      <w:lvlJc w:val="left"/>
      <w:pPr>
        <w:ind w:left="2520" w:hanging="360"/>
      </w:pPr>
    </w:lvl>
    <w:lvl w:ilvl="2" w:tplc="0413001B" w:tentative="1">
      <w:start w:val="1"/>
      <w:numFmt w:val="lowerRoman"/>
      <w:lvlText w:val="%3."/>
      <w:lvlJc w:val="right"/>
      <w:pPr>
        <w:ind w:left="3240" w:hanging="180"/>
      </w:pPr>
    </w:lvl>
    <w:lvl w:ilvl="3" w:tplc="0413000F" w:tentative="1">
      <w:start w:val="1"/>
      <w:numFmt w:val="decimal"/>
      <w:lvlText w:val="%4."/>
      <w:lvlJc w:val="left"/>
      <w:pPr>
        <w:ind w:left="3960" w:hanging="360"/>
      </w:pPr>
    </w:lvl>
    <w:lvl w:ilvl="4" w:tplc="04130019" w:tentative="1">
      <w:start w:val="1"/>
      <w:numFmt w:val="lowerLetter"/>
      <w:lvlText w:val="%5."/>
      <w:lvlJc w:val="left"/>
      <w:pPr>
        <w:ind w:left="4680" w:hanging="360"/>
      </w:pPr>
    </w:lvl>
    <w:lvl w:ilvl="5" w:tplc="0413001B" w:tentative="1">
      <w:start w:val="1"/>
      <w:numFmt w:val="lowerRoman"/>
      <w:lvlText w:val="%6."/>
      <w:lvlJc w:val="right"/>
      <w:pPr>
        <w:ind w:left="5400" w:hanging="180"/>
      </w:pPr>
    </w:lvl>
    <w:lvl w:ilvl="6" w:tplc="0413000F" w:tentative="1">
      <w:start w:val="1"/>
      <w:numFmt w:val="decimal"/>
      <w:lvlText w:val="%7."/>
      <w:lvlJc w:val="left"/>
      <w:pPr>
        <w:ind w:left="6120" w:hanging="360"/>
      </w:pPr>
    </w:lvl>
    <w:lvl w:ilvl="7" w:tplc="04130019" w:tentative="1">
      <w:start w:val="1"/>
      <w:numFmt w:val="lowerLetter"/>
      <w:lvlText w:val="%8."/>
      <w:lvlJc w:val="left"/>
      <w:pPr>
        <w:ind w:left="6840" w:hanging="360"/>
      </w:pPr>
    </w:lvl>
    <w:lvl w:ilvl="8" w:tplc="0413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3" w15:restartNumberingAfterBreak="0">
    <w:nsid w:val="78E54268"/>
    <w:multiLevelType w:val="hybridMultilevel"/>
    <w:tmpl w:val="A6220A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79057541"/>
    <w:multiLevelType w:val="hybridMultilevel"/>
    <w:tmpl w:val="435A69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797252FA"/>
    <w:multiLevelType w:val="hybridMultilevel"/>
    <w:tmpl w:val="E74CF6DC"/>
    <w:lvl w:ilvl="0" w:tplc="0813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1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26" w15:restartNumberingAfterBreak="0">
    <w:nsid w:val="79E50A29"/>
    <w:multiLevelType w:val="multilevel"/>
    <w:tmpl w:val="ED2C78AE"/>
    <w:lvl w:ilvl="0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2">
      <w:start w:val="1"/>
      <w:numFmt w:val="lowerRoman"/>
      <w:lvlText w:val="%3)"/>
      <w:lvlJc w:val="left"/>
      <w:pPr>
        <w:ind w:left="2496" w:hanging="360"/>
      </w:pPr>
    </w:lvl>
    <w:lvl w:ilvl="3">
      <w:start w:val="1"/>
      <w:numFmt w:val="decimal"/>
      <w:lvlText w:val="(%4)"/>
      <w:lvlJc w:val="left"/>
      <w:pPr>
        <w:ind w:left="2856" w:hanging="360"/>
      </w:pPr>
    </w:lvl>
    <w:lvl w:ilvl="4">
      <w:start w:val="1"/>
      <w:numFmt w:val="lowerLetter"/>
      <w:lvlText w:val="(%5)"/>
      <w:lvlJc w:val="left"/>
      <w:pPr>
        <w:ind w:left="3216" w:hanging="360"/>
      </w:pPr>
    </w:lvl>
    <w:lvl w:ilvl="5">
      <w:start w:val="1"/>
      <w:numFmt w:val="lowerRoman"/>
      <w:lvlText w:val="(%6)"/>
      <w:lvlJc w:val="left"/>
      <w:pPr>
        <w:ind w:left="3576" w:hanging="360"/>
      </w:pPr>
    </w:lvl>
    <w:lvl w:ilvl="6">
      <w:start w:val="1"/>
      <w:numFmt w:val="decimal"/>
      <w:lvlText w:val="%7."/>
      <w:lvlJc w:val="left"/>
      <w:pPr>
        <w:ind w:left="3936" w:hanging="360"/>
      </w:pPr>
      <w:rPr>
        <w:rFonts w:asciiTheme="majorHAnsi" w:eastAsiaTheme="majorEastAsia" w:hAnsiTheme="majorHAnsi" w:cstheme="majorBidi"/>
      </w:rPr>
    </w:lvl>
    <w:lvl w:ilvl="7">
      <w:start w:val="1"/>
      <w:numFmt w:val="lowerLetter"/>
      <w:lvlText w:val="%8."/>
      <w:lvlJc w:val="left"/>
      <w:pPr>
        <w:ind w:left="4296" w:hanging="360"/>
      </w:pPr>
    </w:lvl>
    <w:lvl w:ilvl="8">
      <w:start w:val="1"/>
      <w:numFmt w:val="lowerRoman"/>
      <w:lvlText w:val="%9."/>
      <w:lvlJc w:val="left"/>
      <w:pPr>
        <w:ind w:left="4656" w:hanging="360"/>
      </w:pPr>
    </w:lvl>
  </w:abstractNum>
  <w:abstractNum w:abstractNumId="127" w15:restartNumberingAfterBreak="0">
    <w:nsid w:val="7A404EBA"/>
    <w:multiLevelType w:val="hybridMultilevel"/>
    <w:tmpl w:val="CE2026BA"/>
    <w:lvl w:ilvl="0" w:tplc="0413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8" w15:restartNumberingAfterBreak="0">
    <w:nsid w:val="7A4B6AFC"/>
    <w:multiLevelType w:val="hybridMultilevel"/>
    <w:tmpl w:val="05B440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7B7A483E"/>
    <w:multiLevelType w:val="hybridMultilevel"/>
    <w:tmpl w:val="18CC92FC"/>
    <w:lvl w:ilvl="0" w:tplc="08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990E3802">
      <w:start w:val="2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BD03C02"/>
    <w:multiLevelType w:val="hybridMultilevel"/>
    <w:tmpl w:val="E13C611A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8"/>
  </w:num>
  <w:num w:numId="2">
    <w:abstractNumId w:val="16"/>
  </w:num>
  <w:num w:numId="3">
    <w:abstractNumId w:val="73"/>
  </w:num>
  <w:num w:numId="4">
    <w:abstractNumId w:val="14"/>
  </w:num>
  <w:num w:numId="5">
    <w:abstractNumId w:val="92"/>
  </w:num>
  <w:num w:numId="6">
    <w:abstractNumId w:val="15"/>
  </w:num>
  <w:num w:numId="7">
    <w:abstractNumId w:val="11"/>
  </w:num>
  <w:num w:numId="8">
    <w:abstractNumId w:val="22"/>
  </w:num>
  <w:num w:numId="9">
    <w:abstractNumId w:val="56"/>
  </w:num>
  <w:num w:numId="10">
    <w:abstractNumId w:val="99"/>
  </w:num>
  <w:num w:numId="11">
    <w:abstractNumId w:val="55"/>
  </w:num>
  <w:num w:numId="12">
    <w:abstractNumId w:val="40"/>
  </w:num>
  <w:num w:numId="13">
    <w:abstractNumId w:val="61"/>
  </w:num>
  <w:num w:numId="14">
    <w:abstractNumId w:val="68"/>
  </w:num>
  <w:num w:numId="15">
    <w:abstractNumId w:val="64"/>
  </w:num>
  <w:num w:numId="16">
    <w:abstractNumId w:val="47"/>
  </w:num>
  <w:num w:numId="17">
    <w:abstractNumId w:val="130"/>
  </w:num>
  <w:num w:numId="18">
    <w:abstractNumId w:val="74"/>
  </w:num>
  <w:num w:numId="19">
    <w:abstractNumId w:val="108"/>
  </w:num>
  <w:num w:numId="20">
    <w:abstractNumId w:val="83"/>
  </w:num>
  <w:num w:numId="21">
    <w:abstractNumId w:val="97"/>
  </w:num>
  <w:num w:numId="22">
    <w:abstractNumId w:val="115"/>
  </w:num>
  <w:num w:numId="23">
    <w:abstractNumId w:val="80"/>
  </w:num>
  <w:num w:numId="24">
    <w:abstractNumId w:val="51"/>
  </w:num>
  <w:num w:numId="25">
    <w:abstractNumId w:val="96"/>
  </w:num>
  <w:num w:numId="26">
    <w:abstractNumId w:val="20"/>
  </w:num>
  <w:num w:numId="27">
    <w:abstractNumId w:val="67"/>
  </w:num>
  <w:num w:numId="28">
    <w:abstractNumId w:val="7"/>
  </w:num>
  <w:num w:numId="29">
    <w:abstractNumId w:val="100"/>
  </w:num>
  <w:num w:numId="30">
    <w:abstractNumId w:val="4"/>
  </w:num>
  <w:num w:numId="31">
    <w:abstractNumId w:val="120"/>
  </w:num>
  <w:num w:numId="32">
    <w:abstractNumId w:val="76"/>
  </w:num>
  <w:num w:numId="33">
    <w:abstractNumId w:val="89"/>
  </w:num>
  <w:num w:numId="34">
    <w:abstractNumId w:val="86"/>
  </w:num>
  <w:num w:numId="35">
    <w:abstractNumId w:val="41"/>
  </w:num>
  <w:num w:numId="36">
    <w:abstractNumId w:val="84"/>
  </w:num>
  <w:num w:numId="37">
    <w:abstractNumId w:val="45"/>
  </w:num>
  <w:num w:numId="38">
    <w:abstractNumId w:val="85"/>
  </w:num>
  <w:num w:numId="39">
    <w:abstractNumId w:val="63"/>
  </w:num>
  <w:num w:numId="40">
    <w:abstractNumId w:val="29"/>
  </w:num>
  <w:num w:numId="41">
    <w:abstractNumId w:val="34"/>
  </w:num>
  <w:num w:numId="42">
    <w:abstractNumId w:val="8"/>
  </w:num>
  <w:num w:numId="43">
    <w:abstractNumId w:val="28"/>
  </w:num>
  <w:num w:numId="44">
    <w:abstractNumId w:val="50"/>
  </w:num>
  <w:num w:numId="45">
    <w:abstractNumId w:val="124"/>
  </w:num>
  <w:num w:numId="46">
    <w:abstractNumId w:val="6"/>
  </w:num>
  <w:num w:numId="47">
    <w:abstractNumId w:val="10"/>
  </w:num>
  <w:num w:numId="48">
    <w:abstractNumId w:val="122"/>
  </w:num>
  <w:num w:numId="49">
    <w:abstractNumId w:val="110"/>
  </w:num>
  <w:num w:numId="50">
    <w:abstractNumId w:val="60"/>
  </w:num>
  <w:num w:numId="51">
    <w:abstractNumId w:val="121"/>
  </w:num>
  <w:num w:numId="52">
    <w:abstractNumId w:val="125"/>
  </w:num>
  <w:num w:numId="53">
    <w:abstractNumId w:val="107"/>
  </w:num>
  <w:num w:numId="54">
    <w:abstractNumId w:val="69"/>
  </w:num>
  <w:num w:numId="55">
    <w:abstractNumId w:val="44"/>
  </w:num>
  <w:num w:numId="56">
    <w:abstractNumId w:val="38"/>
  </w:num>
  <w:num w:numId="57">
    <w:abstractNumId w:val="128"/>
  </w:num>
  <w:num w:numId="58">
    <w:abstractNumId w:val="27"/>
  </w:num>
  <w:num w:numId="59">
    <w:abstractNumId w:val="93"/>
  </w:num>
  <w:num w:numId="60">
    <w:abstractNumId w:val="24"/>
  </w:num>
  <w:num w:numId="61">
    <w:abstractNumId w:val="101"/>
  </w:num>
  <w:num w:numId="62">
    <w:abstractNumId w:val="123"/>
  </w:num>
  <w:num w:numId="63">
    <w:abstractNumId w:val="31"/>
  </w:num>
  <w:num w:numId="64">
    <w:abstractNumId w:val="3"/>
  </w:num>
  <w:num w:numId="65">
    <w:abstractNumId w:val="109"/>
  </w:num>
  <w:num w:numId="66">
    <w:abstractNumId w:val="90"/>
  </w:num>
  <w:num w:numId="67">
    <w:abstractNumId w:val="70"/>
  </w:num>
  <w:num w:numId="68">
    <w:abstractNumId w:val="12"/>
  </w:num>
  <w:num w:numId="69">
    <w:abstractNumId w:val="77"/>
  </w:num>
  <w:num w:numId="70">
    <w:abstractNumId w:val="127"/>
  </w:num>
  <w:num w:numId="71">
    <w:abstractNumId w:val="39"/>
  </w:num>
  <w:num w:numId="72">
    <w:abstractNumId w:val="54"/>
  </w:num>
  <w:num w:numId="73">
    <w:abstractNumId w:val="17"/>
  </w:num>
  <w:num w:numId="74">
    <w:abstractNumId w:val="82"/>
  </w:num>
  <w:num w:numId="75">
    <w:abstractNumId w:val="103"/>
  </w:num>
  <w:num w:numId="76">
    <w:abstractNumId w:val="35"/>
  </w:num>
  <w:num w:numId="77">
    <w:abstractNumId w:val="2"/>
  </w:num>
  <w:num w:numId="78">
    <w:abstractNumId w:val="19"/>
  </w:num>
  <w:num w:numId="79">
    <w:abstractNumId w:val="62"/>
  </w:num>
  <w:num w:numId="80">
    <w:abstractNumId w:val="88"/>
  </w:num>
  <w:num w:numId="81">
    <w:abstractNumId w:val="21"/>
  </w:num>
  <w:num w:numId="82">
    <w:abstractNumId w:val="102"/>
  </w:num>
  <w:num w:numId="83">
    <w:abstractNumId w:val="129"/>
  </w:num>
  <w:num w:numId="84">
    <w:abstractNumId w:val="59"/>
  </w:num>
  <w:num w:numId="85">
    <w:abstractNumId w:val="119"/>
  </w:num>
  <w:num w:numId="86">
    <w:abstractNumId w:val="95"/>
  </w:num>
  <w:num w:numId="87">
    <w:abstractNumId w:val="118"/>
  </w:num>
  <w:num w:numId="88">
    <w:abstractNumId w:val="116"/>
  </w:num>
  <w:num w:numId="89">
    <w:abstractNumId w:val="117"/>
  </w:num>
  <w:num w:numId="90">
    <w:abstractNumId w:val="72"/>
  </w:num>
  <w:num w:numId="91">
    <w:abstractNumId w:val="94"/>
  </w:num>
  <w:num w:numId="92">
    <w:abstractNumId w:val="9"/>
  </w:num>
  <w:num w:numId="93">
    <w:abstractNumId w:val="66"/>
  </w:num>
  <w:num w:numId="94">
    <w:abstractNumId w:val="52"/>
  </w:num>
  <w:num w:numId="95">
    <w:abstractNumId w:val="104"/>
  </w:num>
  <w:num w:numId="96">
    <w:abstractNumId w:val="30"/>
  </w:num>
  <w:num w:numId="97">
    <w:abstractNumId w:val="23"/>
  </w:num>
  <w:num w:numId="98">
    <w:abstractNumId w:val="46"/>
  </w:num>
  <w:num w:numId="99">
    <w:abstractNumId w:val="87"/>
  </w:num>
  <w:num w:numId="100">
    <w:abstractNumId w:val="53"/>
  </w:num>
  <w:num w:numId="101">
    <w:abstractNumId w:val="98"/>
  </w:num>
  <w:num w:numId="102">
    <w:abstractNumId w:val="5"/>
  </w:num>
  <w:num w:numId="103">
    <w:abstractNumId w:val="48"/>
  </w:num>
  <w:num w:numId="104">
    <w:abstractNumId w:val="25"/>
  </w:num>
  <w:num w:numId="105">
    <w:abstractNumId w:val="65"/>
  </w:num>
  <w:num w:numId="106">
    <w:abstractNumId w:val="36"/>
  </w:num>
  <w:num w:numId="107">
    <w:abstractNumId w:val="57"/>
  </w:num>
  <w:num w:numId="108">
    <w:abstractNumId w:val="26"/>
  </w:num>
  <w:num w:numId="109">
    <w:abstractNumId w:val="18"/>
  </w:num>
  <w:num w:numId="110">
    <w:abstractNumId w:val="43"/>
  </w:num>
  <w:num w:numId="111">
    <w:abstractNumId w:val="105"/>
  </w:num>
  <w:num w:numId="112">
    <w:abstractNumId w:val="112"/>
  </w:num>
  <w:num w:numId="113">
    <w:abstractNumId w:val="106"/>
  </w:num>
  <w:num w:numId="114">
    <w:abstractNumId w:val="79"/>
  </w:num>
  <w:num w:numId="115">
    <w:abstractNumId w:val="81"/>
  </w:num>
  <w:num w:numId="116">
    <w:abstractNumId w:val="32"/>
  </w:num>
  <w:num w:numId="117">
    <w:abstractNumId w:val="49"/>
  </w:num>
  <w:num w:numId="118">
    <w:abstractNumId w:val="91"/>
  </w:num>
  <w:num w:numId="119">
    <w:abstractNumId w:val="113"/>
  </w:num>
  <w:num w:numId="120">
    <w:abstractNumId w:val="33"/>
  </w:num>
  <w:num w:numId="121">
    <w:abstractNumId w:val="114"/>
  </w:num>
  <w:num w:numId="122">
    <w:abstractNumId w:val="126"/>
  </w:num>
  <w:num w:numId="123">
    <w:abstractNumId w:val="111"/>
  </w:num>
  <w:num w:numId="124">
    <w:abstractNumId w:val="13"/>
  </w:num>
  <w:num w:numId="125">
    <w:abstractNumId w:val="42"/>
  </w:num>
  <w:num w:numId="126">
    <w:abstractNumId w:val="58"/>
  </w:num>
  <w:num w:numId="127">
    <w:abstractNumId w:val="1"/>
  </w:num>
  <w:num w:numId="128">
    <w:abstractNumId w:val="71"/>
  </w:num>
  <w:num w:numId="129">
    <w:abstractNumId w:val="37"/>
  </w:num>
  <w:num w:numId="130">
    <w:abstractNumId w:val="0"/>
  </w:num>
  <w:num w:numId="131">
    <w:abstractNumId w:val="75"/>
  </w:num>
  <w:numIdMacAtCleanup w:val="1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F9F"/>
    <w:rsid w:val="000003B1"/>
    <w:rsid w:val="00003696"/>
    <w:rsid w:val="00004816"/>
    <w:rsid w:val="00005077"/>
    <w:rsid w:val="00010031"/>
    <w:rsid w:val="00013429"/>
    <w:rsid w:val="000172C9"/>
    <w:rsid w:val="0002601A"/>
    <w:rsid w:val="00026831"/>
    <w:rsid w:val="0004596E"/>
    <w:rsid w:val="00055111"/>
    <w:rsid w:val="00056F9F"/>
    <w:rsid w:val="000703FB"/>
    <w:rsid w:val="00070682"/>
    <w:rsid w:val="00085820"/>
    <w:rsid w:val="000A0B35"/>
    <w:rsid w:val="000A4BB2"/>
    <w:rsid w:val="000A619F"/>
    <w:rsid w:val="000B0FE8"/>
    <w:rsid w:val="000B152F"/>
    <w:rsid w:val="000C61B0"/>
    <w:rsid w:val="000D168C"/>
    <w:rsid w:val="000E25C4"/>
    <w:rsid w:val="000E55F2"/>
    <w:rsid w:val="000E7A23"/>
    <w:rsid w:val="00102CD0"/>
    <w:rsid w:val="001116C4"/>
    <w:rsid w:val="00116936"/>
    <w:rsid w:val="00116A02"/>
    <w:rsid w:val="00120857"/>
    <w:rsid w:val="001227BB"/>
    <w:rsid w:val="001262AD"/>
    <w:rsid w:val="00136008"/>
    <w:rsid w:val="00145E3B"/>
    <w:rsid w:val="00151202"/>
    <w:rsid w:val="0016083B"/>
    <w:rsid w:val="00160D52"/>
    <w:rsid w:val="0017067F"/>
    <w:rsid w:val="00170936"/>
    <w:rsid w:val="00170BDF"/>
    <w:rsid w:val="00177668"/>
    <w:rsid w:val="00183CEE"/>
    <w:rsid w:val="00184D82"/>
    <w:rsid w:val="00190A8D"/>
    <w:rsid w:val="001A0D3D"/>
    <w:rsid w:val="001B3696"/>
    <w:rsid w:val="001B3AFB"/>
    <w:rsid w:val="001B3BD7"/>
    <w:rsid w:val="001B4D8C"/>
    <w:rsid w:val="001C1CFA"/>
    <w:rsid w:val="001C22CA"/>
    <w:rsid w:val="001C2307"/>
    <w:rsid w:val="001C48BD"/>
    <w:rsid w:val="001D3ED6"/>
    <w:rsid w:val="001D4686"/>
    <w:rsid w:val="001D5DE3"/>
    <w:rsid w:val="001D7923"/>
    <w:rsid w:val="001D7DC7"/>
    <w:rsid w:val="001E6D22"/>
    <w:rsid w:val="001F0151"/>
    <w:rsid w:val="001F0F32"/>
    <w:rsid w:val="001F1544"/>
    <w:rsid w:val="001F23D7"/>
    <w:rsid w:val="001F2570"/>
    <w:rsid w:val="001F2AEF"/>
    <w:rsid w:val="00211665"/>
    <w:rsid w:val="002145CA"/>
    <w:rsid w:val="0022107F"/>
    <w:rsid w:val="002444C9"/>
    <w:rsid w:val="00253A2A"/>
    <w:rsid w:val="0026466E"/>
    <w:rsid w:val="00266E7B"/>
    <w:rsid w:val="002711DF"/>
    <w:rsid w:val="00273C5A"/>
    <w:rsid w:val="00286262"/>
    <w:rsid w:val="00293E36"/>
    <w:rsid w:val="002B560C"/>
    <w:rsid w:val="002C25B1"/>
    <w:rsid w:val="002C4DAA"/>
    <w:rsid w:val="002D0819"/>
    <w:rsid w:val="002D30DB"/>
    <w:rsid w:val="002F1ED7"/>
    <w:rsid w:val="002F445D"/>
    <w:rsid w:val="002F45D5"/>
    <w:rsid w:val="002F734B"/>
    <w:rsid w:val="002F7ACD"/>
    <w:rsid w:val="0030288F"/>
    <w:rsid w:val="00302E94"/>
    <w:rsid w:val="00316F88"/>
    <w:rsid w:val="0033475A"/>
    <w:rsid w:val="00342448"/>
    <w:rsid w:val="00351C81"/>
    <w:rsid w:val="00355F72"/>
    <w:rsid w:val="00356556"/>
    <w:rsid w:val="0035796F"/>
    <w:rsid w:val="00362DF6"/>
    <w:rsid w:val="00366AED"/>
    <w:rsid w:val="00371708"/>
    <w:rsid w:val="00371A37"/>
    <w:rsid w:val="00372F03"/>
    <w:rsid w:val="003744AA"/>
    <w:rsid w:val="00375775"/>
    <w:rsid w:val="003A4F07"/>
    <w:rsid w:val="003A5C26"/>
    <w:rsid w:val="003A6668"/>
    <w:rsid w:val="003C32D3"/>
    <w:rsid w:val="003C7E28"/>
    <w:rsid w:val="003D14F5"/>
    <w:rsid w:val="003E43D6"/>
    <w:rsid w:val="003E51E3"/>
    <w:rsid w:val="003F65B6"/>
    <w:rsid w:val="003F7E26"/>
    <w:rsid w:val="00400590"/>
    <w:rsid w:val="004102D5"/>
    <w:rsid w:val="00412634"/>
    <w:rsid w:val="00416097"/>
    <w:rsid w:val="00421225"/>
    <w:rsid w:val="00421D61"/>
    <w:rsid w:val="004446B9"/>
    <w:rsid w:val="004463EC"/>
    <w:rsid w:val="0044770D"/>
    <w:rsid w:val="00447A8F"/>
    <w:rsid w:val="00455AEB"/>
    <w:rsid w:val="00462C4C"/>
    <w:rsid w:val="00465A5B"/>
    <w:rsid w:val="00467524"/>
    <w:rsid w:val="004709DA"/>
    <w:rsid w:val="00480AA0"/>
    <w:rsid w:val="00485CD8"/>
    <w:rsid w:val="00486389"/>
    <w:rsid w:val="00486BA7"/>
    <w:rsid w:val="004903C8"/>
    <w:rsid w:val="00493226"/>
    <w:rsid w:val="0049329E"/>
    <w:rsid w:val="004935E5"/>
    <w:rsid w:val="004A0586"/>
    <w:rsid w:val="004A1453"/>
    <w:rsid w:val="004A195E"/>
    <w:rsid w:val="004A1B7C"/>
    <w:rsid w:val="004A6F50"/>
    <w:rsid w:val="004A7659"/>
    <w:rsid w:val="004B27A7"/>
    <w:rsid w:val="004C1713"/>
    <w:rsid w:val="004C6804"/>
    <w:rsid w:val="004D0C57"/>
    <w:rsid w:val="004D22BF"/>
    <w:rsid w:val="004D6D69"/>
    <w:rsid w:val="004F52F0"/>
    <w:rsid w:val="0050238D"/>
    <w:rsid w:val="00505C0B"/>
    <w:rsid w:val="00510FC9"/>
    <w:rsid w:val="00525EC6"/>
    <w:rsid w:val="00534BDA"/>
    <w:rsid w:val="0054079F"/>
    <w:rsid w:val="00545D1E"/>
    <w:rsid w:val="005474D8"/>
    <w:rsid w:val="00555C91"/>
    <w:rsid w:val="00581083"/>
    <w:rsid w:val="005963B5"/>
    <w:rsid w:val="005A0F76"/>
    <w:rsid w:val="005A28A9"/>
    <w:rsid w:val="005A547D"/>
    <w:rsid w:val="005B4C01"/>
    <w:rsid w:val="005B65FE"/>
    <w:rsid w:val="005C31F5"/>
    <w:rsid w:val="005D2015"/>
    <w:rsid w:val="005D56B6"/>
    <w:rsid w:val="005E0198"/>
    <w:rsid w:val="005E6DCC"/>
    <w:rsid w:val="005E72CE"/>
    <w:rsid w:val="00602552"/>
    <w:rsid w:val="006045A4"/>
    <w:rsid w:val="00607B1A"/>
    <w:rsid w:val="006225A9"/>
    <w:rsid w:val="006264EA"/>
    <w:rsid w:val="00627BDC"/>
    <w:rsid w:val="00631015"/>
    <w:rsid w:val="00637D26"/>
    <w:rsid w:val="006473BE"/>
    <w:rsid w:val="00660734"/>
    <w:rsid w:val="00662AD8"/>
    <w:rsid w:val="00673CE5"/>
    <w:rsid w:val="00674F68"/>
    <w:rsid w:val="00677640"/>
    <w:rsid w:val="0068205C"/>
    <w:rsid w:val="00686DF2"/>
    <w:rsid w:val="006967A7"/>
    <w:rsid w:val="006B6A3C"/>
    <w:rsid w:val="006B723C"/>
    <w:rsid w:val="006C4B08"/>
    <w:rsid w:val="006D1E11"/>
    <w:rsid w:val="006D3AC7"/>
    <w:rsid w:val="006D659B"/>
    <w:rsid w:val="006D6C7C"/>
    <w:rsid w:val="006E3F7E"/>
    <w:rsid w:val="006E7633"/>
    <w:rsid w:val="006F52C7"/>
    <w:rsid w:val="006F7AD4"/>
    <w:rsid w:val="00713693"/>
    <w:rsid w:val="0071795A"/>
    <w:rsid w:val="00723057"/>
    <w:rsid w:val="00727729"/>
    <w:rsid w:val="007323DA"/>
    <w:rsid w:val="0074142A"/>
    <w:rsid w:val="007432BB"/>
    <w:rsid w:val="00753B77"/>
    <w:rsid w:val="00754EE7"/>
    <w:rsid w:val="00761463"/>
    <w:rsid w:val="00770985"/>
    <w:rsid w:val="00771088"/>
    <w:rsid w:val="0077531E"/>
    <w:rsid w:val="00785964"/>
    <w:rsid w:val="0079017E"/>
    <w:rsid w:val="007919C2"/>
    <w:rsid w:val="00792011"/>
    <w:rsid w:val="0079358F"/>
    <w:rsid w:val="007A0213"/>
    <w:rsid w:val="007B3667"/>
    <w:rsid w:val="007B474A"/>
    <w:rsid w:val="007B7E86"/>
    <w:rsid w:val="007C3BC2"/>
    <w:rsid w:val="007C7CCA"/>
    <w:rsid w:val="007E5DF5"/>
    <w:rsid w:val="007F7DFB"/>
    <w:rsid w:val="00801B2C"/>
    <w:rsid w:val="00811216"/>
    <w:rsid w:val="00814569"/>
    <w:rsid w:val="008165AA"/>
    <w:rsid w:val="00821460"/>
    <w:rsid w:val="0082671D"/>
    <w:rsid w:val="00842555"/>
    <w:rsid w:val="008429E3"/>
    <w:rsid w:val="00843ADB"/>
    <w:rsid w:val="00862BB7"/>
    <w:rsid w:val="008718B3"/>
    <w:rsid w:val="00890B24"/>
    <w:rsid w:val="00892C3B"/>
    <w:rsid w:val="008B5B6D"/>
    <w:rsid w:val="008C0715"/>
    <w:rsid w:val="008C2778"/>
    <w:rsid w:val="008D1E01"/>
    <w:rsid w:val="008E07C5"/>
    <w:rsid w:val="008E10E6"/>
    <w:rsid w:val="008E37CC"/>
    <w:rsid w:val="008F534A"/>
    <w:rsid w:val="0090099C"/>
    <w:rsid w:val="00902A95"/>
    <w:rsid w:val="00905962"/>
    <w:rsid w:val="009123A7"/>
    <w:rsid w:val="0091266C"/>
    <w:rsid w:val="00917942"/>
    <w:rsid w:val="009253AC"/>
    <w:rsid w:val="009524EC"/>
    <w:rsid w:val="00952515"/>
    <w:rsid w:val="0095409D"/>
    <w:rsid w:val="0095700E"/>
    <w:rsid w:val="009606BD"/>
    <w:rsid w:val="009612F0"/>
    <w:rsid w:val="009661CA"/>
    <w:rsid w:val="00966D1B"/>
    <w:rsid w:val="00970C91"/>
    <w:rsid w:val="00977E8C"/>
    <w:rsid w:val="00980915"/>
    <w:rsid w:val="00996D37"/>
    <w:rsid w:val="009B1C82"/>
    <w:rsid w:val="009B54D7"/>
    <w:rsid w:val="009C6505"/>
    <w:rsid w:val="009D17C0"/>
    <w:rsid w:val="009D27D0"/>
    <w:rsid w:val="009D6590"/>
    <w:rsid w:val="009D6BA0"/>
    <w:rsid w:val="009E528B"/>
    <w:rsid w:val="009E7871"/>
    <w:rsid w:val="009E7ACD"/>
    <w:rsid w:val="009F6F71"/>
    <w:rsid w:val="00A01F29"/>
    <w:rsid w:val="00A04386"/>
    <w:rsid w:val="00A07FF9"/>
    <w:rsid w:val="00A13034"/>
    <w:rsid w:val="00A167A9"/>
    <w:rsid w:val="00A319A7"/>
    <w:rsid w:val="00A36FE0"/>
    <w:rsid w:val="00A42503"/>
    <w:rsid w:val="00A4327D"/>
    <w:rsid w:val="00A737BE"/>
    <w:rsid w:val="00A75A76"/>
    <w:rsid w:val="00A82104"/>
    <w:rsid w:val="00A85CB5"/>
    <w:rsid w:val="00A90B27"/>
    <w:rsid w:val="00A972FF"/>
    <w:rsid w:val="00AA6393"/>
    <w:rsid w:val="00AA6B3E"/>
    <w:rsid w:val="00AB17F1"/>
    <w:rsid w:val="00AB516B"/>
    <w:rsid w:val="00AC64AC"/>
    <w:rsid w:val="00AD681D"/>
    <w:rsid w:val="00AE0B2E"/>
    <w:rsid w:val="00AF1198"/>
    <w:rsid w:val="00B002CF"/>
    <w:rsid w:val="00B00FD5"/>
    <w:rsid w:val="00B02679"/>
    <w:rsid w:val="00B03718"/>
    <w:rsid w:val="00B0587E"/>
    <w:rsid w:val="00B06A1F"/>
    <w:rsid w:val="00B06E08"/>
    <w:rsid w:val="00B07EBF"/>
    <w:rsid w:val="00B228F4"/>
    <w:rsid w:val="00B348F0"/>
    <w:rsid w:val="00B445D0"/>
    <w:rsid w:val="00B522D1"/>
    <w:rsid w:val="00B820B1"/>
    <w:rsid w:val="00B90BAE"/>
    <w:rsid w:val="00B97FC0"/>
    <w:rsid w:val="00BA2F64"/>
    <w:rsid w:val="00BB4603"/>
    <w:rsid w:val="00BC3DAD"/>
    <w:rsid w:val="00BC55D0"/>
    <w:rsid w:val="00BE12C4"/>
    <w:rsid w:val="00BE6BDD"/>
    <w:rsid w:val="00BF0B10"/>
    <w:rsid w:val="00BF2ECE"/>
    <w:rsid w:val="00BF52F6"/>
    <w:rsid w:val="00BF74F2"/>
    <w:rsid w:val="00C01399"/>
    <w:rsid w:val="00C03B06"/>
    <w:rsid w:val="00C14889"/>
    <w:rsid w:val="00C148E8"/>
    <w:rsid w:val="00C20666"/>
    <w:rsid w:val="00C640D5"/>
    <w:rsid w:val="00C82D6F"/>
    <w:rsid w:val="00C93866"/>
    <w:rsid w:val="00CA16D7"/>
    <w:rsid w:val="00CA4532"/>
    <w:rsid w:val="00CB12CF"/>
    <w:rsid w:val="00CB68A2"/>
    <w:rsid w:val="00CC6683"/>
    <w:rsid w:val="00CD1882"/>
    <w:rsid w:val="00CE0564"/>
    <w:rsid w:val="00CE2D05"/>
    <w:rsid w:val="00CE3B97"/>
    <w:rsid w:val="00CE472F"/>
    <w:rsid w:val="00CF102D"/>
    <w:rsid w:val="00CF25EF"/>
    <w:rsid w:val="00CF658D"/>
    <w:rsid w:val="00CF7A42"/>
    <w:rsid w:val="00D07276"/>
    <w:rsid w:val="00D2773B"/>
    <w:rsid w:val="00D27B59"/>
    <w:rsid w:val="00D35548"/>
    <w:rsid w:val="00D440D9"/>
    <w:rsid w:val="00D504BE"/>
    <w:rsid w:val="00D52B90"/>
    <w:rsid w:val="00D56593"/>
    <w:rsid w:val="00D572F3"/>
    <w:rsid w:val="00D677CC"/>
    <w:rsid w:val="00D67FF6"/>
    <w:rsid w:val="00D767C1"/>
    <w:rsid w:val="00D8080A"/>
    <w:rsid w:val="00D87775"/>
    <w:rsid w:val="00D967CD"/>
    <w:rsid w:val="00DA5A0F"/>
    <w:rsid w:val="00DC1CA6"/>
    <w:rsid w:val="00DC3786"/>
    <w:rsid w:val="00DD3CA2"/>
    <w:rsid w:val="00DD65B3"/>
    <w:rsid w:val="00DE0EF0"/>
    <w:rsid w:val="00DE4B14"/>
    <w:rsid w:val="00DF72AA"/>
    <w:rsid w:val="00E035DF"/>
    <w:rsid w:val="00E03C68"/>
    <w:rsid w:val="00E22C8C"/>
    <w:rsid w:val="00E26A0D"/>
    <w:rsid w:val="00E4357A"/>
    <w:rsid w:val="00E640CD"/>
    <w:rsid w:val="00E65EB1"/>
    <w:rsid w:val="00E67968"/>
    <w:rsid w:val="00E76BFA"/>
    <w:rsid w:val="00E80251"/>
    <w:rsid w:val="00EA28A9"/>
    <w:rsid w:val="00EA3995"/>
    <w:rsid w:val="00EA41DE"/>
    <w:rsid w:val="00EA6470"/>
    <w:rsid w:val="00EE3170"/>
    <w:rsid w:val="00EE5AAE"/>
    <w:rsid w:val="00EF3AE6"/>
    <w:rsid w:val="00F004C1"/>
    <w:rsid w:val="00F174C2"/>
    <w:rsid w:val="00F17970"/>
    <w:rsid w:val="00F308DE"/>
    <w:rsid w:val="00F3470C"/>
    <w:rsid w:val="00F36E36"/>
    <w:rsid w:val="00F5451F"/>
    <w:rsid w:val="00F56AD0"/>
    <w:rsid w:val="00F62DA3"/>
    <w:rsid w:val="00F67F59"/>
    <w:rsid w:val="00F7325D"/>
    <w:rsid w:val="00F736E7"/>
    <w:rsid w:val="00F73A61"/>
    <w:rsid w:val="00F752BE"/>
    <w:rsid w:val="00F862BA"/>
    <w:rsid w:val="00F91381"/>
    <w:rsid w:val="00F94A3C"/>
    <w:rsid w:val="00F96D89"/>
    <w:rsid w:val="00FA4483"/>
    <w:rsid w:val="00FB4A13"/>
    <w:rsid w:val="00FB66DF"/>
    <w:rsid w:val="00FC3096"/>
    <w:rsid w:val="00FC4521"/>
    <w:rsid w:val="00FC7192"/>
    <w:rsid w:val="00FD3A11"/>
    <w:rsid w:val="00FD6F9F"/>
    <w:rsid w:val="00FE015B"/>
    <w:rsid w:val="00FE12C8"/>
    <w:rsid w:val="00FE27C2"/>
    <w:rsid w:val="00FE52CD"/>
    <w:rsid w:val="00FF2ED5"/>
    <w:rsid w:val="00FF3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311D5"/>
  <w14:defaultImageDpi w14:val="32767"/>
  <w15:chartTrackingRefBased/>
  <w15:docId w15:val="{624ABF9F-3224-A24D-BF0A-C1646378E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56F9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56F9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C230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056F9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56F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056F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056F9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jstalinea">
    <w:name w:val="List Paragraph"/>
    <w:basedOn w:val="Standaard"/>
    <w:uiPriority w:val="34"/>
    <w:qFormat/>
    <w:rsid w:val="00056F9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D440D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440D9"/>
  </w:style>
  <w:style w:type="paragraph" w:styleId="Voettekst">
    <w:name w:val="footer"/>
    <w:basedOn w:val="Standaard"/>
    <w:link w:val="VoettekstChar"/>
    <w:uiPriority w:val="99"/>
    <w:unhideWhenUsed/>
    <w:rsid w:val="00D440D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440D9"/>
  </w:style>
  <w:style w:type="paragraph" w:styleId="Normaalweb">
    <w:name w:val="Normal (Web)"/>
    <w:basedOn w:val="Standaard"/>
    <w:uiPriority w:val="99"/>
    <w:semiHidden/>
    <w:unhideWhenUsed/>
    <w:rsid w:val="0049322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nl-BE"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1C2307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Geenafstand">
    <w:name w:val="No Spacing"/>
    <w:uiPriority w:val="1"/>
    <w:qFormat/>
    <w:rsid w:val="00D80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7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7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92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0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1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14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65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4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9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2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50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7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01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95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9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9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0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8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6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81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6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43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7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97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8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77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76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57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5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19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27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54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89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0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40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3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61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0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8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50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9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57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5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9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02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79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75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20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8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02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61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66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0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63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17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86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01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4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65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95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33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17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71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35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47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8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94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91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69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02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04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36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20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2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42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05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24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39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3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40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4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13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99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72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1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8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3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24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92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71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71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2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84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3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76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1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53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61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03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1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68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02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08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8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4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64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94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810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39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59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85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57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79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64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90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38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365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13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9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68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1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8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2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85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69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1044</TotalTime>
  <Pages>46</Pages>
  <Words>11051</Words>
  <Characters>60786</Characters>
  <Application>Microsoft Office Word</Application>
  <DocSecurity>0</DocSecurity>
  <Lines>506</Lines>
  <Paragraphs>143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Stijn Joachim Rommers</dc:creator>
  <cp:keywords/>
  <dc:description/>
  <cp:lastModifiedBy>Stijn Joachim Rommers</cp:lastModifiedBy>
  <cp:revision>81</cp:revision>
  <dcterms:created xsi:type="dcterms:W3CDTF">2018-09-24T06:45:00Z</dcterms:created>
  <dcterms:modified xsi:type="dcterms:W3CDTF">2018-12-21T18:09:00Z</dcterms:modified>
</cp:coreProperties>
</file>