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82E" w:rsidRDefault="00A74F59">
      <w:pPr>
        <w:rPr>
          <w:b/>
        </w:rPr>
      </w:pPr>
      <w:r w:rsidRPr="00A74F59">
        <w:rPr>
          <w:b/>
        </w:rPr>
        <w:t>Opdrachten week 3</w:t>
      </w:r>
    </w:p>
    <w:p w:rsidR="00912CA6" w:rsidRDefault="003B2A7F">
      <w:pPr>
        <w:rPr>
          <w:b/>
        </w:rPr>
      </w:pPr>
      <w:r>
        <w:rPr>
          <w:b/>
        </w:rPr>
        <w:t>Priscilla 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914"/>
        <w:gridCol w:w="3071"/>
      </w:tblGrid>
      <w:tr w:rsidR="00912CA6" w:rsidTr="00912CA6">
        <w:tc>
          <w:tcPr>
            <w:tcW w:w="3227" w:type="dxa"/>
          </w:tcPr>
          <w:p w:rsidR="00912CA6" w:rsidRDefault="00912CA6" w:rsidP="007C6304">
            <w:pPr>
              <w:jc w:val="center"/>
              <w:rPr>
                <w:b/>
                <w:sz w:val="24"/>
              </w:rPr>
            </w:pPr>
            <w:r w:rsidRPr="007C6304">
              <w:rPr>
                <w:b/>
                <w:sz w:val="24"/>
              </w:rPr>
              <w:t>Eenvoudige probleemlijst</w:t>
            </w:r>
          </w:p>
          <w:p w:rsidR="007C6304" w:rsidRPr="007C6304" w:rsidRDefault="007C6304" w:rsidP="007C6304">
            <w:pPr>
              <w:jc w:val="center"/>
              <w:rPr>
                <w:b/>
                <w:sz w:val="24"/>
              </w:rPr>
            </w:pPr>
          </w:p>
        </w:tc>
        <w:tc>
          <w:tcPr>
            <w:tcW w:w="2914" w:type="dxa"/>
          </w:tcPr>
          <w:p w:rsidR="00912CA6" w:rsidRPr="007C6304" w:rsidRDefault="00912CA6" w:rsidP="007C6304">
            <w:pPr>
              <w:jc w:val="center"/>
              <w:rPr>
                <w:b/>
                <w:sz w:val="24"/>
              </w:rPr>
            </w:pPr>
            <w:r w:rsidRPr="007C6304">
              <w:rPr>
                <w:b/>
                <w:sz w:val="24"/>
              </w:rPr>
              <w:t>Verwerkte probleemlijst</w:t>
            </w:r>
          </w:p>
        </w:tc>
        <w:tc>
          <w:tcPr>
            <w:tcW w:w="3071" w:type="dxa"/>
          </w:tcPr>
          <w:p w:rsidR="00912CA6" w:rsidRPr="007C6304" w:rsidRDefault="00912CA6" w:rsidP="007C6304">
            <w:pPr>
              <w:jc w:val="center"/>
              <w:rPr>
                <w:b/>
                <w:sz w:val="24"/>
              </w:rPr>
            </w:pPr>
            <w:r w:rsidRPr="007C6304">
              <w:rPr>
                <w:b/>
                <w:sz w:val="24"/>
              </w:rPr>
              <w:t>Differentiaal diagnose</w:t>
            </w:r>
          </w:p>
        </w:tc>
      </w:tr>
      <w:tr w:rsidR="00912CA6" w:rsidTr="00912CA6">
        <w:tc>
          <w:tcPr>
            <w:tcW w:w="3227" w:type="dxa"/>
          </w:tcPr>
          <w:p w:rsidR="00912CA6" w:rsidRPr="003B2A7F" w:rsidRDefault="00912CA6" w:rsidP="00912CA6">
            <w:r w:rsidRPr="003B2A7F">
              <w:t>- 32-jarige vrouw</w:t>
            </w:r>
            <w:r>
              <w:br/>
              <w:t>- AIDS met CD4 = 22</w:t>
            </w:r>
            <w:r>
              <w:br/>
              <w:t>- Chronisch kloppende hoofdpijn</w:t>
            </w:r>
            <w:r>
              <w:br/>
              <w:t>- Fotofobie</w:t>
            </w:r>
            <w:r>
              <w:br/>
              <w:t>- Nekstijfheid</w:t>
            </w:r>
            <w:r>
              <w:br/>
              <w:t>- Delirium</w:t>
            </w:r>
            <w:r>
              <w:br/>
              <w:t>- Afwezige eetlust (2 dagen)</w:t>
            </w:r>
            <w:r>
              <w:br/>
              <w:t>- Troebel zicht</w:t>
            </w:r>
            <w:r>
              <w:br/>
              <w:t>- T= 40°</w:t>
            </w:r>
            <w:r>
              <w:br/>
              <w:t>- Teken van Kernig is positief</w:t>
            </w:r>
            <w:r>
              <w:br/>
              <w:t>- Obesitas</w:t>
            </w:r>
            <w:r>
              <w:br/>
              <w:t>- Papilloedeem</w:t>
            </w:r>
            <w:r>
              <w:br/>
              <w:t>- Tachipneu</w:t>
            </w:r>
            <w:r>
              <w:br/>
              <w:t>- Vroeger IV druggebruik</w:t>
            </w:r>
            <w:r>
              <w:br/>
              <w:t>- Droge mucosae</w:t>
            </w:r>
          </w:p>
          <w:p w:rsidR="00912CA6" w:rsidRDefault="00912CA6">
            <w:pPr>
              <w:rPr>
                <w:b/>
              </w:rPr>
            </w:pPr>
          </w:p>
        </w:tc>
        <w:tc>
          <w:tcPr>
            <w:tcW w:w="2914" w:type="dxa"/>
          </w:tcPr>
          <w:p w:rsidR="00912CA6" w:rsidRDefault="00912CA6" w:rsidP="00912CA6">
            <w:pPr>
              <w:rPr>
                <w:b/>
              </w:rPr>
            </w:pPr>
            <w:r>
              <w:rPr>
                <w:b/>
              </w:rPr>
              <w:t>Epidemiologie</w:t>
            </w:r>
          </w:p>
          <w:p w:rsidR="00912CA6" w:rsidRDefault="00912CA6" w:rsidP="00912CA6">
            <w:r>
              <w:t>32-jarige obese aidspatiënte met vroeger IV drugsgebruik</w:t>
            </w:r>
          </w:p>
          <w:p w:rsidR="00912CA6" w:rsidRDefault="00912CA6" w:rsidP="00912CA6">
            <w:pPr>
              <w:rPr>
                <w:b/>
              </w:rPr>
            </w:pPr>
          </w:p>
          <w:p w:rsidR="00912CA6" w:rsidRDefault="00912CA6" w:rsidP="00912CA6">
            <w:pPr>
              <w:rPr>
                <w:b/>
              </w:rPr>
            </w:pPr>
            <w:r>
              <w:rPr>
                <w:b/>
              </w:rPr>
              <w:t>Tijdsverloop</w:t>
            </w:r>
          </w:p>
          <w:p w:rsidR="00912CA6" w:rsidRPr="00912CA6" w:rsidRDefault="00912CA6" w:rsidP="00912CA6">
            <w:r>
              <w:t>Chronisch prog</w:t>
            </w:r>
            <w:r w:rsidRPr="00912CA6">
              <w:t>ressief</w:t>
            </w:r>
          </w:p>
          <w:p w:rsidR="00912CA6" w:rsidRDefault="00912CA6" w:rsidP="00912CA6">
            <w:pPr>
              <w:rPr>
                <w:b/>
              </w:rPr>
            </w:pPr>
          </w:p>
          <w:p w:rsidR="00912CA6" w:rsidRDefault="00912CA6" w:rsidP="00912CA6">
            <w:pPr>
              <w:rPr>
                <w:b/>
              </w:rPr>
            </w:pPr>
            <w:r>
              <w:rPr>
                <w:b/>
              </w:rPr>
              <w:t>Syndroomstelling</w:t>
            </w:r>
          </w:p>
          <w:p w:rsidR="00912CA6" w:rsidRPr="00912CA6" w:rsidRDefault="00912CA6" w:rsidP="00912CA6">
            <w:r>
              <w:t>Chronische hoofdpijn en progressieve delirium gepaard met fotofobie, nekstijfheid, koorts, tachipneu, papilloedeem, droge mucosae en troebel zicht.</w:t>
            </w:r>
          </w:p>
        </w:tc>
        <w:tc>
          <w:tcPr>
            <w:tcW w:w="3071" w:type="dxa"/>
          </w:tcPr>
          <w:p w:rsidR="00E54C84" w:rsidRPr="002A2558" w:rsidRDefault="00912CA6" w:rsidP="00E54C84">
            <w:pPr>
              <w:rPr>
                <w:lang w:val="nl-NL"/>
              </w:rPr>
            </w:pPr>
            <w:r>
              <w:rPr>
                <w:b/>
              </w:rPr>
              <w:t>Rang 1:</w:t>
            </w:r>
            <w:r w:rsidR="00E54C84">
              <w:rPr>
                <w:b/>
              </w:rPr>
              <w:t xml:space="preserve"> </w:t>
            </w:r>
            <w:r w:rsidR="00E54C84">
              <w:rPr>
                <w:lang w:val="nl-NL"/>
              </w:rPr>
              <w:t>Chronsiche encephalitis door Herpes Simplex infectie</w:t>
            </w:r>
          </w:p>
          <w:p w:rsidR="00912CA6" w:rsidRDefault="00912CA6">
            <w:pPr>
              <w:rPr>
                <w:b/>
              </w:rPr>
            </w:pPr>
          </w:p>
          <w:p w:rsidR="00E54C84" w:rsidRDefault="00912CA6" w:rsidP="00E54C84">
            <w:r>
              <w:rPr>
                <w:b/>
              </w:rPr>
              <w:t>Rang 1e:</w:t>
            </w:r>
            <w:r w:rsidR="00E54C84">
              <w:t xml:space="preserve"> </w:t>
            </w:r>
            <w:r w:rsidR="00E54C84">
              <w:t>Meningitis</w:t>
            </w:r>
          </w:p>
          <w:p w:rsidR="00912CA6" w:rsidRDefault="00912CA6">
            <w:pPr>
              <w:rPr>
                <w:b/>
              </w:rPr>
            </w:pPr>
          </w:p>
          <w:p w:rsidR="00E54C84" w:rsidRDefault="00912CA6" w:rsidP="00E54C84">
            <w:r>
              <w:rPr>
                <w:b/>
              </w:rPr>
              <w:t>Rang 2:</w:t>
            </w:r>
            <w:r w:rsidR="00E54C84">
              <w:rPr>
                <w:b/>
              </w:rPr>
              <w:t xml:space="preserve"> </w:t>
            </w:r>
            <w:r w:rsidR="00E54C84">
              <w:t>Meningeoom</w:t>
            </w:r>
          </w:p>
          <w:p w:rsidR="00912CA6" w:rsidRDefault="00912CA6">
            <w:pPr>
              <w:rPr>
                <w:b/>
              </w:rPr>
            </w:pPr>
          </w:p>
          <w:p w:rsidR="00E54C84" w:rsidRDefault="00912CA6" w:rsidP="00E54C84">
            <w:r>
              <w:rPr>
                <w:b/>
              </w:rPr>
              <w:t>Rang 3:</w:t>
            </w:r>
            <w:r w:rsidR="00E54C84">
              <w:t xml:space="preserve"> </w:t>
            </w:r>
            <w:r w:rsidR="00E54C84">
              <w:t>Hersenabces</w:t>
            </w:r>
          </w:p>
          <w:p w:rsidR="00912CA6" w:rsidRDefault="00912CA6">
            <w:pPr>
              <w:rPr>
                <w:b/>
              </w:rPr>
            </w:pPr>
          </w:p>
        </w:tc>
      </w:tr>
    </w:tbl>
    <w:p w:rsidR="00A74F59" w:rsidRDefault="00A74F59">
      <w:pPr>
        <w:rPr>
          <w:b/>
        </w:rPr>
      </w:pPr>
    </w:p>
    <w:p w:rsidR="003B2A7F" w:rsidRDefault="003B2A7F">
      <w:pPr>
        <w:rPr>
          <w:b/>
        </w:rPr>
      </w:pPr>
    </w:p>
    <w:p w:rsidR="00A74F59" w:rsidRDefault="00A74F59" w:rsidP="00A74F59">
      <w:pPr>
        <w:rPr>
          <w:b/>
        </w:rPr>
      </w:pPr>
      <w:r>
        <w:rPr>
          <w:b/>
        </w:rPr>
        <w:t>Maria 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2772"/>
        <w:gridCol w:w="3071"/>
      </w:tblGrid>
      <w:tr w:rsidR="00E54C84" w:rsidTr="00E54C84">
        <w:tc>
          <w:tcPr>
            <w:tcW w:w="3369" w:type="dxa"/>
          </w:tcPr>
          <w:p w:rsidR="00E54C84" w:rsidRDefault="00E54C84" w:rsidP="007C6304">
            <w:pPr>
              <w:jc w:val="center"/>
              <w:rPr>
                <w:b/>
                <w:sz w:val="24"/>
              </w:rPr>
            </w:pPr>
            <w:r w:rsidRPr="007C6304">
              <w:rPr>
                <w:b/>
                <w:sz w:val="24"/>
              </w:rPr>
              <w:t>Eenvoudige probleemlijst</w:t>
            </w:r>
          </w:p>
          <w:p w:rsidR="007C6304" w:rsidRPr="007C6304" w:rsidRDefault="007C6304" w:rsidP="007C6304">
            <w:pPr>
              <w:jc w:val="center"/>
              <w:rPr>
                <w:b/>
                <w:sz w:val="24"/>
              </w:rPr>
            </w:pPr>
          </w:p>
        </w:tc>
        <w:tc>
          <w:tcPr>
            <w:tcW w:w="2772" w:type="dxa"/>
          </w:tcPr>
          <w:p w:rsidR="00E54C84" w:rsidRPr="007C6304" w:rsidRDefault="00E54C84" w:rsidP="007C6304">
            <w:pPr>
              <w:jc w:val="center"/>
              <w:rPr>
                <w:b/>
                <w:sz w:val="24"/>
              </w:rPr>
            </w:pPr>
            <w:r w:rsidRPr="007C6304">
              <w:rPr>
                <w:b/>
                <w:sz w:val="24"/>
              </w:rPr>
              <w:t>Verwerkte probleemlijst</w:t>
            </w:r>
          </w:p>
        </w:tc>
        <w:tc>
          <w:tcPr>
            <w:tcW w:w="3071" w:type="dxa"/>
          </w:tcPr>
          <w:p w:rsidR="00E54C84" w:rsidRPr="007C6304" w:rsidRDefault="00E54C84" w:rsidP="007C6304">
            <w:pPr>
              <w:jc w:val="center"/>
              <w:rPr>
                <w:b/>
                <w:sz w:val="24"/>
              </w:rPr>
            </w:pPr>
            <w:r w:rsidRPr="007C6304">
              <w:rPr>
                <w:b/>
                <w:sz w:val="24"/>
              </w:rPr>
              <w:t>Differentiaal diagnose</w:t>
            </w:r>
          </w:p>
        </w:tc>
      </w:tr>
      <w:tr w:rsidR="00E54C84" w:rsidTr="00E54C84">
        <w:tc>
          <w:tcPr>
            <w:tcW w:w="3369" w:type="dxa"/>
          </w:tcPr>
          <w:p w:rsidR="00E54C84" w:rsidRDefault="00E54C84" w:rsidP="00E54C84">
            <w:r w:rsidRPr="00E54C84">
              <w:t>- Vertig</w:t>
            </w:r>
            <w:r>
              <w:t>o</w:t>
            </w:r>
            <w:r>
              <w:br/>
              <w:t>- Nausea</w:t>
            </w:r>
            <w:r>
              <w:br/>
              <w:t>- Knieprot</w:t>
            </w:r>
            <w:r w:rsidR="00B17F00">
              <w:t>h</w:t>
            </w:r>
            <w:r>
              <w:t>ese 3 weken geleden</w:t>
            </w:r>
            <w:r>
              <w:br/>
              <w:t>- Stekende thoracale pijn linker rug</w:t>
            </w:r>
            <w:r>
              <w:br/>
              <w:t xml:space="preserve">- </w:t>
            </w:r>
            <w:r w:rsidR="00B17F00">
              <w:t>Lichte ademnood</w:t>
            </w:r>
            <w:r>
              <w:br/>
              <w:t>- 94% saturatie (gedaald)</w:t>
            </w:r>
            <w:r>
              <w:br/>
              <w:t>- Lichte hoest</w:t>
            </w:r>
            <w:r>
              <w:br/>
              <w:t>- Lichte koorts</w:t>
            </w:r>
            <w:r>
              <w:br/>
              <w:t>- Rood gezwollen been tot halverwege dij</w:t>
            </w:r>
            <w:r>
              <w:br/>
              <w:t>- Hypertensie</w:t>
            </w:r>
          </w:p>
          <w:p w:rsidR="00E54C84" w:rsidRPr="00E54C84" w:rsidRDefault="00E54C84" w:rsidP="00E54C84">
            <w:r>
              <w:t>- Contrastallergie</w:t>
            </w:r>
            <w:r>
              <w:br/>
              <w:t>- Asperine en paracetamol</w:t>
            </w:r>
          </w:p>
        </w:tc>
        <w:tc>
          <w:tcPr>
            <w:tcW w:w="2772" w:type="dxa"/>
          </w:tcPr>
          <w:p w:rsidR="00E54C84" w:rsidRDefault="00E54C84" w:rsidP="00E54C84">
            <w:pPr>
              <w:rPr>
                <w:b/>
              </w:rPr>
            </w:pPr>
            <w:r>
              <w:rPr>
                <w:b/>
              </w:rPr>
              <w:t>Epidemiologie</w:t>
            </w:r>
          </w:p>
          <w:p w:rsidR="00E54C84" w:rsidRDefault="00E54C84" w:rsidP="00E54C84">
            <w:r>
              <w:t>48</w:t>
            </w:r>
            <w:r>
              <w:t xml:space="preserve">-jarige </w:t>
            </w:r>
            <w:r>
              <w:t>vrouw</w:t>
            </w:r>
            <w:r w:rsidR="00B17F00">
              <w:t xml:space="preserve"> met reeds 3 weken knieprothese</w:t>
            </w:r>
          </w:p>
          <w:p w:rsidR="00E54C84" w:rsidRDefault="00E54C84" w:rsidP="00E54C84">
            <w:pPr>
              <w:rPr>
                <w:b/>
              </w:rPr>
            </w:pPr>
            <w:bookmarkStart w:id="0" w:name="_GoBack"/>
            <w:bookmarkEnd w:id="0"/>
          </w:p>
          <w:p w:rsidR="00E54C84" w:rsidRDefault="00E54C84" w:rsidP="00E54C84">
            <w:pPr>
              <w:rPr>
                <w:b/>
              </w:rPr>
            </w:pPr>
            <w:r>
              <w:rPr>
                <w:b/>
              </w:rPr>
              <w:t>Tijdsverloop</w:t>
            </w:r>
          </w:p>
          <w:p w:rsidR="00E54C84" w:rsidRPr="00912CA6" w:rsidRDefault="00B17F00" w:rsidP="00E54C84">
            <w:r>
              <w:t>Acuut tot subacuur</w:t>
            </w:r>
          </w:p>
          <w:p w:rsidR="00E54C84" w:rsidRDefault="00E54C84" w:rsidP="00E54C84">
            <w:pPr>
              <w:rPr>
                <w:b/>
              </w:rPr>
            </w:pPr>
          </w:p>
          <w:p w:rsidR="00E54C84" w:rsidRDefault="00E54C84" w:rsidP="00E54C84">
            <w:pPr>
              <w:rPr>
                <w:b/>
              </w:rPr>
            </w:pPr>
            <w:r>
              <w:rPr>
                <w:b/>
              </w:rPr>
              <w:t>Syndroomstelling</w:t>
            </w:r>
          </w:p>
          <w:p w:rsidR="00E54C84" w:rsidRPr="00912CA6" w:rsidRDefault="00B17F00" w:rsidP="00B17F00">
            <w:r>
              <w:t>Inflammatie van het been, gepaard met vertigo, nausea, dyspnoe, hypoxie, hoest, koorts, hypertensie en stekende thoracale pijn thv de linker rug</w:t>
            </w:r>
          </w:p>
        </w:tc>
        <w:tc>
          <w:tcPr>
            <w:tcW w:w="3071" w:type="dxa"/>
          </w:tcPr>
          <w:p w:rsidR="00E54C84" w:rsidRPr="00B17F00" w:rsidRDefault="00E54C84" w:rsidP="00E54C84">
            <w:pPr>
              <w:rPr>
                <w:lang w:val="en-US"/>
              </w:rPr>
            </w:pPr>
            <w:r w:rsidRPr="00B17F00">
              <w:rPr>
                <w:b/>
                <w:lang w:val="en-US"/>
              </w:rPr>
              <w:t xml:space="preserve">Rang 1: </w:t>
            </w:r>
            <w:proofErr w:type="spellStart"/>
            <w:r w:rsidR="00B17F00" w:rsidRPr="00B17F00">
              <w:rPr>
                <w:lang w:val="en-US"/>
              </w:rPr>
              <w:t>Longembool</w:t>
            </w:r>
            <w:proofErr w:type="spellEnd"/>
          </w:p>
          <w:p w:rsidR="00E54C84" w:rsidRPr="00B17F00" w:rsidRDefault="00E54C84" w:rsidP="00E54C84">
            <w:pPr>
              <w:rPr>
                <w:b/>
                <w:lang w:val="en-US"/>
              </w:rPr>
            </w:pPr>
          </w:p>
          <w:p w:rsidR="00E54C84" w:rsidRPr="00B17F00" w:rsidRDefault="00E54C84" w:rsidP="00E54C84">
            <w:pPr>
              <w:rPr>
                <w:lang w:val="en-US"/>
              </w:rPr>
            </w:pPr>
            <w:r w:rsidRPr="00B17F00">
              <w:rPr>
                <w:b/>
                <w:lang w:val="en-US"/>
              </w:rPr>
              <w:t>Rang 1e:</w:t>
            </w:r>
            <w:r w:rsidRPr="00B17F00">
              <w:rPr>
                <w:lang w:val="en-US"/>
              </w:rPr>
              <w:t xml:space="preserve"> </w:t>
            </w:r>
            <w:proofErr w:type="spellStart"/>
            <w:r w:rsidR="00B17F00">
              <w:rPr>
                <w:lang w:val="en-US"/>
              </w:rPr>
              <w:t>Myocard</w:t>
            </w:r>
            <w:r w:rsidR="00B17F00" w:rsidRPr="00B17F00">
              <w:rPr>
                <w:lang w:val="en-US"/>
              </w:rPr>
              <w:t>infarct</w:t>
            </w:r>
            <w:proofErr w:type="spellEnd"/>
          </w:p>
          <w:p w:rsidR="00E54C84" w:rsidRPr="00B17F00" w:rsidRDefault="00E54C84" w:rsidP="00E54C84">
            <w:pPr>
              <w:rPr>
                <w:b/>
                <w:lang w:val="en-US"/>
              </w:rPr>
            </w:pPr>
          </w:p>
          <w:p w:rsidR="00E54C84" w:rsidRDefault="00E54C84" w:rsidP="00E54C84">
            <w:r>
              <w:rPr>
                <w:b/>
              </w:rPr>
              <w:t xml:space="preserve">Rang 2: </w:t>
            </w:r>
            <w:r w:rsidR="00B17F00">
              <w:t>Pericarditis</w:t>
            </w:r>
          </w:p>
          <w:p w:rsidR="00E54C84" w:rsidRDefault="00E54C84" w:rsidP="00E54C84">
            <w:pPr>
              <w:rPr>
                <w:b/>
              </w:rPr>
            </w:pPr>
          </w:p>
          <w:p w:rsidR="00E54C84" w:rsidRDefault="00E54C84" w:rsidP="00E54C84">
            <w:r>
              <w:rPr>
                <w:b/>
              </w:rPr>
              <w:t>Rang 3:</w:t>
            </w:r>
            <w:r>
              <w:t xml:space="preserve"> </w:t>
            </w:r>
            <w:r w:rsidR="00B17F00">
              <w:t>Pleuritis</w:t>
            </w:r>
          </w:p>
          <w:p w:rsidR="00E54C84" w:rsidRDefault="00E54C84" w:rsidP="00E54C84">
            <w:pPr>
              <w:rPr>
                <w:b/>
              </w:rPr>
            </w:pPr>
          </w:p>
        </w:tc>
      </w:tr>
    </w:tbl>
    <w:p w:rsidR="00A74F59" w:rsidRPr="003974E2" w:rsidRDefault="00A74F59" w:rsidP="00B17F00">
      <w:pPr>
        <w:pStyle w:val="ListParagraph"/>
        <w:spacing w:after="0" w:line="240" w:lineRule="auto"/>
        <w:ind w:left="1440"/>
      </w:pPr>
    </w:p>
    <w:sectPr w:rsidR="00A74F59" w:rsidRPr="003974E2" w:rsidSect="00A74F5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1034"/>
    <w:multiLevelType w:val="hybridMultilevel"/>
    <w:tmpl w:val="E3BAF72E"/>
    <w:lvl w:ilvl="0" w:tplc="2062A950">
      <w:start w:val="1"/>
      <w:numFmt w:val="bullet"/>
      <w:lvlText w:val="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C83A66">
      <w:start w:val="1"/>
      <w:numFmt w:val="bullet"/>
      <w:lvlText w:val="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EE116" w:tentative="1">
      <w:start w:val="1"/>
      <w:numFmt w:val="bullet"/>
      <w:lvlText w:val="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70ECAEE" w:tentative="1">
      <w:start w:val="1"/>
      <w:numFmt w:val="bullet"/>
      <w:lvlText w:val="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926AD8" w:tentative="1">
      <w:start w:val="1"/>
      <w:numFmt w:val="bullet"/>
      <w:lvlText w:val="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D67604" w:tentative="1">
      <w:start w:val="1"/>
      <w:numFmt w:val="bullet"/>
      <w:lvlText w:val="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19CDB0E" w:tentative="1">
      <w:start w:val="1"/>
      <w:numFmt w:val="bullet"/>
      <w:lvlText w:val="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260CF88" w:tentative="1">
      <w:start w:val="1"/>
      <w:numFmt w:val="bullet"/>
      <w:lvlText w:val="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4487ED4" w:tentative="1">
      <w:start w:val="1"/>
      <w:numFmt w:val="bullet"/>
      <w:lvlText w:val="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A882D53"/>
    <w:multiLevelType w:val="hybridMultilevel"/>
    <w:tmpl w:val="F8BE14C8"/>
    <w:lvl w:ilvl="0" w:tplc="B67C3B4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9E1F16">
      <w:start w:val="435"/>
      <w:numFmt w:val="bullet"/>
      <w:lvlText w:val="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E0E4C7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0253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8AE93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D08DF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407EF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664B3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DE9A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C3A7E"/>
    <w:multiLevelType w:val="hybridMultilevel"/>
    <w:tmpl w:val="0944BAE0"/>
    <w:lvl w:ilvl="0" w:tplc="72D281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951"/>
    <w:multiLevelType w:val="hybridMultilevel"/>
    <w:tmpl w:val="183AEB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11786"/>
    <w:multiLevelType w:val="hybridMultilevel"/>
    <w:tmpl w:val="6B80A4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B57FA"/>
    <w:multiLevelType w:val="hybridMultilevel"/>
    <w:tmpl w:val="DAB25788"/>
    <w:lvl w:ilvl="0" w:tplc="CEE6D1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35871"/>
    <w:multiLevelType w:val="hybridMultilevel"/>
    <w:tmpl w:val="19ECC6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F7337"/>
    <w:multiLevelType w:val="hybridMultilevel"/>
    <w:tmpl w:val="A99C3B12"/>
    <w:lvl w:ilvl="0" w:tplc="AD623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6C17FA">
      <w:start w:val="1078"/>
      <w:numFmt w:val="bullet"/>
      <w:lvlText w:val="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DB807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041A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A4D8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1ACE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AEC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12FC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E0CE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5112D0"/>
    <w:multiLevelType w:val="hybridMultilevel"/>
    <w:tmpl w:val="BF6AE600"/>
    <w:lvl w:ilvl="0" w:tplc="1862B98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0812A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FAA92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32081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CCD53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3665D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5C290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86E5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28DBD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50B36"/>
    <w:multiLevelType w:val="hybridMultilevel"/>
    <w:tmpl w:val="AEA8D2B8"/>
    <w:lvl w:ilvl="0" w:tplc="16C83A66">
      <w:start w:val="1"/>
      <w:numFmt w:val="bullet"/>
      <w:lvlText w:val="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563878FA"/>
    <w:multiLevelType w:val="hybridMultilevel"/>
    <w:tmpl w:val="A1E09116"/>
    <w:lvl w:ilvl="0" w:tplc="08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A5335"/>
    <w:multiLevelType w:val="hybridMultilevel"/>
    <w:tmpl w:val="9F40C694"/>
    <w:lvl w:ilvl="0" w:tplc="B5BEA85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6A5AD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76D9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586A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4AD8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12A0F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D8FE7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BC63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28CC2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20F13"/>
    <w:multiLevelType w:val="hybridMultilevel"/>
    <w:tmpl w:val="14D0B874"/>
    <w:lvl w:ilvl="0" w:tplc="7D243F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11"/>
  </w:num>
  <w:num w:numId="8">
    <w:abstractNumId w:val="7"/>
  </w:num>
  <w:num w:numId="9">
    <w:abstractNumId w:val="3"/>
  </w:num>
  <w:num w:numId="10">
    <w:abstractNumId w:val="10"/>
  </w:num>
  <w:num w:numId="11">
    <w:abstractNumId w:val="12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59"/>
    <w:rsid w:val="003974E2"/>
    <w:rsid w:val="003B2A7F"/>
    <w:rsid w:val="007C6304"/>
    <w:rsid w:val="00912CA6"/>
    <w:rsid w:val="00A74F59"/>
    <w:rsid w:val="00AB5670"/>
    <w:rsid w:val="00B17F00"/>
    <w:rsid w:val="00E54C84"/>
    <w:rsid w:val="00ED582E"/>
    <w:rsid w:val="00FE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D27C3-82EC-474E-9A14-88C0E126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F59"/>
    <w:pPr>
      <w:ind w:left="720"/>
      <w:contextualSpacing/>
    </w:pPr>
  </w:style>
  <w:style w:type="table" w:styleId="TableGrid">
    <w:name w:val="Table Grid"/>
    <w:basedOn w:val="TableNormal"/>
    <w:uiPriority w:val="59"/>
    <w:rsid w:val="0091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6215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814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306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1460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9143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933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9856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003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526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7885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117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110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82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401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362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5600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420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6756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8478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622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935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1878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735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201">
          <w:marLeft w:val="1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72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6286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13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9388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3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0133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845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515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508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153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</dc:creator>
  <cp:lastModifiedBy>Katrien</cp:lastModifiedBy>
  <cp:revision>2</cp:revision>
  <dcterms:created xsi:type="dcterms:W3CDTF">2015-11-08T14:47:00Z</dcterms:created>
  <dcterms:modified xsi:type="dcterms:W3CDTF">2015-11-08T14:47:00Z</dcterms:modified>
</cp:coreProperties>
</file>