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42" w:rsidRDefault="002507F2" w:rsidP="002507F2">
      <w:pPr>
        <w:pStyle w:val="Titel"/>
        <w:jc w:val="center"/>
        <w:rPr>
          <w:lang w:val="nl-BE"/>
        </w:rPr>
      </w:pPr>
      <w:r>
        <w:rPr>
          <w:lang w:val="nl-BE"/>
        </w:rPr>
        <w:t>Hoofdstuk 7: excretiestelsel</w:t>
      </w:r>
    </w:p>
    <w:p w:rsidR="002507F2" w:rsidRDefault="002507F2" w:rsidP="002507F2">
      <w:pPr>
        <w:pStyle w:val="Kop1"/>
        <w:rPr>
          <w:lang w:val="nl-BE"/>
        </w:rPr>
      </w:pPr>
      <w:r>
        <w:rPr>
          <w:lang w:val="nl-BE"/>
        </w:rPr>
        <w:t>Nieren</w:t>
      </w:r>
    </w:p>
    <w:p w:rsidR="00E259AA" w:rsidRPr="00E259AA" w:rsidRDefault="00E259AA" w:rsidP="00E259AA">
      <w:pPr>
        <w:spacing w:line="240" w:lineRule="auto"/>
        <w:rPr>
          <w:b/>
          <w:bCs/>
          <w:lang w:val="nl-BE"/>
        </w:rPr>
      </w:pPr>
      <w:r w:rsidRPr="00E259AA">
        <w:rPr>
          <w:b/>
          <w:bCs/>
          <w:lang w:val="nl-BE"/>
        </w:rPr>
        <w:t>Bouw:</w:t>
      </w:r>
    </w:p>
    <w:p w:rsidR="002507F2" w:rsidRDefault="000F55B1" w:rsidP="00E259AA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2 boonvormige organen aan weerszijde wervelkolom tegen dorsale buikwand onder diafragma</w:t>
      </w:r>
    </w:p>
    <w:p w:rsidR="000F55B1" w:rsidRDefault="000F55B1" w:rsidP="00E259AA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Retroperitoneaal gelegen</w:t>
      </w:r>
    </w:p>
    <w:p w:rsidR="000F55B1" w:rsidRDefault="000F55B1" w:rsidP="00E259AA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Rechter nier ligt altijd wat lager dan linker</w:t>
      </w:r>
    </w:p>
    <w:p w:rsidR="000F55B1" w:rsidRDefault="000F55B1" w:rsidP="00E259AA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Milt ligt tegen linker nier aan</w:t>
      </w:r>
    </w:p>
    <w:p w:rsidR="000F55B1" w:rsidRDefault="000F55B1" w:rsidP="00E259AA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Bijnier als soort kapje op elke nier</w:t>
      </w:r>
    </w:p>
    <w:p w:rsidR="000F55B1" w:rsidRDefault="000F55B1" w:rsidP="00E259AA">
      <w:pPr>
        <w:pStyle w:val="Lijstalinea"/>
        <w:numPr>
          <w:ilvl w:val="1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Bijnier heeft niets met nier of urine-aanmaak te maken, b</w:t>
      </w:r>
      <w:r w:rsidRPr="000F55B1">
        <w:rPr>
          <w:lang w:val="nl-BE"/>
        </w:rPr>
        <w:t>ehoort tot endocrien stelsel</w:t>
      </w:r>
    </w:p>
    <w:p w:rsidR="000F55B1" w:rsidRDefault="000F55B1" w:rsidP="00E259AA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 xml:space="preserve">Elke nier via grote bloedvaten (a. en v. renalis) rechtstreeks verbonden </w:t>
      </w:r>
      <w:r w:rsidR="00E259AA">
        <w:rPr>
          <w:lang w:val="nl-BE"/>
        </w:rPr>
        <w:t>met aorta en v. cava</w:t>
      </w:r>
    </w:p>
    <w:p w:rsidR="00E259AA" w:rsidRDefault="00E259AA" w:rsidP="00E259AA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Nier ligt in bed van vetweefsel als schokdemper</w:t>
      </w:r>
    </w:p>
    <w:p w:rsidR="00742E09" w:rsidRDefault="00E259AA" w:rsidP="00E259AA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 xml:space="preserve">Elke nier heeft: </w:t>
      </w:r>
    </w:p>
    <w:p w:rsidR="007B7419" w:rsidRDefault="00E259AA" w:rsidP="00742E09">
      <w:pPr>
        <w:pStyle w:val="Lijstalinea"/>
        <w:numPr>
          <w:ilvl w:val="1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nierschors (cortex)</w:t>
      </w:r>
      <w:r w:rsidR="00742E09">
        <w:rPr>
          <w:lang w:val="nl-BE"/>
        </w:rPr>
        <w:t xml:space="preserve"> </w:t>
      </w:r>
    </w:p>
    <w:p w:rsidR="00742E09" w:rsidRDefault="00742E09" w:rsidP="007B7419">
      <w:pPr>
        <w:pStyle w:val="Lijstalinea"/>
        <w:numPr>
          <w:ilvl w:val="2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waarin glomeruli en tubuli liggen</w:t>
      </w:r>
      <w:r w:rsidR="00E259AA">
        <w:rPr>
          <w:lang w:val="nl-BE"/>
        </w:rPr>
        <w:t xml:space="preserve"> </w:t>
      </w:r>
    </w:p>
    <w:p w:rsidR="007B7419" w:rsidRDefault="00E259AA" w:rsidP="00742E09">
      <w:pPr>
        <w:pStyle w:val="Lijstalinea"/>
        <w:numPr>
          <w:ilvl w:val="1"/>
          <w:numId w:val="1"/>
        </w:numPr>
        <w:spacing w:line="240" w:lineRule="auto"/>
        <w:rPr>
          <w:lang w:val="nl-BE"/>
        </w:rPr>
      </w:pPr>
      <w:r>
        <w:rPr>
          <w:lang w:val="nl-BE"/>
        </w:rPr>
        <w:t xml:space="preserve">niermerg (medulla) </w:t>
      </w:r>
    </w:p>
    <w:p w:rsidR="007B7419" w:rsidRDefault="007B7419" w:rsidP="007B7419">
      <w:pPr>
        <w:pStyle w:val="Lijstalinea"/>
        <w:numPr>
          <w:ilvl w:val="2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8 tot 15 conische renale pyramiden zichtbaar die van elkaar gescheiden worden door renale kolommen</w:t>
      </w:r>
    </w:p>
    <w:p w:rsidR="007B7419" w:rsidRDefault="007B7419" w:rsidP="007B7419">
      <w:pPr>
        <w:pStyle w:val="Lijstalinea"/>
        <w:numPr>
          <w:ilvl w:val="2"/>
          <w:numId w:val="1"/>
        </w:numPr>
        <w:spacing w:line="240" w:lineRule="auto"/>
        <w:rPr>
          <w:lang w:val="nl-BE"/>
        </w:rPr>
      </w:pPr>
      <w:r>
        <w:rPr>
          <w:lang w:val="nl-BE"/>
        </w:rPr>
        <w:t xml:space="preserve">Apexen van pyramiden (nierpapillen) monden uit via calices (nierkelken) in pyelum (= reservoir waar geproduceerde urine opgevangen wordt) </w:t>
      </w:r>
    </w:p>
    <w:p w:rsidR="007B7419" w:rsidRDefault="007B7419" w:rsidP="007B7419">
      <w:pPr>
        <w:pStyle w:val="Lijstalinea"/>
        <w:numPr>
          <w:ilvl w:val="2"/>
          <w:numId w:val="1"/>
        </w:numPr>
        <w:spacing w:line="240" w:lineRule="auto"/>
        <w:rPr>
          <w:lang w:val="nl-BE"/>
        </w:rPr>
      </w:pPr>
      <w:r w:rsidRPr="007B7419">
        <w:rPr>
          <w:lang w:val="nl-BE"/>
        </w:rPr>
        <w:t>verzamelbuisjes voor urine (gestreept aspect)</w:t>
      </w:r>
      <w:r>
        <w:rPr>
          <w:lang w:val="nl-BE"/>
        </w:rPr>
        <w:t xml:space="preserve"> bevinden zich hier</w:t>
      </w:r>
    </w:p>
    <w:p w:rsidR="00E259AA" w:rsidRDefault="00E259AA" w:rsidP="00742E09">
      <w:pPr>
        <w:pStyle w:val="Lijstalinea"/>
        <w:numPr>
          <w:ilvl w:val="1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nierbekken (pelvis renalis/ pyelum)</w:t>
      </w:r>
    </w:p>
    <w:p w:rsidR="007B7419" w:rsidRDefault="007B7419" w:rsidP="00E259AA">
      <w:pPr>
        <w:pStyle w:val="Lijstalinea"/>
        <w:numPr>
          <w:ilvl w:val="2"/>
          <w:numId w:val="1"/>
        </w:numPr>
        <w:spacing w:line="240" w:lineRule="auto"/>
        <w:rPr>
          <w:lang w:val="nl-BE"/>
        </w:rPr>
      </w:pPr>
      <w:r>
        <w:rPr>
          <w:lang w:val="nl-BE"/>
        </w:rPr>
        <w:t>hieruit loopt de urineleider (ureter) van elk van beide nieren naar de blaas</w:t>
      </w:r>
    </w:p>
    <w:p w:rsidR="00E259AA" w:rsidRPr="007B7419" w:rsidRDefault="00E259AA" w:rsidP="007B7419">
      <w:pPr>
        <w:spacing w:line="240" w:lineRule="auto"/>
        <w:rPr>
          <w:lang w:val="nl-BE"/>
        </w:rPr>
      </w:pPr>
      <w:r w:rsidRPr="007B7419">
        <w:rPr>
          <w:b/>
          <w:bCs/>
          <w:lang w:val="nl-BE"/>
        </w:rPr>
        <w:t>Functie:</w:t>
      </w:r>
    </w:p>
    <w:p w:rsidR="007B7419" w:rsidRDefault="007B7419" w:rsidP="00E259AA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functionele eenheid van nier = nefron</w:t>
      </w:r>
    </w:p>
    <w:p w:rsidR="00E259AA" w:rsidRDefault="00E259AA" w:rsidP="00E259AA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kan rol spelen in regelen bloeddruk</w:t>
      </w:r>
    </w:p>
    <w:p w:rsidR="00E259AA" w:rsidRPr="001A6ABF" w:rsidRDefault="00E259AA" w:rsidP="001A6ABF">
      <w:pPr>
        <w:pStyle w:val="Lijstalinea"/>
        <w:numPr>
          <w:ilvl w:val="1"/>
          <w:numId w:val="3"/>
        </w:numPr>
        <w:rPr>
          <w:lang w:val="nl-BE"/>
        </w:rPr>
      </w:pPr>
      <w:r>
        <w:rPr>
          <w:lang w:val="nl-BE"/>
        </w:rPr>
        <w:t>bloeddruk te laag -&gt; nier geeft hormoon af aan bloed die elders in lichaam mechanismen in gang zetten om bloeddruk te verhogen</w:t>
      </w:r>
    </w:p>
    <w:p w:rsidR="00E259AA" w:rsidRDefault="00E259AA" w:rsidP="00E259AA">
      <w:pPr>
        <w:pStyle w:val="Lijstalinea"/>
        <w:numPr>
          <w:ilvl w:val="0"/>
          <w:numId w:val="3"/>
        </w:numPr>
        <w:rPr>
          <w:lang w:val="nl-BE"/>
        </w:rPr>
      </w:pPr>
      <w:r w:rsidRPr="00E259AA">
        <w:rPr>
          <w:lang w:val="nl-BE"/>
        </w:rPr>
        <w:t>onde</w:t>
      </w:r>
      <w:r>
        <w:rPr>
          <w:lang w:val="nl-BE"/>
        </w:rPr>
        <w:t>r</w:t>
      </w:r>
      <w:r w:rsidRPr="00E259AA">
        <w:rPr>
          <w:lang w:val="nl-BE"/>
        </w:rPr>
        <w:t xml:space="preserve"> hoge bloeddruk wordt bloed dat doo</w:t>
      </w:r>
      <w:r w:rsidR="001A6ABF">
        <w:rPr>
          <w:lang w:val="nl-BE"/>
        </w:rPr>
        <w:t>r</w:t>
      </w:r>
      <w:r w:rsidRPr="00E259AA">
        <w:rPr>
          <w:lang w:val="nl-BE"/>
        </w:rPr>
        <w:t xml:space="preserve"> nieren stroomt eruit geperst waarbij water en afva</w:t>
      </w:r>
      <w:r w:rsidR="001A6ABF">
        <w:rPr>
          <w:lang w:val="nl-BE"/>
        </w:rPr>
        <w:t>l</w:t>
      </w:r>
      <w:r w:rsidRPr="00E259AA">
        <w:rPr>
          <w:lang w:val="nl-BE"/>
        </w:rPr>
        <w:t>stoffen worden verwijderd en als urine wordt uitgescheiden</w:t>
      </w:r>
      <w:r w:rsidR="001A6ABF">
        <w:rPr>
          <w:lang w:val="nl-BE"/>
        </w:rPr>
        <w:t xml:space="preserve"> </w:t>
      </w:r>
      <w:r w:rsidR="001A6ABF">
        <w:rPr>
          <w:lang w:val="nl-BE"/>
        </w:rPr>
        <w:t>(excretie)</w:t>
      </w:r>
    </w:p>
    <w:p w:rsidR="001A6ABF" w:rsidRDefault="001A6ABF" w:rsidP="001A6ABF">
      <w:pPr>
        <w:pStyle w:val="Lijstalinea"/>
        <w:numPr>
          <w:ilvl w:val="0"/>
          <w:numId w:val="3"/>
        </w:numPr>
        <w:rPr>
          <w:lang w:val="nl-BE"/>
        </w:rPr>
      </w:pPr>
      <w:r w:rsidRPr="001A6ABF">
        <w:rPr>
          <w:lang w:val="nl-BE"/>
        </w:rPr>
        <w:t>Rode en witte bloedcellen en andere</w:t>
      </w:r>
      <w:r>
        <w:rPr>
          <w:lang w:val="nl-BE"/>
        </w:rPr>
        <w:t xml:space="preserve"> </w:t>
      </w:r>
      <w:r w:rsidRPr="001A6ABF">
        <w:rPr>
          <w:lang w:val="nl-BE"/>
        </w:rPr>
        <w:t>‘grote’ structuren, zoals eiwitten, kunnen niet door de mazen van de zeef en blijven achter in</w:t>
      </w:r>
      <w:r>
        <w:rPr>
          <w:lang w:val="nl-BE"/>
        </w:rPr>
        <w:t xml:space="preserve"> </w:t>
      </w:r>
      <w:r w:rsidRPr="001A6ABF">
        <w:rPr>
          <w:lang w:val="nl-BE"/>
        </w:rPr>
        <w:t>het bloed dat de nieren weer verlaat</w:t>
      </w:r>
    </w:p>
    <w:p w:rsidR="001A6ABF" w:rsidRPr="001A6ABF" w:rsidRDefault="001A6ABF" w:rsidP="001A6ABF">
      <w:pPr>
        <w:rPr>
          <w:b/>
          <w:bCs/>
          <w:lang w:val="nl-BE"/>
        </w:rPr>
      </w:pPr>
      <w:r w:rsidRPr="001A6ABF">
        <w:rPr>
          <w:b/>
          <w:bCs/>
          <w:lang w:val="nl-BE"/>
        </w:rPr>
        <w:t>Innervatie:</w:t>
      </w:r>
    </w:p>
    <w:p w:rsidR="001A6ABF" w:rsidRDefault="001A6ABF" w:rsidP="001A6ABF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Auto-regulatie met reflexmatige veranderingen in blood-flow door nier</w:t>
      </w:r>
    </w:p>
    <w:p w:rsidR="001A6ABF" w:rsidRDefault="001A6ABF" w:rsidP="001A6ABF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In minder dan 1 uur kan al het bloed in het lichaam volledig gefilterd worden</w:t>
      </w:r>
    </w:p>
    <w:p w:rsidR="00191814" w:rsidRDefault="001A6ABF" w:rsidP="001A6ABF">
      <w:pPr>
        <w:pStyle w:val="Lijstalinea"/>
        <w:numPr>
          <w:ilvl w:val="0"/>
          <w:numId w:val="4"/>
        </w:numPr>
        <w:rPr>
          <w:lang w:val="nl-BE"/>
        </w:rPr>
      </w:pPr>
      <w:r w:rsidRPr="001A6ABF">
        <w:rPr>
          <w:lang w:val="nl-BE"/>
        </w:rPr>
        <w:t>nieren produceren dagelijks</w:t>
      </w:r>
      <w:r>
        <w:rPr>
          <w:lang w:val="nl-BE"/>
        </w:rPr>
        <w:t xml:space="preserve"> </w:t>
      </w:r>
      <w:r>
        <w:rPr>
          <w:rFonts w:cstheme="minorHAnsi"/>
          <w:lang w:val="nl-BE"/>
        </w:rPr>
        <w:t xml:space="preserve">± </w:t>
      </w:r>
      <w:r w:rsidRPr="001A6ABF">
        <w:rPr>
          <w:lang w:val="nl-BE"/>
        </w:rPr>
        <w:t>180 liter voorurine, waarvan</w:t>
      </w:r>
      <w:r>
        <w:rPr>
          <w:lang w:val="nl-BE"/>
        </w:rPr>
        <w:t xml:space="preserve"> </w:t>
      </w:r>
      <w:r>
        <w:rPr>
          <w:rFonts w:cstheme="minorHAnsi"/>
          <w:lang w:val="nl-BE"/>
        </w:rPr>
        <w:t>±</w:t>
      </w:r>
      <w:r w:rsidRPr="001A6ABF">
        <w:rPr>
          <w:lang w:val="nl-BE"/>
        </w:rPr>
        <w:t xml:space="preserve"> 178 liter terug</w:t>
      </w:r>
      <w:r>
        <w:rPr>
          <w:lang w:val="nl-BE"/>
        </w:rPr>
        <w:t xml:space="preserve"> </w:t>
      </w:r>
      <w:r w:rsidRPr="001A6ABF">
        <w:rPr>
          <w:lang w:val="nl-BE"/>
        </w:rPr>
        <w:t>naar bloedbaan gaat en rest omgezet wordt in urine</w:t>
      </w:r>
      <w:r w:rsidRPr="001A6ABF">
        <w:rPr>
          <w:lang w:val="nl-BE"/>
        </w:rPr>
        <w:t xml:space="preserve"> (</w:t>
      </w:r>
      <w:r w:rsidRPr="001A6ABF">
        <w:rPr>
          <w:lang w:val="nl-BE"/>
        </w:rPr>
        <w:t>overcapaciteit</w:t>
      </w:r>
      <w:r w:rsidRPr="001A6ABF">
        <w:rPr>
          <w:lang w:val="nl-BE"/>
        </w:rPr>
        <w:t xml:space="preserve"> </w:t>
      </w:r>
      <w:r w:rsidRPr="001A6ABF">
        <w:rPr>
          <w:lang w:val="nl-BE"/>
        </w:rPr>
        <w:t>voor afvalverwerking</w:t>
      </w:r>
      <w:r w:rsidRPr="001A6ABF">
        <w:rPr>
          <w:lang w:val="nl-BE"/>
        </w:rPr>
        <w:t xml:space="preserve">) </w:t>
      </w:r>
      <w:r w:rsidRPr="001A6ABF">
        <w:rPr>
          <w:lang w:val="nl-BE"/>
        </w:rPr>
        <w:t xml:space="preserve">bijgevolg kan je </w:t>
      </w:r>
      <w:r>
        <w:rPr>
          <w:lang w:val="nl-BE"/>
        </w:rPr>
        <w:t>1</w:t>
      </w:r>
      <w:r w:rsidRPr="001A6ABF">
        <w:rPr>
          <w:lang w:val="nl-BE"/>
        </w:rPr>
        <w:t xml:space="preserve"> nier missen</w:t>
      </w:r>
      <w:r>
        <w:rPr>
          <w:lang w:val="nl-BE"/>
        </w:rPr>
        <w:t xml:space="preserve"> (</w:t>
      </w:r>
      <w:r w:rsidRPr="001A6ABF">
        <w:rPr>
          <w:lang w:val="nl-BE"/>
        </w:rPr>
        <w:t>strikt genomen</w:t>
      </w:r>
      <w:r w:rsidRPr="001A6ABF">
        <w:rPr>
          <w:lang w:val="nl-BE"/>
        </w:rPr>
        <w:t xml:space="preserve"> </w:t>
      </w:r>
      <w:r>
        <w:rPr>
          <w:lang w:val="nl-BE"/>
        </w:rPr>
        <w:t>is</w:t>
      </w:r>
      <w:r w:rsidRPr="001A6ABF">
        <w:rPr>
          <w:lang w:val="nl-BE"/>
        </w:rPr>
        <w:t xml:space="preserve"> </w:t>
      </w:r>
      <w:r>
        <w:rPr>
          <w:lang w:val="nl-BE"/>
        </w:rPr>
        <w:t>1</w:t>
      </w:r>
      <w:r w:rsidRPr="001A6ABF">
        <w:rPr>
          <w:lang w:val="nl-BE"/>
        </w:rPr>
        <w:t xml:space="preserve"> halve (goed functionerende) nier genoeg voor voldoende bloedzuivering</w:t>
      </w:r>
      <w:r>
        <w:rPr>
          <w:lang w:val="nl-BE"/>
        </w:rPr>
        <w:t xml:space="preserve">) </w:t>
      </w:r>
    </w:p>
    <w:p w:rsidR="00191814" w:rsidRDefault="00191814" w:rsidP="00191814">
      <w:pPr>
        <w:rPr>
          <w:lang w:val="nl-BE"/>
        </w:rPr>
      </w:pPr>
      <w:bookmarkStart w:id="0" w:name="_GoBack"/>
      <w:bookmarkEnd w:id="0"/>
    </w:p>
    <w:p w:rsidR="00191814" w:rsidRPr="00191814" w:rsidRDefault="00191814" w:rsidP="00191814">
      <w:pPr>
        <w:rPr>
          <w:lang w:val="nl-BE"/>
        </w:rPr>
      </w:pPr>
    </w:p>
    <w:p w:rsidR="001A6ABF" w:rsidRDefault="001A6ABF" w:rsidP="001A6ABF">
      <w:pPr>
        <w:pStyle w:val="Kop1"/>
        <w:rPr>
          <w:lang w:val="nl-BE"/>
        </w:rPr>
      </w:pPr>
      <w:r>
        <w:rPr>
          <w:lang w:val="nl-BE"/>
        </w:rPr>
        <w:lastRenderedPageBreak/>
        <w:t>Ureter</w:t>
      </w:r>
      <w:r w:rsidR="00A05A27">
        <w:rPr>
          <w:lang w:val="nl-BE"/>
        </w:rPr>
        <w:t xml:space="preserve"> (urineleider)</w:t>
      </w:r>
    </w:p>
    <w:p w:rsidR="001A6ABF" w:rsidRDefault="001A6ABF" w:rsidP="001A6ABF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 xml:space="preserve">per nier 25 </w:t>
      </w:r>
      <w:r w:rsidR="00A05A27">
        <w:rPr>
          <w:lang w:val="nl-BE"/>
        </w:rPr>
        <w:t xml:space="preserve">à 30 cm lange ureter </w:t>
      </w:r>
    </w:p>
    <w:p w:rsidR="001A6ABF" w:rsidRPr="001A6ABF" w:rsidRDefault="00A05A27" w:rsidP="001A6ABF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>v</w:t>
      </w:r>
      <w:r w:rsidR="001A6ABF" w:rsidRPr="001A6ABF">
        <w:rPr>
          <w:lang w:val="nl-BE"/>
        </w:rPr>
        <w:t>ervoer</w:t>
      </w:r>
      <w:r>
        <w:rPr>
          <w:lang w:val="nl-BE"/>
        </w:rPr>
        <w:t xml:space="preserve">t </w:t>
      </w:r>
      <w:r w:rsidR="001A6ABF" w:rsidRPr="001A6ABF">
        <w:rPr>
          <w:lang w:val="nl-BE"/>
        </w:rPr>
        <w:t>urine via peristaltische voortstuwing naar urineblaas</w:t>
      </w:r>
    </w:p>
    <w:p w:rsidR="00A05A27" w:rsidRPr="00A05A27" w:rsidRDefault="00A05A27" w:rsidP="00A05A27">
      <w:pPr>
        <w:pStyle w:val="Lijstalinea"/>
        <w:numPr>
          <w:ilvl w:val="0"/>
          <w:numId w:val="5"/>
        </w:numPr>
        <w:rPr>
          <w:lang w:val="nl-BE"/>
        </w:rPr>
      </w:pPr>
      <w:r w:rsidRPr="00A05A27">
        <w:rPr>
          <w:lang w:val="nl-BE"/>
        </w:rPr>
        <w:t xml:space="preserve">bij uitmonding blaas </w:t>
      </w:r>
      <w:r>
        <w:rPr>
          <w:lang w:val="nl-BE"/>
        </w:rPr>
        <w:t xml:space="preserve">is </w:t>
      </w:r>
      <w:r w:rsidRPr="00A05A27">
        <w:rPr>
          <w:lang w:val="nl-BE"/>
        </w:rPr>
        <w:t>ventiel</w:t>
      </w:r>
      <w:r>
        <w:rPr>
          <w:lang w:val="nl-BE"/>
        </w:rPr>
        <w:t xml:space="preserve"> </w:t>
      </w:r>
      <w:r w:rsidRPr="00A05A27">
        <w:rPr>
          <w:lang w:val="nl-BE"/>
        </w:rPr>
        <w:t>dat</w:t>
      </w:r>
      <w:r>
        <w:rPr>
          <w:lang w:val="nl-BE"/>
        </w:rPr>
        <w:t xml:space="preserve"> </w:t>
      </w:r>
      <w:r w:rsidRPr="00A05A27">
        <w:rPr>
          <w:lang w:val="nl-BE"/>
        </w:rPr>
        <w:t xml:space="preserve">urine </w:t>
      </w:r>
      <w:r>
        <w:rPr>
          <w:lang w:val="nl-BE"/>
        </w:rPr>
        <w:t xml:space="preserve">verhindert terug te stromen </w:t>
      </w:r>
      <w:r w:rsidRPr="00A05A27">
        <w:rPr>
          <w:lang w:val="nl-BE"/>
        </w:rPr>
        <w:t>vanuit blaas naar nier</w:t>
      </w:r>
    </w:p>
    <w:p w:rsidR="00A05A27" w:rsidRDefault="00A05A27" w:rsidP="001A6ABF">
      <w:pPr>
        <w:pStyle w:val="Lijstalinea"/>
        <w:numPr>
          <w:ilvl w:val="0"/>
          <w:numId w:val="5"/>
        </w:numPr>
        <w:rPr>
          <w:lang w:val="nl-BE"/>
        </w:rPr>
      </w:pPr>
      <w:r>
        <w:rPr>
          <w:lang w:val="nl-BE"/>
        </w:rPr>
        <w:t xml:space="preserve">wand is opgebouwd uit </w:t>
      </w:r>
      <w:r w:rsidR="001A6ABF" w:rsidRPr="001A6ABF">
        <w:rPr>
          <w:lang w:val="nl-BE"/>
        </w:rPr>
        <w:t xml:space="preserve">3 lagen </w:t>
      </w:r>
      <w:r>
        <w:rPr>
          <w:lang w:val="nl-BE"/>
        </w:rPr>
        <w:t>(</w:t>
      </w:r>
      <w:r w:rsidR="001A6ABF" w:rsidRPr="001A6ABF">
        <w:rPr>
          <w:lang w:val="nl-BE"/>
        </w:rPr>
        <w:t>tunicae</w:t>
      </w:r>
      <w:r>
        <w:rPr>
          <w:lang w:val="nl-BE"/>
        </w:rPr>
        <w:t>)</w:t>
      </w:r>
    </w:p>
    <w:p w:rsidR="00A05A27" w:rsidRDefault="00A05A27" w:rsidP="00A05A27">
      <w:pPr>
        <w:pStyle w:val="Lijstalinea"/>
        <w:numPr>
          <w:ilvl w:val="1"/>
          <w:numId w:val="5"/>
        </w:numPr>
        <w:rPr>
          <w:lang w:val="nl-BE"/>
        </w:rPr>
      </w:pPr>
      <w:r>
        <w:rPr>
          <w:lang w:val="nl-BE"/>
        </w:rPr>
        <w:t xml:space="preserve">interne </w:t>
      </w:r>
      <w:r w:rsidR="001A6ABF" w:rsidRPr="001A6ABF">
        <w:rPr>
          <w:lang w:val="nl-BE"/>
        </w:rPr>
        <w:t>mucosa</w:t>
      </w:r>
    </w:p>
    <w:p w:rsidR="00E2064D" w:rsidRDefault="001A6ABF" w:rsidP="00A05A27">
      <w:pPr>
        <w:pStyle w:val="Lijstalinea"/>
        <w:numPr>
          <w:ilvl w:val="1"/>
          <w:numId w:val="5"/>
        </w:numPr>
        <w:rPr>
          <w:lang w:val="nl-BE"/>
        </w:rPr>
      </w:pPr>
      <w:r w:rsidRPr="001A6ABF">
        <w:rPr>
          <w:lang w:val="nl-BE"/>
        </w:rPr>
        <w:t>musculaire laag</w:t>
      </w:r>
      <w:r w:rsidR="00A05A27">
        <w:rPr>
          <w:lang w:val="nl-BE"/>
        </w:rPr>
        <w:t xml:space="preserve"> = </w:t>
      </w:r>
      <w:r w:rsidRPr="001A6ABF">
        <w:rPr>
          <w:lang w:val="nl-BE"/>
        </w:rPr>
        <w:t>gladde spierlaag</w:t>
      </w:r>
      <w:r w:rsidR="00E2064D">
        <w:rPr>
          <w:lang w:val="nl-BE"/>
        </w:rPr>
        <w:t>,</w:t>
      </w:r>
      <w:r w:rsidRPr="001A6ABF">
        <w:rPr>
          <w:lang w:val="nl-BE"/>
        </w:rPr>
        <w:t xml:space="preserve"> zorgt voor</w:t>
      </w:r>
      <w:r w:rsidR="00A05A27">
        <w:rPr>
          <w:lang w:val="nl-BE"/>
        </w:rPr>
        <w:t xml:space="preserve"> </w:t>
      </w:r>
      <w:r w:rsidRPr="001A6ABF">
        <w:rPr>
          <w:lang w:val="nl-BE"/>
        </w:rPr>
        <w:t>peristaltiek</w:t>
      </w:r>
    </w:p>
    <w:p w:rsidR="00A05A27" w:rsidRDefault="00E2064D" w:rsidP="00E2064D">
      <w:pPr>
        <w:pStyle w:val="Lijstalinea"/>
        <w:numPr>
          <w:ilvl w:val="2"/>
          <w:numId w:val="5"/>
        </w:numPr>
        <w:rPr>
          <w:lang w:val="nl-BE"/>
        </w:rPr>
      </w:pPr>
      <w:r>
        <w:rPr>
          <w:lang w:val="nl-BE"/>
        </w:rPr>
        <w:t>peristaltische contracties</w:t>
      </w:r>
      <w:r w:rsidR="001A6ABF" w:rsidRPr="001A6ABF">
        <w:rPr>
          <w:lang w:val="nl-BE"/>
        </w:rPr>
        <w:t xml:space="preserve"> </w:t>
      </w:r>
      <w:r w:rsidRPr="001A6ABF">
        <w:rPr>
          <w:lang w:val="nl-BE"/>
        </w:rPr>
        <w:t>getriggerd</w:t>
      </w:r>
      <w:r w:rsidR="001A6ABF" w:rsidRPr="001A6ABF">
        <w:rPr>
          <w:lang w:val="nl-BE"/>
        </w:rPr>
        <w:t xml:space="preserve"> door stretchreceptoren in ureterwand</w:t>
      </w:r>
    </w:p>
    <w:p w:rsidR="00E2064D" w:rsidRDefault="00E2064D" w:rsidP="00E2064D">
      <w:pPr>
        <w:pStyle w:val="Lijstalinea"/>
        <w:numPr>
          <w:ilvl w:val="2"/>
          <w:numId w:val="5"/>
        </w:numPr>
        <w:rPr>
          <w:lang w:val="nl-BE"/>
        </w:rPr>
      </w:pPr>
      <w:r>
        <w:rPr>
          <w:lang w:val="nl-BE"/>
        </w:rPr>
        <w:t>deze ‘melken’ urine uit pyelum naar ureter en blaas</w:t>
      </w:r>
    </w:p>
    <w:p w:rsidR="001A6ABF" w:rsidRDefault="001A6ABF" w:rsidP="00E2064D">
      <w:pPr>
        <w:pStyle w:val="Lijstalinea"/>
        <w:numPr>
          <w:ilvl w:val="1"/>
          <w:numId w:val="5"/>
        </w:numPr>
        <w:rPr>
          <w:lang w:val="nl-BE"/>
        </w:rPr>
      </w:pPr>
      <w:r w:rsidRPr="001A6ABF">
        <w:rPr>
          <w:lang w:val="nl-BE"/>
        </w:rPr>
        <w:t>adventitia</w:t>
      </w:r>
    </w:p>
    <w:p w:rsidR="00E2064D" w:rsidRDefault="00E2064D" w:rsidP="00E2064D">
      <w:pPr>
        <w:pStyle w:val="Kop1"/>
        <w:rPr>
          <w:lang w:val="nl-BE"/>
        </w:rPr>
      </w:pPr>
      <w:r>
        <w:rPr>
          <w:lang w:val="nl-BE"/>
        </w:rPr>
        <w:t>Vesica urinaria (urineblaas)</w:t>
      </w:r>
    </w:p>
    <w:p w:rsidR="00E2064D" w:rsidRDefault="00E2064D" w:rsidP="00E2064D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>tijdelijke opslagplaats urine</w:t>
      </w:r>
    </w:p>
    <w:p w:rsidR="00E2064D" w:rsidRDefault="00E2064D" w:rsidP="00E2064D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>urine uit urineblaas afgevoerd via urethra (mictie = lozen urine)</w:t>
      </w:r>
    </w:p>
    <w:p w:rsidR="00E2064D" w:rsidRDefault="00E2064D" w:rsidP="00E2064D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>retroperitoneaal gelegen op bodem kleine bekken achter symphysis pubis</w:t>
      </w:r>
    </w:p>
    <w:p w:rsidR="00E2064D" w:rsidRDefault="00E2064D" w:rsidP="00E2064D">
      <w:pPr>
        <w:pStyle w:val="Lijstalinea"/>
        <w:numPr>
          <w:ilvl w:val="0"/>
          <w:numId w:val="6"/>
        </w:numPr>
        <w:rPr>
          <w:lang w:val="nl-BE"/>
        </w:rPr>
      </w:pPr>
      <w:r>
        <w:rPr>
          <w:lang w:val="nl-BE"/>
        </w:rPr>
        <w:t>wand bestaat uit 3 lagen:</w:t>
      </w:r>
    </w:p>
    <w:p w:rsidR="00E2064D" w:rsidRDefault="00E2064D" w:rsidP="00E2064D">
      <w:pPr>
        <w:pStyle w:val="Lijstalinea"/>
        <w:numPr>
          <w:ilvl w:val="1"/>
          <w:numId w:val="6"/>
        </w:numPr>
        <w:rPr>
          <w:lang w:val="nl-BE"/>
        </w:rPr>
      </w:pPr>
      <w:r>
        <w:rPr>
          <w:lang w:val="nl-BE"/>
        </w:rPr>
        <w:t>binnenste mucosa</w:t>
      </w:r>
    </w:p>
    <w:p w:rsidR="00E2064D" w:rsidRDefault="00E2064D" w:rsidP="00E2064D">
      <w:pPr>
        <w:pStyle w:val="Lijstalinea"/>
        <w:numPr>
          <w:ilvl w:val="1"/>
          <w:numId w:val="6"/>
        </w:numPr>
        <w:rPr>
          <w:lang w:val="nl-BE"/>
        </w:rPr>
      </w:pPr>
      <w:r>
        <w:rPr>
          <w:lang w:val="nl-BE"/>
        </w:rPr>
        <w:t>dikke spierlaag (m. detrusor)</w:t>
      </w:r>
    </w:p>
    <w:p w:rsidR="00E2064D" w:rsidRDefault="006D2A30" w:rsidP="00E2064D">
      <w:pPr>
        <w:pStyle w:val="Lijstalinea"/>
        <w:numPr>
          <w:ilvl w:val="1"/>
          <w:numId w:val="6"/>
        </w:numPr>
        <w:rPr>
          <w:lang w:val="nl-BE"/>
        </w:rPr>
      </w:pPr>
      <w:r>
        <w:rPr>
          <w:lang w:val="nl-BE"/>
        </w:rPr>
        <w:t>fibreuze adv</w:t>
      </w:r>
      <w:r w:rsidR="005502E7">
        <w:rPr>
          <w:lang w:val="nl-BE"/>
        </w:rPr>
        <w:t>e</w:t>
      </w:r>
      <w:r>
        <w:rPr>
          <w:lang w:val="nl-BE"/>
        </w:rPr>
        <w:t>ntitia</w:t>
      </w:r>
    </w:p>
    <w:p w:rsidR="005502E7" w:rsidRDefault="005502E7" w:rsidP="005502E7">
      <w:pPr>
        <w:pStyle w:val="Lijstalinea"/>
        <w:numPr>
          <w:ilvl w:val="0"/>
          <w:numId w:val="6"/>
        </w:numPr>
        <w:rPr>
          <w:lang w:val="nl-BE"/>
        </w:rPr>
      </w:pPr>
      <w:r w:rsidRPr="005502E7">
        <w:rPr>
          <w:lang w:val="nl-BE"/>
        </w:rPr>
        <w:t>Binnenin zijn openingen voor beide ureters en voo</w:t>
      </w:r>
      <w:r>
        <w:rPr>
          <w:lang w:val="nl-BE"/>
        </w:rPr>
        <w:t xml:space="preserve">r </w:t>
      </w:r>
      <w:r w:rsidRPr="005502E7">
        <w:rPr>
          <w:lang w:val="nl-BE"/>
        </w:rPr>
        <w:t>de urethra</w:t>
      </w:r>
    </w:p>
    <w:p w:rsidR="005502E7" w:rsidRDefault="005502E7" w:rsidP="005502E7">
      <w:pPr>
        <w:pStyle w:val="Lijstalinea"/>
        <w:numPr>
          <w:ilvl w:val="0"/>
          <w:numId w:val="6"/>
        </w:numPr>
        <w:rPr>
          <w:lang w:val="nl-BE"/>
        </w:rPr>
      </w:pPr>
      <w:r w:rsidRPr="005502E7">
        <w:rPr>
          <w:lang w:val="nl-BE"/>
        </w:rPr>
        <w:t>gladde driehoekige streek tussen deze openingen is het trigonum</w:t>
      </w:r>
      <w:r>
        <w:rPr>
          <w:lang w:val="nl-BE"/>
        </w:rPr>
        <w:t xml:space="preserve"> </w:t>
      </w:r>
    </w:p>
    <w:p w:rsidR="005502E7" w:rsidRDefault="005502E7" w:rsidP="005502E7">
      <w:pPr>
        <w:pStyle w:val="Lijstalinea"/>
        <w:numPr>
          <w:ilvl w:val="0"/>
          <w:numId w:val="6"/>
        </w:numPr>
        <w:rPr>
          <w:lang w:val="nl-BE"/>
        </w:rPr>
      </w:pPr>
      <w:r w:rsidRPr="005502E7">
        <w:rPr>
          <w:lang w:val="nl-BE"/>
        </w:rPr>
        <w:t>Als</w:t>
      </w:r>
      <w:r>
        <w:rPr>
          <w:lang w:val="nl-BE"/>
        </w:rPr>
        <w:t xml:space="preserve"> </w:t>
      </w:r>
      <w:r w:rsidRPr="005502E7">
        <w:rPr>
          <w:lang w:val="nl-BE"/>
        </w:rPr>
        <w:t>blaas leeg is krijgt ze haar pyramidale vorm, met dikke wand en</w:t>
      </w:r>
      <w:r>
        <w:rPr>
          <w:lang w:val="nl-BE"/>
        </w:rPr>
        <w:t xml:space="preserve"> </w:t>
      </w:r>
      <w:r w:rsidRPr="005502E7">
        <w:rPr>
          <w:lang w:val="nl-BE"/>
        </w:rPr>
        <w:t>geplooide mucosa</w:t>
      </w:r>
    </w:p>
    <w:p w:rsidR="005502E7" w:rsidRDefault="005502E7" w:rsidP="005502E7">
      <w:pPr>
        <w:pStyle w:val="Lijstalinea"/>
        <w:numPr>
          <w:ilvl w:val="0"/>
          <w:numId w:val="6"/>
        </w:numPr>
        <w:rPr>
          <w:lang w:val="nl-BE"/>
        </w:rPr>
      </w:pPr>
      <w:r w:rsidRPr="005502E7">
        <w:rPr>
          <w:lang w:val="nl-BE"/>
        </w:rPr>
        <w:t>Als</w:t>
      </w:r>
      <w:r>
        <w:rPr>
          <w:lang w:val="nl-BE"/>
        </w:rPr>
        <w:t xml:space="preserve"> </w:t>
      </w:r>
      <w:r w:rsidRPr="005502E7">
        <w:rPr>
          <w:lang w:val="nl-BE"/>
        </w:rPr>
        <w:t>de blaas zich vult rekt wand uit, wordt dunner en plooien verdwijnen</w:t>
      </w:r>
    </w:p>
    <w:p w:rsidR="00E259AA" w:rsidRDefault="005502E7" w:rsidP="005502E7">
      <w:pPr>
        <w:pStyle w:val="Lijstalinea"/>
        <w:numPr>
          <w:ilvl w:val="0"/>
          <w:numId w:val="6"/>
        </w:numPr>
        <w:rPr>
          <w:lang w:val="nl-BE"/>
        </w:rPr>
      </w:pPr>
      <w:r w:rsidRPr="005502E7">
        <w:rPr>
          <w:lang w:val="nl-BE"/>
        </w:rPr>
        <w:t>Een matig gevulde</w:t>
      </w:r>
      <w:r>
        <w:rPr>
          <w:lang w:val="nl-BE"/>
        </w:rPr>
        <w:t xml:space="preserve"> </w:t>
      </w:r>
      <w:r w:rsidRPr="005502E7">
        <w:rPr>
          <w:lang w:val="nl-BE"/>
        </w:rPr>
        <w:t>blaas bevat ongeveer 500 ml urine</w:t>
      </w:r>
      <w:r>
        <w:rPr>
          <w:lang w:val="nl-BE"/>
        </w:rPr>
        <w:t>,</w:t>
      </w:r>
      <w:r w:rsidRPr="005502E7">
        <w:rPr>
          <w:lang w:val="nl-BE"/>
        </w:rPr>
        <w:t xml:space="preserve"> </w:t>
      </w:r>
      <w:r w:rsidR="004C1104" w:rsidRPr="005502E7">
        <w:rPr>
          <w:lang w:val="nl-BE"/>
        </w:rPr>
        <w:t>maximumcapaciteit</w:t>
      </w:r>
      <w:r w:rsidRPr="005502E7">
        <w:rPr>
          <w:lang w:val="nl-BE"/>
        </w:rPr>
        <w:t xml:space="preserve"> is 800 tot 1000 ml</w:t>
      </w:r>
    </w:p>
    <w:p w:rsidR="005502E7" w:rsidRPr="005502E7" w:rsidRDefault="005502E7" w:rsidP="005502E7">
      <w:pPr>
        <w:rPr>
          <w:b/>
          <w:bCs/>
          <w:lang w:val="nl-BE"/>
        </w:rPr>
      </w:pPr>
      <w:r w:rsidRPr="005502E7">
        <w:rPr>
          <w:b/>
          <w:bCs/>
          <w:lang w:val="nl-BE"/>
        </w:rPr>
        <w:t>Innervatie:</w:t>
      </w:r>
    </w:p>
    <w:p w:rsidR="008A43F9" w:rsidRPr="008A43F9" w:rsidRDefault="004C1104" w:rsidP="008A43F9">
      <w:pPr>
        <w:pStyle w:val="Lijstalinea"/>
        <w:numPr>
          <w:ilvl w:val="0"/>
          <w:numId w:val="7"/>
        </w:numPr>
        <w:rPr>
          <w:lang w:val="nl-BE"/>
        </w:rPr>
      </w:pPr>
      <w:r w:rsidRPr="008A43F9">
        <w:rPr>
          <w:lang w:val="nl-BE"/>
        </w:rPr>
        <w:t>parasympatische</w:t>
      </w:r>
      <w:r w:rsidR="008A43F9" w:rsidRPr="008A43F9">
        <w:rPr>
          <w:lang w:val="nl-BE"/>
        </w:rPr>
        <w:t xml:space="preserve"> stimulatie en orthosympathische inhibitie</w:t>
      </w:r>
    </w:p>
    <w:p w:rsidR="008A43F9" w:rsidRDefault="008A43F9" w:rsidP="008A43F9">
      <w:pPr>
        <w:pStyle w:val="Lijstalinea"/>
        <w:numPr>
          <w:ilvl w:val="0"/>
          <w:numId w:val="7"/>
        </w:numPr>
        <w:rPr>
          <w:lang w:val="nl-BE"/>
        </w:rPr>
      </w:pPr>
      <w:r>
        <w:rPr>
          <w:lang w:val="nl-BE"/>
        </w:rPr>
        <w:t xml:space="preserve">als </w:t>
      </w:r>
      <w:r w:rsidRPr="008A43F9">
        <w:rPr>
          <w:lang w:val="nl-BE"/>
        </w:rPr>
        <w:t>urineblaas zekere vulling bereikt heeft, wordt dit waargenomen door sensibele</w:t>
      </w:r>
      <w:r>
        <w:rPr>
          <w:lang w:val="nl-BE"/>
        </w:rPr>
        <w:t xml:space="preserve"> </w:t>
      </w:r>
      <w:r w:rsidRPr="008A43F9">
        <w:rPr>
          <w:lang w:val="nl-BE"/>
        </w:rPr>
        <w:t>zenuwuiteinden van</w:t>
      </w:r>
      <w:r>
        <w:rPr>
          <w:lang w:val="nl-BE"/>
        </w:rPr>
        <w:t xml:space="preserve"> </w:t>
      </w:r>
      <w:r w:rsidRPr="008A43F9">
        <w:rPr>
          <w:lang w:val="nl-BE"/>
        </w:rPr>
        <w:t>sacrale ruggenmerg</w:t>
      </w:r>
    </w:p>
    <w:p w:rsidR="008A43F9" w:rsidRDefault="008A43F9" w:rsidP="008A43F9">
      <w:pPr>
        <w:pStyle w:val="Lijstalinea"/>
        <w:numPr>
          <w:ilvl w:val="0"/>
          <w:numId w:val="7"/>
        </w:numPr>
        <w:rPr>
          <w:lang w:val="nl-BE"/>
        </w:rPr>
      </w:pPr>
      <w:r w:rsidRPr="008A43F9">
        <w:rPr>
          <w:lang w:val="nl-BE"/>
        </w:rPr>
        <w:t>urineblaas</w:t>
      </w:r>
      <w:r>
        <w:rPr>
          <w:lang w:val="nl-BE"/>
        </w:rPr>
        <w:t xml:space="preserve"> </w:t>
      </w:r>
      <w:r w:rsidRPr="008A43F9">
        <w:rPr>
          <w:lang w:val="nl-BE"/>
        </w:rPr>
        <w:t>reflexmatig</w:t>
      </w:r>
      <w:r w:rsidRPr="008A43F9">
        <w:rPr>
          <w:lang w:val="nl-BE"/>
        </w:rPr>
        <w:t xml:space="preserve"> </w:t>
      </w:r>
      <w:r w:rsidRPr="008A43F9">
        <w:rPr>
          <w:lang w:val="nl-BE"/>
        </w:rPr>
        <w:t xml:space="preserve">geledigd o.i.v. </w:t>
      </w:r>
      <w:r w:rsidR="004C1104" w:rsidRPr="008A43F9">
        <w:rPr>
          <w:lang w:val="nl-BE"/>
        </w:rPr>
        <w:t>parasympatische</w:t>
      </w:r>
      <w:r w:rsidRPr="008A43F9">
        <w:rPr>
          <w:lang w:val="nl-BE"/>
        </w:rPr>
        <w:t xml:space="preserve"> innervatie van</w:t>
      </w:r>
      <w:r>
        <w:rPr>
          <w:lang w:val="nl-BE"/>
        </w:rPr>
        <w:t xml:space="preserve"> </w:t>
      </w:r>
      <w:r w:rsidRPr="008A43F9">
        <w:rPr>
          <w:lang w:val="nl-BE"/>
        </w:rPr>
        <w:t xml:space="preserve">urineblaas </w:t>
      </w:r>
    </w:p>
    <w:p w:rsidR="008A43F9" w:rsidRDefault="008A43F9" w:rsidP="008A43F9">
      <w:pPr>
        <w:pStyle w:val="Lijstalinea"/>
        <w:numPr>
          <w:ilvl w:val="0"/>
          <w:numId w:val="7"/>
        </w:numPr>
        <w:rPr>
          <w:lang w:val="nl-BE"/>
        </w:rPr>
      </w:pPr>
      <w:r w:rsidRPr="008A43F9">
        <w:rPr>
          <w:lang w:val="nl-BE"/>
        </w:rPr>
        <w:t xml:space="preserve">willekeurige onderbreking van deze </w:t>
      </w:r>
      <w:r w:rsidR="004C1104" w:rsidRPr="008A43F9">
        <w:rPr>
          <w:lang w:val="nl-BE"/>
        </w:rPr>
        <w:t>parasympatische</w:t>
      </w:r>
      <w:r w:rsidRPr="008A43F9">
        <w:rPr>
          <w:lang w:val="nl-BE"/>
        </w:rPr>
        <w:t xml:space="preserve"> reflex</w:t>
      </w:r>
      <w:r>
        <w:rPr>
          <w:lang w:val="nl-BE"/>
        </w:rPr>
        <w:t xml:space="preserve"> </w:t>
      </w:r>
      <w:r w:rsidRPr="008A43F9">
        <w:rPr>
          <w:lang w:val="nl-BE"/>
        </w:rPr>
        <w:t>opwekken</w:t>
      </w:r>
      <w:r>
        <w:rPr>
          <w:lang w:val="nl-BE"/>
        </w:rPr>
        <w:t xml:space="preserve"> bij ouder worden</w:t>
      </w:r>
    </w:p>
    <w:p w:rsidR="008A43F9" w:rsidRPr="00191814" w:rsidRDefault="008A43F9" w:rsidP="008A43F9">
      <w:pPr>
        <w:pStyle w:val="Lijstalinea"/>
        <w:numPr>
          <w:ilvl w:val="0"/>
          <w:numId w:val="7"/>
        </w:numPr>
        <w:rPr>
          <w:lang w:val="nl-BE"/>
        </w:rPr>
      </w:pPr>
      <w:r w:rsidRPr="008A43F9">
        <w:rPr>
          <w:lang w:val="nl-BE"/>
        </w:rPr>
        <w:t>De blaashals is in rust gesloten door elastische vezels, druk van bekkenbodem</w:t>
      </w:r>
      <w:r>
        <w:rPr>
          <w:lang w:val="nl-BE"/>
        </w:rPr>
        <w:t xml:space="preserve"> </w:t>
      </w:r>
      <w:r w:rsidRPr="008A43F9">
        <w:rPr>
          <w:lang w:val="nl-BE"/>
        </w:rPr>
        <w:t>(trechtervorm) en relaxatie (orthosympathische innervatie) van radiair-lopende detrusor</w:t>
      </w:r>
      <w:r>
        <w:rPr>
          <w:lang w:val="nl-BE"/>
        </w:rPr>
        <w:t xml:space="preserve"> </w:t>
      </w:r>
      <w:r w:rsidRPr="008A43F9">
        <w:rPr>
          <w:lang w:val="nl-BE"/>
        </w:rPr>
        <w:t>vezels</w:t>
      </w:r>
    </w:p>
    <w:p w:rsidR="008A43F9" w:rsidRDefault="008A43F9" w:rsidP="008A43F9">
      <w:pPr>
        <w:pStyle w:val="Kop1"/>
        <w:rPr>
          <w:lang w:val="nl-BE"/>
        </w:rPr>
      </w:pPr>
      <w:r>
        <w:rPr>
          <w:lang w:val="nl-BE"/>
        </w:rPr>
        <w:t>Urethra</w:t>
      </w:r>
    </w:p>
    <w:p w:rsidR="008A43F9" w:rsidRDefault="008A43F9" w:rsidP="008A43F9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 xml:space="preserve">Mannelijke en vrouwelijke urethra variëren in lengte en functie </w:t>
      </w:r>
    </w:p>
    <w:p w:rsidR="008A43F9" w:rsidRDefault="008A43F9" w:rsidP="008A43F9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Vrouw: erg kort en rechtlijnig (3-5cm) en mondt uit tussen kleine schaamlippen</w:t>
      </w:r>
    </w:p>
    <w:p w:rsidR="008A43F9" w:rsidRPr="008A43F9" w:rsidRDefault="008A43F9" w:rsidP="008A43F9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Man: vanaf urineblaas tot eikel (18-20cm) en passeert prostaat en maakt rechte hoek om doorheen corpus spongiosum te verlopen van penis</w:t>
      </w:r>
    </w:p>
    <w:sectPr w:rsidR="008A43F9" w:rsidRPr="008A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1B05"/>
    <w:multiLevelType w:val="hybridMultilevel"/>
    <w:tmpl w:val="2ADCAD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241D"/>
    <w:multiLevelType w:val="hybridMultilevel"/>
    <w:tmpl w:val="BA2491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74162"/>
    <w:multiLevelType w:val="hybridMultilevel"/>
    <w:tmpl w:val="92A0A2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A3075"/>
    <w:multiLevelType w:val="hybridMultilevel"/>
    <w:tmpl w:val="BA68A8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9298F"/>
    <w:multiLevelType w:val="hybridMultilevel"/>
    <w:tmpl w:val="0E8C5D4E"/>
    <w:lvl w:ilvl="0" w:tplc="85B269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20BAC"/>
    <w:multiLevelType w:val="hybridMultilevel"/>
    <w:tmpl w:val="9CC49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30C0"/>
    <w:multiLevelType w:val="hybridMultilevel"/>
    <w:tmpl w:val="241ED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50718"/>
    <w:multiLevelType w:val="hybridMultilevel"/>
    <w:tmpl w:val="F54E61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F2"/>
    <w:rsid w:val="000F55B1"/>
    <w:rsid w:val="00191814"/>
    <w:rsid w:val="001A6ABF"/>
    <w:rsid w:val="002507F2"/>
    <w:rsid w:val="004C1104"/>
    <w:rsid w:val="005502E7"/>
    <w:rsid w:val="006D2A30"/>
    <w:rsid w:val="00742E09"/>
    <w:rsid w:val="007B7419"/>
    <w:rsid w:val="008A43F9"/>
    <w:rsid w:val="00A05A27"/>
    <w:rsid w:val="00B40542"/>
    <w:rsid w:val="00B40EF1"/>
    <w:rsid w:val="00BC11D1"/>
    <w:rsid w:val="00E2064D"/>
    <w:rsid w:val="00E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E15A"/>
  <w15:chartTrackingRefBased/>
  <w15:docId w15:val="{8A0E21C8-18EC-49E0-807D-74DB9BDC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07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507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7F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2507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Lijstalinea">
    <w:name w:val="List Paragraph"/>
    <w:basedOn w:val="Standaard"/>
    <w:uiPriority w:val="34"/>
    <w:qFormat/>
    <w:rsid w:val="000F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Van Meulder</dc:creator>
  <cp:keywords/>
  <dc:description/>
  <cp:lastModifiedBy>Frauke Van Meulder</cp:lastModifiedBy>
  <cp:revision>3</cp:revision>
  <dcterms:created xsi:type="dcterms:W3CDTF">2020-06-13T09:07:00Z</dcterms:created>
  <dcterms:modified xsi:type="dcterms:W3CDTF">2020-06-13T13:35:00Z</dcterms:modified>
</cp:coreProperties>
</file>