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117" w:rsidRDefault="006F5117" w:rsidP="006F5117">
      <w:pPr>
        <w:rPr>
          <w:lang w:val="nl-BE"/>
        </w:rPr>
      </w:pPr>
    </w:p>
    <w:p w:rsidR="006F5117" w:rsidRPr="006F5117" w:rsidRDefault="006F5117" w:rsidP="006F5117">
      <w:pPr>
        <w:rPr>
          <w:b/>
          <w:lang w:val="nl-BE"/>
        </w:rPr>
      </w:pPr>
      <w:r w:rsidRPr="006F5117">
        <w:rPr>
          <w:b/>
          <w:lang w:val="nl-BE"/>
        </w:rPr>
        <w:t>Fysische chemie</w:t>
      </w:r>
      <w:r>
        <w:rPr>
          <w:b/>
          <w:lang w:val="nl-BE"/>
        </w:rPr>
        <w:t xml:space="preserve"> (2</w:t>
      </w:r>
      <w:r w:rsidRPr="006F5117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kans, juni 2017) </w:t>
      </w:r>
      <w:bookmarkStart w:id="0" w:name="_GoBack"/>
      <w:bookmarkEnd w:id="0"/>
    </w:p>
    <w:p w:rsidR="006F5117" w:rsidRDefault="006F5117" w:rsidP="006F5117">
      <w:pPr>
        <w:rPr>
          <w:lang w:val="nl-BE"/>
        </w:rPr>
      </w:pPr>
      <w:r>
        <w:rPr>
          <w:lang w:val="nl-BE"/>
        </w:rPr>
        <w:t>*) Geef aan of zwak/ sterk zuur/base etc en meer vereenvoudigde formule van pH + bereken pH</w:t>
      </w:r>
    </w:p>
    <w:p w:rsidR="006F5117" w:rsidRDefault="006F5117" w:rsidP="006F5117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0,1M NH</w:t>
      </w:r>
      <w:r>
        <w:rPr>
          <w:vertAlign w:val="subscript"/>
          <w:lang w:val="nl-BE"/>
        </w:rPr>
        <w:t>4</w:t>
      </w:r>
      <w:r>
        <w:rPr>
          <w:lang w:val="nl-BE"/>
        </w:rPr>
        <w:t>NO</w:t>
      </w:r>
    </w:p>
    <w:p w:rsidR="006F5117" w:rsidRDefault="006F5117" w:rsidP="006F5117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0,1M benzeenring met 2 COOH’s op</w:t>
      </w:r>
    </w:p>
    <w:p w:rsidR="006F5117" w:rsidRDefault="006F5117" w:rsidP="006F5117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0,1M Na</w:t>
      </w:r>
      <w:r>
        <w:rPr>
          <w:vertAlign w:val="subscript"/>
          <w:lang w:val="nl-BE"/>
        </w:rPr>
        <w:t>2</w:t>
      </w:r>
      <w:r>
        <w:rPr>
          <w:lang w:val="nl-BE"/>
        </w:rPr>
        <w:t>S</w:t>
      </w:r>
    </w:p>
    <w:p w:rsidR="006F5117" w:rsidRDefault="006F5117" w:rsidP="006F5117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0,1M MgHAsO</w:t>
      </w:r>
      <w:r>
        <w:rPr>
          <w:vertAlign w:val="subscript"/>
          <w:lang w:val="nl-BE"/>
        </w:rPr>
        <w:t>4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je hebt een 2l waterige oplossing van Na</w:t>
      </w:r>
      <w:r>
        <w:rPr>
          <w:vertAlign w:val="subscript"/>
          <w:lang w:val="nl-BE"/>
        </w:rPr>
        <w:t>2</w:t>
      </w:r>
      <w:r>
        <w:rPr>
          <w:lang w:val="nl-BE"/>
        </w:rPr>
        <w:t xml:space="preserve">S (2 Pkz zijn gegeven) 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a) hoeveel mol NaOH toevoegen om pH= 6,5</w:t>
      </w:r>
      <w:r>
        <w:rPr>
          <w:lang w:val="nl-BE"/>
        </w:rPr>
        <w:br/>
        <w:t>b) is de gevormde oplossing een efficiënte buffer? Waarom (niet)?</w:t>
      </w:r>
      <w:r>
        <w:rPr>
          <w:lang w:val="nl-BE"/>
        </w:rPr>
        <w:br/>
        <w:t>c) wat is de elektroneutraliteitsvoorwaarde?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oplosbaarheidsproduct Ni(OH)2 = 6,5 * 10</w:t>
      </w:r>
      <w:r>
        <w:rPr>
          <w:vertAlign w:val="superscript"/>
          <w:lang w:val="nl-BE"/>
        </w:rPr>
        <w:t>-18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a) alle nitraten zijn goed oplosbaar, toch neerslag bij de bereiding van nikkelnitraat. Waarom?</w:t>
      </w:r>
      <w:r>
        <w:rPr>
          <w:lang w:val="nl-BE"/>
        </w:rPr>
        <w:br/>
        <w:t>b) Lukt de bereiding wel in 0,1M HCl?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Formaldehyde  H2-C=O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a) welke wisselwerkingen vind je terug bij zuiver formaldehyd?</w:t>
      </w:r>
      <w:r>
        <w:rPr>
          <w:lang w:val="nl-BE"/>
        </w:rPr>
        <w:br/>
        <w:t>b) van welke parameters (eigenschappen) is de energie afhankelijk?</w:t>
      </w:r>
      <w:r>
        <w:rPr>
          <w:lang w:val="nl-BE"/>
        </w:rPr>
        <w:br/>
        <w:t>c) is formaldehyd wateroplosbaar? Waarom?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Geef de 2</w:t>
      </w:r>
      <w:r w:rsidRPr="00C507CE">
        <w:rPr>
          <w:vertAlign w:val="superscript"/>
          <w:lang w:val="nl-BE"/>
        </w:rPr>
        <w:t>e</w:t>
      </w:r>
      <w:r>
        <w:rPr>
          <w:lang w:val="nl-BE"/>
        </w:rPr>
        <w:t xml:space="preserve"> hoofdwet van de thermodynamica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 xml:space="preserve">*) Welke toestandsfunctie, </w:t>
      </w:r>
      <w:r>
        <w:rPr>
          <w:b/>
          <w:lang w:val="nl-BE"/>
        </w:rPr>
        <w:t>eigen aan het systeem</w:t>
      </w:r>
      <w:r>
        <w:rPr>
          <w:lang w:val="nl-BE"/>
        </w:rPr>
        <w:t>, bepaalt de richting. Definieer deze toestandsfunctie, verklaar de gebruikte symbolen en hun eenheden, wat is de voorwaarde voor de spontaneïteit? Kan je al waarden invullen? Welke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 xml:space="preserve">*) geef de formule van de reactie-enthalpie van de oxidatie van stikstofmonooxide naar stikstofdioxide in termen van de standaardvormingsenthalpie </w:t>
      </w:r>
    </w:p>
    <w:p w:rsidR="006F5117" w:rsidRPr="001D3BA6" w:rsidRDefault="006F5117" w:rsidP="006F5117">
      <w:r w:rsidRPr="001D3BA6">
        <w:t>*) Galvanische cel</w:t>
      </w:r>
    </w:p>
    <w:p w:rsidR="006F5117" w:rsidRPr="001D3BA6" w:rsidRDefault="006F5117" w:rsidP="006F5117">
      <w:r w:rsidRPr="001D3BA6">
        <w:t>Co / Co</w:t>
      </w:r>
      <w:r w:rsidRPr="001D3BA6">
        <w:rPr>
          <w:vertAlign w:val="superscript"/>
        </w:rPr>
        <w:t>2+</w:t>
      </w:r>
      <w:r w:rsidRPr="001D3BA6">
        <w:t xml:space="preserve"> (0,025M) // Ag+ (0,1M) / Ag</w:t>
      </w:r>
    </w:p>
    <w:p w:rsidR="006F5117" w:rsidRPr="001D3BA6" w:rsidRDefault="006F5117" w:rsidP="006F5117">
      <w:pPr>
        <w:pStyle w:val="Lijstalinea"/>
        <w:numPr>
          <w:ilvl w:val="0"/>
          <w:numId w:val="2"/>
        </w:numPr>
        <w:rPr>
          <w:lang w:val="nl-BE"/>
        </w:rPr>
      </w:pPr>
      <w:r w:rsidRPr="001D3BA6">
        <w:rPr>
          <w:lang w:val="nl-BE"/>
        </w:rPr>
        <w:t>Geef de halfreacties aan anode en kathode + de globale reactive</w:t>
      </w:r>
    </w:p>
    <w:p w:rsidR="006F5117" w:rsidRPr="001D3BA6" w:rsidRDefault="006F5117" w:rsidP="006F5117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Potentiaal aan anode, potentiaal aan kathode, EMK? 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Ethaan ontbindt in methylradicalen in eerste orde kinetiek bij 700 °C, halfwaardetijd = 21min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lastRenderedPageBreak/>
        <w:t>a) geef differentiaalsnelheidsvergelijking</w:t>
      </w:r>
      <w:r>
        <w:rPr>
          <w:lang w:val="nl-BE"/>
        </w:rPr>
        <w:br/>
        <w:t>b) bereken de beginsnelheid ...</w:t>
      </w:r>
      <w:r>
        <w:rPr>
          <w:lang w:val="nl-BE"/>
        </w:rPr>
        <w:br/>
        <w:t>c) bepaal concentratie radicalen na 28min</w:t>
      </w:r>
    </w:p>
    <w:p w:rsidR="006F5117" w:rsidRDefault="006F5117" w:rsidP="006F5117">
      <w:pPr>
        <w:rPr>
          <w:lang w:val="nl-BE"/>
        </w:rPr>
      </w:pPr>
      <w:r>
        <w:rPr>
          <w:lang w:val="nl-BE"/>
        </w:rPr>
        <w:t>*) schrijf de elektronenconfiguratie van indium (49), eerst voluit, dan obv voorgaand edelgas</w:t>
      </w:r>
      <w:r>
        <w:rPr>
          <w:lang w:val="nl-BE"/>
        </w:rPr>
        <w:br/>
        <w:t xml:space="preserve">  welke ionen gaat indium vormen </w:t>
      </w:r>
      <w:r>
        <w:rPr>
          <w:lang w:val="nl-BE"/>
        </w:rPr>
        <w:br/>
        <w:t xml:space="preserve">  is indium een metaal of niet-metaal, waarom?</w:t>
      </w:r>
    </w:p>
    <w:p w:rsidR="006F5117" w:rsidRPr="001D3BA6" w:rsidRDefault="006F5117" w:rsidP="006F5117">
      <w:pPr>
        <w:rPr>
          <w:lang w:val="nl-BE"/>
        </w:rPr>
      </w:pPr>
      <w:r>
        <w:rPr>
          <w:lang w:val="nl-BE"/>
        </w:rPr>
        <w:t xml:space="preserve">*) Antimoon (51) </w:t>
      </w:r>
      <w:r>
        <w:rPr>
          <w:lang w:val="nl-BE"/>
        </w:rPr>
        <w:br/>
        <w:t xml:space="preserve">  welke fluorverbindingen kunnen hiermee aangaan (let op valentie...)</w:t>
      </w:r>
      <w:r>
        <w:rPr>
          <w:lang w:val="nl-BE"/>
        </w:rPr>
        <w:br/>
        <w:t xml:space="preserve">  geef de geometrie van deze verbinding </w:t>
      </w:r>
      <w:r>
        <w:rPr>
          <w:lang w:val="nl-BE"/>
        </w:rPr>
        <w:br/>
        <w:t xml:space="preserve">  zijn elke covalente bindingen polair?</w:t>
      </w:r>
    </w:p>
    <w:p w:rsidR="00306F40" w:rsidRPr="006F5117" w:rsidRDefault="006F5117">
      <w:pPr>
        <w:rPr>
          <w:lang w:val="nl-BE"/>
        </w:rPr>
      </w:pPr>
    </w:p>
    <w:sectPr w:rsidR="00306F40" w:rsidRPr="006F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FC1"/>
    <w:multiLevelType w:val="hybridMultilevel"/>
    <w:tmpl w:val="51743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2234"/>
    <w:multiLevelType w:val="hybridMultilevel"/>
    <w:tmpl w:val="A6569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17"/>
    <w:rsid w:val="00086E5B"/>
    <w:rsid w:val="005B5B1A"/>
    <w:rsid w:val="006F5117"/>
    <w:rsid w:val="00794ABC"/>
    <w:rsid w:val="0085624C"/>
    <w:rsid w:val="00873B02"/>
    <w:rsid w:val="008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26FF"/>
  <w15:chartTrackingRefBased/>
  <w15:docId w15:val="{0131234B-4709-4F79-9BA8-D1ABD438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F5117"/>
    <w:pPr>
      <w:spacing w:after="200" w:line="27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Devriendt</dc:creator>
  <cp:keywords/>
  <dc:description/>
  <cp:lastModifiedBy>Céline Devriendt</cp:lastModifiedBy>
  <cp:revision>1</cp:revision>
  <dcterms:created xsi:type="dcterms:W3CDTF">2017-12-30T11:23:00Z</dcterms:created>
  <dcterms:modified xsi:type="dcterms:W3CDTF">2017-12-30T11:25:00Z</dcterms:modified>
</cp:coreProperties>
</file>